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THE     ACTS.                      XX.    26—88.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23  Wherefore      I  take   you   to  °vecord    this   day,   that   I  am            </w:t>
        <w:br/>
        <w:t xml:space="preserve">                  . Spure     from    the   blood   of   all  men.      27 For   &gt;I   have    not           </w:t>
        <w:br/>
        <w:t xml:space="preserve">                  .  shunned     to   declare   unto    you    all  ‘the    counsel    of   God.            </w:t>
        <w:br/>
        <w:t xml:space="preserve">                  ». 2°8*         heed   therefore    unto    yourselves,     and    to  all  the           </w:t>
        <w:br/>
        <w:t xml:space="preserve">                   . flock,  over    the  which     the   Holy    Ghost     !hath    made    you            </w:t>
        <w:br/>
        <w:t xml:space="preserve">                     P overseers,   to feed  the  church    of  4 God,   ™ which    he  [? Aath]            </w:t>
        <w:br/>
        <w:t xml:space="preserve">                     purchased     ® with   his  own   blood.     *  [t For]   I know    [? ¢/is],          </w:t>
        <w:br/>
        <w:t xml:space="preserve">                  ,, that   after  my    departing     °shall    grievous     wolves    enter   in          </w:t>
        <w:br/>
        <w:t xml:space="preserve">                     among     you,  not  sparing    the   flock.    *° Also,   Pof  your    own            </w:t>
        <w:br/>
        <w:t xml:space="preserve">                   * selves  shall   men    arise,  speaking     perverse    things,    to  draw            </w:t>
        <w:br/>
        <w:t xml:space="preserve">                     away   § disciples    after   them.                                                    </w:t>
        <w:br/>
        <w:t xml:space="preserve">                     member,      that   ‘by   the  space  of  three  years    I  ceased   not  to          </w:t>
        <w:br/>
        <w:t xml:space="preserve">                     warn    every    one  night    and   day   with    tears.                              </w:t>
        <w:br/>
        <w:t xml:space="preserve">                     brethren,    I commend       you  to  God,  Therefore    the  word and of his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32 And    now,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iv, grace,   which    is able  ‘to  build  you    up,  and   to give   you   tan           </w:t>
        <w:br/>
        <w:t xml:space="preserve">                    “inheritance      among     all  them    which    are   sanctified.     33 uy           </w:t>
        <w:br/>
        <w:t xml:space="preserve">                     have   coveted    no  man’s     silver, or  gold,  or   apparel.     34 Yea,           </w:t>
        <w:br/>
        <w:t xml:space="preserve">                     ye   yourselves     know,     *that     these   hands’   have   ministered             </w:t>
        <w:br/>
        <w:t xml:space="preserve">                     unto    my    necessities,     and   to   them    that   were    with    me.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© vender,  witness.                               P render,  bishops.                           </w:t>
        <w:br/>
        <w:t xml:space="preserve">            4  The  most   ancient  authorities have, as here, God:     some  of the  very ancient          </w:t>
        <w:br/>
        <w:t xml:space="preserve">         have,  the   Lord:    the  early  Syriac   version, and   Origen,  have, Christ:    many           </w:t>
        <w:br/>
        <w:t xml:space="preserve">         others  have, the  Lord    and  God.                                                               </w:t>
        <w:br/>
        <w:t xml:space="preserve">                                                           8 render,  the  disciples.                       </w:t>
        <w:br/>
        <w:t xml:space="preserve">            T  omit.                                                                                        </w:t>
        <w:br/>
        <w:t xml:space="preserve">         and   other   dangers  awaiting   him,   he    own  selves does not necessarily signify the        </w:t>
        <w:br/>
        <w:t xml:space="preserve">         might  well  expect never  to return,  Con-   presbyters:   he speaks  to  them  as  being         </w:t>
        <w:br/>
        <w:t xml:space="preserve">         sequently,  what   he  here  says need  not    the whole   flock.      81.]  On the  three         </w:t>
        <w:br/>
        <w:t xml:space="preserve">         fetter our judgment  on  the above question.   years  spoken  of in this  yerse, see note,         </w:t>
        <w:br/>
        <w:t xml:space="preserve">                 28. the flock] This  similitude does   eh. xix. 10. We   may just remark  here (1)         </w:t>
        <w:br/>
        <w:t xml:space="preserve">          not elsewhere   occur  in Paul’s  writings.   that this passage being preeise and definite,       </w:t>
        <w:br/>
        <w:t xml:space="preserve">          We  find  it, where  we   should  naturally   must  be the master-key  to those others (as        </w:t>
        <w:br/>
        <w:t xml:space="preserve">          expect it, used  by him,  to  whom   it was   in ch, xix.) whieh give wide and  indefinite        </w:t>
        <w:br/>
        <w:t xml:space="preserve">          said, ‘Feed my  sheep,’ 1 Pet. v.      But    notes  of time:  and  (2) that it seems  at         </w:t>
        <w:br/>
        <w:t xml:space="preserve">          it is common  in the  O. T. and  sanctioned   first sight to preclude the idea  a journey         </w:t>
        <w:br/>
        <w:t xml:space="preserve">          by the example  of our Lord Himself:  Luke    (as  some   think)  to Crete  and  Corinth          </w:t>
        <w:br/>
        <w:t xml:space="preserve">          xii. 32.       over  the which   the  Holy    having  taken   place  during  this period.         </w:t>
        <w:br/>
        <w:t xml:space="preserve">          Ghost  hath made  you  .. .] See ch. xiii.    But  this apparent  inference  may  require         </w:t>
        <w:br/>
        <w:t xml:space="preserve">                 bishops]  See on  ver. 17, and Theo-   modifying  by other circumstances: compare          </w:t>
        <w:br/>
        <w:t xml:space="preserve">          doret on Phil. i. 1,      Apostle  calls the  Introduction  to 1  Cor. §  v. 4.       32.         </w:t>
        <w:br/>
        <w:t xml:space="preserve">          elders (presbyters)  bishops:  for at  that   which   is able]  Clearly spoken   of God,          </w:t>
        <w:br/>
        <w:t xml:space="preserve">          time  they  had  both   names.”         the   not of the word of His grace, which  cannot         </w:t>
        <w:br/>
        <w:t xml:space="preserve">          church  of God]  On  the variety of reading   be said to give an  inheritance, however  it        </w:t>
        <w:br/>
        <w:t xml:space="preserve">          here, aud  the reasons which  have  led me    might   beild up.—The   expression  “an  in-        </w:t>
        <w:br/>
        <w:t xml:space="preserve">          to adlicre to  that in the text, see in. my   heritance  among  all them  that  are sanc-         </w:t>
        <w:br/>
        <w:t xml:space="preserve">          Greek   Test.       29.  grievous  wolves]    tified” is strikingly similar to “his inke-         </w:t>
        <w:br/>
        <w:t xml:space="preserve">          Not  persecutors, but false  teachers, from   ritance in the saints” Eph.  i.   addressed         </w:t>
        <w:br/>
        <w:t xml:space="preserve">          the words “enter  in among  you,” by which    to this same church.   See also ch. xxvi. 18.       </w:t>
        <w:br/>
        <w:t xml:space="preserve">          it appears that they were to come in among           38.]  See  1 Sam.   xii. 3; and   for        </w:t>
        <w:br/>
        <w:t xml:space="preserve">          the flock,  i.e. to be baptized  Christians.  similar avowals  by Paul himself, 1 Cor. ix.        </w:t>
        <w:br/>
        <w:t xml:space="preserve">          In fact ver. 30 is explanatory of the meta-    1), 12; 2 Cor. xi. 8,9;   xii.          34.        </w:t>
        <w:br/>
        <w:t xml:space="preserve">          phoric meaning   of ver. 29.     80.)  your   these  hands]   Also  strikingly  in Paul’s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