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796                                   THE     ACTS.                                XAT.             </w:t>
        <w:br/>
        <w:t xml:space="preserve">                                                                                                            </w:t>
        <w:br/>
        <w:t xml:space="preserve">        x Matt, 10: we   ceased,  saying,    * The   will  of  the  Lord   be  done.     15 And             </w:t>
        <w:br/>
        <w:t xml:space="preserve">                    after  those   days   we  took   up  our  £  carriages,   and  went    up  to           </w:t>
        <w:br/>
        <w:t xml:space="preserve">                    Jerusalem.        16 There    went    with    us   also   certain    of  the            </w:t>
        <w:br/>
        <w:t xml:space="preserve">                    disciples   &amp;  of Cxsarea,    and   brought    with   them    one  Mnason               </w:t>
        <w:br/>
        <w:t xml:space="preserve">                    of  Cyprus,     an   old  disciple,   with    whom     we   should    lodge.            </w:t>
        <w:br/>
        <w:t xml:space="preserve">                    171 And     when    we   were    come    to  Jerusalem,      the   brethren             </w:t>
        <w:br/>
        <w:t xml:space="preserve">                    received    us  gladly.     18 And    the   day   following     Paul   went             </w:t>
        <w:br/>
        <w:t xml:space="preserve">        Ich. xv.    in  with   us   unto   ™  James;     and   all the  elders  were   present.             </w:t>
        <w:br/>
        <w:t xml:space="preserve">                    19 And    when     he  had   saluted    them,    "he   declared    particu-             </w:t>
        <w:br/>
        <w:t xml:space="preserve">        m ch. xv.   larly  what    things    God    had   wrought      among     the   Gentiles             </w:t>
        <w:br/>
        <w:t xml:space="preserve">              19:                                                                                           </w:t>
        <w:br/>
        <w:t xml:space="preserve">        neh. xv. 12,                                                                                        </w:t>
        <w:br/>
        <w:t xml:space="preserve">         Rom. xv. 18,                                                                                       </w:t>
        <w:br/>
        <w:t xml:space="preserve">        ogiw:xx     oby     his   ministry.       2?And      when     they    heard    it,  they            </w:t>
        <w:br/>
        <w:t xml:space="preserve">                    glorified   the   Lord,   and   said  unto   him,   Thou    seest, brother,             </w:t>
        <w:br/>
        <w:t xml:space="preserve">                    how   many     thousands     } of Jews   there  are  which   believe   ; and            </w:t>
        <w:br/>
        <w:t xml:space="preserve">        "ines       they   are   all  P zealous   of   the   law:    %land     they   iare    in-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formed    of  thee   that  thou    teachest    all  the  Jews    which    are           </w:t>
        <w:br/>
        <w:t xml:space="preserve">                    among      the   Gentiles    to  forsake    Moses,     saying    that   they            </w:t>
        <w:br/>
        <w:t xml:space="preserve">                    ought    not   to   circumcise     their   children,    neither    to  walk             </w:t>
        <w:br/>
        <w:t xml:space="preserve">                    after  the  customs.      °  What     is it therefore?       the  multitude             </w:t>
        <w:br/>
        <w:t xml:space="preserve">                    must   needs   come    together:     for they   will  hear  that   thou   art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f render, baggage     2 see note.                       &amp;  render, from.                         </w:t>
        <w:br/>
        <w:t xml:space="preserve">           h vender,  there  are  among     the  Jews    which    have   become    believers.               </w:t>
        <w:br/>
        <w:t xml:space="preserve">                                                                                                            </w:t>
        <w:br/>
        <w:t xml:space="preserve">           i render, Were.                      ¥  better, a multitude     will  certainly.                 </w:t>
        <w:br/>
        <w:t xml:space="preserve">                                                                                                            </w:t>
        <w:br/>
        <w:t xml:space="preserve">        prophetic formula, instead of “ Thus  saith   quisite to advise  him  respecting the  sus-          </w:t>
        <w:br/>
        <w:t xml:space="preserve">        the Lord”   of the Old Test.       14, The    picion under  which he laboured  among  the           </w:t>
        <w:br/>
        <w:t xml:space="preserve">        will of  the Lord   be done]   One  of  the   believing Jews.   They,  led, naturally per-          </w:t>
        <w:br/>
        <w:t xml:space="preserve">        passages from  which  we  may  not unfairly   haps, but  incorrectly (see 1 Cor. vii. 18),          </w:t>
        <w:br/>
        <w:t xml:space="preserve">        infer, that the  Lord’s  prayer  was   used   by some  passages of Paul's life [and of his          </w:t>
        <w:br/>
        <w:t xml:space="preserve">        by the Christians of the Apostolic age. See   already-written  Epistles?],  in  which  he           </w:t>
        <w:br/>
        <w:t xml:space="preserve">        note on 2 Tim,  iv. 18.      15.] The word    had  depreciated legal observances  in com-           </w:t>
        <w:br/>
        <w:t xml:space="preserve">        ‘carriages’  in the  A. V.  is used,  as in   parison  with  faith in Christ, and  spoken           </w:t>
        <w:br/>
        <w:t xml:space="preserve">        Judg. xviii. 21,   baggage, things carried.   strongly against their adoption  by Gentile           </w:t>
        <w:br/>
        <w:t xml:space="preserve">               16.] The     word       old signifies  converts,—apprehended    that he advised, on          </w:t>
        <w:br/>
        <w:t xml:space="preserve">       from   the beginning,  and  probably implies   the  part  of the Hellenistic  believers, an          </w:t>
        <w:br/>
        <w:t xml:space="preserve">        that he had been  a disciple  through,  and   entire apostasy from  Moses  and  the  ordi-          </w:t>
        <w:br/>
        <w:t xml:space="preserve">        had  accompanied   our  Lord   during   His   nances  of the  law.       Thou  seest..  .]          </w:t>
        <w:br/>
        <w:t xml:space="preserve">        ministry.   See ch, xi. 15, where the  term   This can  hardly be a reference to the elders         </w:t>
        <w:br/>
        <w:t xml:space="preserve">        is applied to the time  of the  Pentecostal   present, as representatives  the“ myriads”            </w:t>
        <w:br/>
        <w:t xml:space="preserve">        effusion of the Spirit.                       of believing Jews:   for only those of Jeru-          </w:t>
        <w:br/>
        <w:t xml:space="preserve">        Cx#sarua.       35.)   the  brethren]  The    salem  were  there :—but  refers  to Panl’s           </w:t>
        <w:br/>
        <w:t xml:space="preserve">        Christians generally: not the Apostles  and   own  experience, and knowledge   of the vast          </w:t>
        <w:br/>
        <w:t xml:space="preserve">        tioned till ver. and the elders   not men-    numbers   of the Jews  who  believed at Je-           </w:t>
        <w:br/>
        <w:t xml:space="preserve">        brother of the Lord:   the president of the   rusalem, and  elsewhere in Judea.                     </w:t>
        <w:br/>
        <w:t xml:space="preserve">        chureh  at Jernsalem : see ch.   xii.   xv.   how  many   thousands   (literally,   thou-           </w:t>
        <w:br/>
        <w:t xml:space="preserve">        13;  Gal. ii.   and  notes,—and   Introdue-   sands, myriads)  is perhaps not to  strictly          </w:t>
        <w:br/>
        <w:t xml:space="preserve">        tion to the Epistle of James.                 taken,   Origen   says, that  probably  the           </w:t>
        <w:br/>
        <w:t xml:space="preserve">               20.)  While  they                      whole  number  of believing Jews at no time           </w:t>
        <w:br/>
        <w:t xml:space="preserve">        and fully recognized, the work wrought   by   had  amounted    to 144,000.     21.)  they           </w:t>
        <w:br/>
        <w:t xml:space="preserve">       him  among   the Gentiles, they found  it re-  were  informed  (at some  time in the mind            </w:t>
        <w:br/>
        <w:t xml:space="preserve">                                                      of the speaker.  The  indefinite past tense           </w:t>
        <w:br/>
        <w:t xml:space="preserve">                                                      must  be  preserved.   Below, ver. 24, it is          </w:t>
        <w:br/>
        <w:t xml:space="preserve">                                                      the  perfect).  The  informants   were  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