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15—27.                             TILE    ACTS.                                    797              </w:t>
        <w:br/>
        <w:t xml:space="preserve">                                                                                                            </w:t>
        <w:br/>
        <w:t xml:space="preserve">      eome.      *  Do   therefore   this  that  we   say  to  thee;   We    have                           </w:t>
        <w:br/>
        <w:t xml:space="preserve">      four   men   which    have    a  vow    on   them;    * them     take,   and                          </w:t>
        <w:br/>
        <w:t xml:space="preserve">      purify    thyself   with    them,    and   be  at  charges    !witk   them,                           </w:t>
        <w:br/>
        <w:t xml:space="preserve">                                                                                                            </w:t>
        <w:br/>
        <w:t xml:space="preserve">      that   they    may    ‘shave    their   heads:    and   all  ™  may    Know   aXumd.vi.2,             </w:t>
        <w:br/>
        <w:t xml:space="preserve">       that  those   things   whereof     they   were    informed     concerning      &gt;"                    </w:t>
        <w:br/>
        <w:t xml:space="preserve">                                                                                                            </w:t>
        <w:br/>
        <w:t xml:space="preserve">       thee,   are   nothing;      but   that    thou    thyself   also   walkest                           </w:t>
        <w:br/>
        <w:t xml:space="preserve">       orderly,   and   keepest    the  law.    %  As   touching    the  Gentiles                           </w:t>
        <w:br/>
        <w:t xml:space="preserve">       which   ®  dedieve,  * we have   written,    ° and  concluded    that  they  *&amp;27.2.%%               </w:t>
        <w:br/>
        <w:t xml:space="preserve">       observe   no  such   thing,   save   only  that   they  keep   themselves                            </w:t>
        <w:br/>
        <w:t xml:space="preserve">       from   things    offered   to  idols,   and   from     blood,   and    from                          </w:t>
        <w:br/>
        <w:t xml:space="preserve">                                                                                                            </w:t>
        <w:br/>
        <w:t xml:space="preserve">       strangled,    and   from    fornication.      26Then      Paul   took    the                         </w:t>
        <w:br/>
        <w:t xml:space="preserve">                                                                                                            </w:t>
        <w:br/>
        <w:t xml:space="preserve">       men,    and    the   next    day   purifying      himself     with    them                           </w:t>
        <w:br/>
        <w:t xml:space="preserve">       entered     into  the   temple,    t to signify    the  accomplishment        {Mint  vtis.           </w:t>
        <w:br/>
        <w:t xml:space="preserve">       of the  days   of  purification,    until   that   P ax  offering    should                          </w:t>
        <w:br/>
        <w:t xml:space="preserve">                                                                                                            </w:t>
        <w:br/>
        <w:t xml:space="preserve">       be offered   for  every   one  of  them.      27 And    when    the   seven                          </w:t>
        <w:br/>
        <w:t xml:space="preserve">       days  were   almost    ended,    "the   Jews    which    were   4  0f Asia,   ueb.xiv.18.            </w:t>
        <w:br/>
        <w:t xml:space="preserve">       when     they   saw    him   in   the   temple,     stirred   up    all  the                         </w:t>
        <w:br/>
        <w:t xml:space="preserve">                                                                                                            </w:t>
        <w:br/>
        <w:t xml:space="preserve">             1 render, for.                                      M  render,  shall.                         </w:t>
        <w:br/>
        <w:t xml:space="preserve">             2 render,  have   become    believers.               © render, deereeing.                      </w:t>
        <w:br/>
        <w:t xml:space="preserve">             P render,  the.                                     4  render, from.                           </w:t>
        <w:br/>
        <w:t xml:space="preserve">                                                                                                            </w:t>
        <w:br/>
        <w:t xml:space="preserve">       anti-Pauline Judaizers.        22.] Not  as   by the works of the law.   We  might  keep,            </w:t>
        <w:br/>
        <w:t xml:space="preserve">       A. V., ‘the multitude  must needs  come to-   and  encourage  the keeping of, the  law,—             </w:t>
        <w:br/>
        <w:t xml:space="preserve">       gether,  i.e. there must  be  a meeting  of   but  not with  the purpose  of thereby  de-            </w:t>
        <w:br/>
        <w:t xml:space="preserve">       the whole church: but a multitude  (of these  serving the approbation of God.’       25.)            </w:t>
        <w:br/>
        <w:t xml:space="preserve">       Judaizers) will  certainly come  together:    See ch.  xv. 28, 29.       26.]  Paul him-             </w:t>
        <w:br/>
        <w:t xml:space="preserve">       ‘they will meet and discuss your proceeding   self entered into the vow  with  them, and             </w:t>
        <w:br/>
        <w:t xml:space="preserve">       in a hostile manner.’       23. a  vow)  A    the  time  settled (perhaps  the least that            </w:t>
        <w:br/>
        <w:t xml:space="preserve">       vow  of  Nazarites.   This  vow  must   not   could be  assigned:  the Misehna   requires            </w:t>
        <w:br/>
        <w:t xml:space="preserve">       he confounded, historically or analogically,  thirty days) for the completion of the vow,            </w:t>
        <w:br/>
        <w:t xml:space="preserve">       with that  of ch. xviii. 18: sce note there,  i. e.   offering and shaving cf their heads,           </w:t>
        <w:br/>
        <w:t xml:space="preserve">       and Num.   vi. 2—21.         4. them  take]   was  seven days.   No  definite time is pre-           </w:t>
        <w:br/>
        <w:t xml:space="preserve">       to thyself, as comrades.        purify thy-   scribed in Num.   vi., but there,      days            </w:t>
        <w:br/>
        <w:t xml:space="preserve">       self with  them]   i.e. become  a Nazarite    is the time of purification ix case of  un-            </w:t>
        <w:br/>
        <w:t xml:space="preserve">       with  them.   The  same  expression  occurs   cleanness  during  the period  of the vow.             </w:t>
        <w:br/>
        <w:t xml:space="preserve">       in the LXX,   Num,  vi. 3, in describing the         to signify] i.e. tomake   known   to            </w:t>
        <w:br/>
        <w:t xml:space="preserve">       Nazarite’s duties.       be at charges  for   the ministers of the temple.        the ac-            </w:t>
        <w:br/>
        <w:t xml:space="preserve">       them]  It was  a  custom  of the Jews,  and   complishment,   i.e. that  he and  the men             </w:t>
        <w:br/>
        <w:t xml:space="preserve">       was considered  a proof of great piety, that  had come  to accomplish : announcing  their            </w:t>
        <w:br/>
        <w:t xml:space="preserve">       the richer  Nazarites  should  pay  the ex-   intention  of  accomplishing.           the            </w:t>
        <w:br/>
        <w:t xml:space="preserve">       penses of the sacrifices of the poorer. See   offering] See  Num.   vi. 13—17.        27.            </w:t>
        <w:br/>
        <w:t xml:space="preserve">       Num.  vi.14 ff. Josephus, relating Agrippa’s  seven days]  Of  the votive period: not (as            </w:t>
        <w:br/>
        <w:t xml:space="preserve">       thank-offerings at Jerusalem,  says that he   some  thinly since  Paul’s arrival in Jeru-            </w:t>
        <w:br/>
        <w:t xml:space="preserve">       ordered very many Nuzarites to be shaven.—    salem.   Five days of the seven had passed:            </w:t>
        <w:br/>
        <w:t xml:space="preserve">       On  the shaving the head, see Num.vi. 18.—    sce on ch. xxiv. 11.      which  were from             </w:t>
        <w:br/>
        <w:t xml:space="preserve">       De  Wette  remarks:  ‘James  and  the elders  Asia]  From   Ephesus  and  the neighbour-             </w:t>
        <w:br/>
        <w:t xml:space="preserve">       made  this proposal,         that Paul could  hood,  where  Paul   had  so  long  taught.            </w:t>
        <w:br/>
        <w:t xml:space="preserve">       comply  withit witha safe          perhaps    “Paul,  while  intent on appeasing  the be-            </w:t>
        <w:br/>
        <w:t xml:space="preserve">       also as a proof, to assnre  themselves  and   lieving Jews,  incurs the  furions hostility           </w:t>
        <w:br/>
        <w:t xml:space="preserve">       others of his sentiments :    Paul aceepted   of his unbelieving enemies.”   Calvin, who             </w:t>
        <w:br/>
        <w:t xml:space="preserve">       it witha safe conscience. But  this he could  adds, ‘In  how  many  ways  had  those who             </w:t>
        <w:br/>
        <w:t xml:space="preserve">       only have  done  on one  condition, that he   were  at Jerusalem  this Pentecost, already            </w:t>
        <w:br/>
        <w:t xml:space="preserve">       was  sure by it, not to contribute in these   persecuted  Paul   in Asia?’—Notice     the            </w:t>
        <w:br/>
        <w:t xml:space="preserve">       four Nazarites  to the error of “ustification similarity of  the  charge  against him  to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