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808                                 THE      ACTS.                  XXIII.     25—35.           </w:t>
        <w:br/>
        <w:t xml:space="preserve">                        governor.       25 And    he   wrote    a  letter   after  this   manner:           </w:t>
        <w:br/>
        <w:t xml:space="preserve">                        26 Claudius     Lysias    unto   the  most    excellent   governor     Felix        </w:t>
        <w:br/>
        <w:t xml:space="preserve">            persis:     sendeth    greeting.      7?  This     man    was   taken    of the   Jews,         </w:t>
        <w:br/>
        <w:t xml:space="preserve">                        and   should    have    been   killed   of  them:    then    came    I  with        </w:t>
        <w:br/>
        <w:t xml:space="preserve">                        Zan    army,    and   rescued    him,    having    understood      that   he        </w:t>
        <w:br/>
        <w:t xml:space="preserve">            ach.xxii.30. was  a   Roman,       ®84And      when    I  would     have   known   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cause    wherefore     they   accused    him,    I  brought     him    forth        </w:t>
        <w:br/>
        <w:t xml:space="preserve">                        into  their  council:    29 whom      I  perceived    to  be  accused     * of      </w:t>
        <w:br/>
        <w:t xml:space="preserve">            rch. xviii. questions     of  their   law,   * but  to  have    nothing    laid   to  his       </w:t>
        <w:br/>
        <w:t xml:space="preserve">            sch. xvi,   charge    worthy    of death   or  of bonds.      0  And    ‘when    it  was        </w:t>
        <w:br/>
        <w:t xml:space="preserve">            tver.       told   me   how    that   the   Jews    laid  wait   for the  man,    I sent        </w:t>
        <w:br/>
        <w:t xml:space="preserve">                        straightway       to  thee,    and    "gave     commandment          to   his       </w:t>
        <w:br/>
        <w:t xml:space="preserve">                        accusers     also  to   say  before    thee   what    they    had   against         </w:t>
        <w:br/>
        <w:t xml:space="preserve">            uch, xxiv.  him.     Farewell.       8! Then    the    soldiers,   as   it  was    com-         </w:t>
        <w:br/>
        <w:t xml:space="preserve">             xiv 6      manded      them,    took   Paul,    and   brought     him   by   night    to       </w:t>
        <w:br/>
        <w:t xml:space="preserve">                        Antipatris.      ®? On    the   morrow     they    left  the  horsemen     to       </w:t>
        <w:br/>
        <w:t xml:space="preserve">                        go   with    him,   and    returned    to   the  castle:    33who,    when          </w:t>
        <w:br/>
        <w:t xml:space="preserve">                        they    came    to  Cesarea,     and   delivered     the   epistle   to  the        </w:t>
        <w:br/>
        <w:t xml:space="preserve">                        governor,     presented     Paul    also  before    him.    84 And    when          </w:t>
        <w:br/>
        <w:t xml:space="preserve">                        the   governor      had    read   the   letter,    he   asked     of   what         </w:t>
        <w:br/>
        <w:t xml:space="preserve">                        province    he   was.     And   when    he  understood     that  he  was   of       </w:t>
        <w:br/>
        <w:t xml:space="preserve">                        * Cilicia;    85¥T    will   hear   thee,   said   he,   when    thine    ac-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x ch.  39,                                                                                      </w:t>
        <w:br/>
        <w:t xml:space="preserve">            ych.  xxiv.                                                                                     </w:t>
        <w:br/>
        <w:t xml:space="preserve">              10:   16.                      % render, the   troop.                                         </w:t>
        <w:br/>
        <w:t xml:space="preserve">                                                                                                            </w:t>
        <w:br/>
        <w:t xml:space="preserve">            man  of Antonia,  He  was made  sole procu-   understood   that  he was   a Roman]    The       </w:t>
        <w:br/>
        <w:t xml:space="preserve">            rator of Judea  after the deposition of Cu-   fact was   not as he  here states it.  This       </w:t>
        <w:br/>
        <w:t xml:space="preserve">            manus  (having before been three years joint  was  an attempt  to conceal  the fault that       </w:t>
        <w:br/>
        <w:t xml:space="preserve">            procurator with  him) principally by the in-  he  had  committed,  see ch, xxii. 29.  For       </w:t>
        <w:br/>
        <w:t xml:space="preserve">            fluence of the high priest Jonathan, whom.    this assertion cannot  refer to the  second       </w:t>
        <w:br/>
        <w:t xml:space="preserve">            he  afterwards  procured  to  be murdered.    rescue: see next verse.       81.] ANTIPA-        </w:t>
        <w:br/>
        <w:t xml:space="preserve">            Of  his character Tacitus  says, ‘Antonius    TRIS,  forty-two Roman    miles from  Jeru-       </w:t>
        <w:br/>
        <w:t xml:space="preserve">            Felix wielded kingly power  with  the dispo-  salem,  and twenty-six  from  Casarea,  was       </w:t>
        <w:br/>
        <w:t xml:space="preserve">            sition of a slave,          it by every kind  built by  Herod   the Great,  and  called in      </w:t>
        <w:br/>
        <w:t xml:space="preserve">            of eruclty and  lust.”  His  procuratorship   honour  of his father.  It was before called      </w:t>
        <w:br/>
        <w:t xml:space="preserve">            was  one series of disturbances, false mes-   Kapharsaba.    In  Jerome’s  time  it was a       </w:t>
        <w:br/>
        <w:t xml:space="preserve">            siahs, assassins,    robbers, and civil con-  half-ruined town.   They  might   have well       </w:t>
        <w:br/>
        <w:t xml:space="preserve">            tests. He was  eventually (4.D. 60) recalled, made   so much  way  during  the night  and       </w:t>
        <w:br/>
        <w:t xml:space="preserve">            and  accused  by  the Cesarean   Jews,  but   the  next day,—for   the text will admit  of      </w:t>
        <w:br/>
        <w:t xml:space="preserve">            acquitted  at the  instance  of his brother   that interpretation,—the  morrow  being not.      </w:t>
        <w:br/>
        <w:t xml:space="preserve">            Pallas.  On  his wife Drusilla, see note ch.  necessarily the morrow after they left Jerw-      </w:t>
        <w:br/>
        <w:t xml:space="preserve">            xxiv. 24,         26. most  excellent]  See   salem, but after they arrived at Antipatris.      </w:t>
        <w:br/>
        <w:t xml:space="preserve">            Luke  i. 8.—This  letter seems  to be given         32. the horsemen]   As  they had now        </w:t>
        <w:br/>
        <w:t xml:space="preserve">            (translated  from  the  Latin) as  written,   the lesser half of     journey before them,       </w:t>
        <w:br/>
        <w:t xml:space="preserve">            not merely  according to its general import   and  that furthest removed from  Jerusalem.       </w:t>
        <w:br/>
        <w:t xml:space="preserve">            (sce the false statement in ver. 27): from    The  spearmen   appear  to have  goné  back       </w:t>
        <w:br/>
        <w:t xml:space="preserve">            what  source, is impossible  to say, but  it  with  the  soldiers.       35.  in Herod’s        </w:t>
        <w:br/>
        <w:t xml:space="preserve">            may  be imagined   that the contents  tran-   palace]  ‘The procurator resided in the for-      </w:t>
        <w:br/>
        <w:t xml:space="preserve">            spired through  some  officers at Jerusalem   mer  palace of Herod the Great.  Here  Paul       </w:t>
        <w:br/>
        <w:t xml:space="preserve">            or at Caesarea friendly to Paul.        27.   was committed   to the custody of a soldier,      </w:t>
        <w:br/>
        <w:t xml:space="preserve">            with  the  troop] See  above  ver. 10, and    not in  a prison, but in the  buildings at-       </w:t>
        <w:br/>
        <w:t xml:space="preserve">            note, ch. xxi.        rescued  him, having    tached to the palace.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