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28—38.                             THE      ACTS.                                                   </w:t>
        <w:br/>
        <w:t xml:space="preserve">                                                                                            83h             </w:t>
        <w:br/>
        <w:t xml:space="preserve">                                                                                                            </w:t>
        <w:br/>
        <w:t xml:space="preserve">        Except     these   abide    in   the   ship,   ye   cannot      be   saved.                         </w:t>
        <w:br/>
        <w:t xml:space="preserve">        32 Then    the  soldiers   eut   off  the  ropes   of the   boat,  and   let                        </w:t>
        <w:br/>
        <w:t xml:space="preserve">        her  fall off.   %3 And    ¢ while   the   day   was   coming     on,  Paul                         </w:t>
        <w:br/>
        <w:t xml:space="preserve">        besought     them    all  to   take    f meat,    saying,    This   day    is                       </w:t>
        <w:br/>
        <w:t xml:space="preserve">        the   fourteenth     day    that   ye   have   tarried    and   continued                           </w:t>
        <w:br/>
        <w:t xml:space="preserve">        fasting,   having     taken    nothing.      %  Wherefore      I pray   you                         </w:t>
        <w:br/>
        <w:t xml:space="preserve">        to  take    some    f meat:     for   this  is  for  your    8 health:   for                        </w:t>
        <w:br/>
        <w:t xml:space="preserve">        ‘there   shall  not  an   hair  4 fad?  from  the   head  of  any   of you,   *})King  |.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35 And    when     he   had    thus    spoken,    he   took    bread,   and                         </w:t>
        <w:br/>
        <w:t xml:space="preserve">        ‘eave   thanks    to  God    in   presence    of  them    all:   and  when                          </w:t>
        <w:br/>
        <w:t xml:space="preserve">        he  had   broken    it, he   began    to  eat.    °6Then    were   they   all 11Samn                </w:t>
        <w:br/>
        <w:t xml:space="preserve">        of good   cheer,   and  they   also   took   some   f meat.                    Matt                 </w:t>
        <w:br/>
        <w:t xml:space="preserve">                                                                        87 And    we   *  im. iv.           </w:t>
        <w:br/>
        <w:t xml:space="preserve">                                                                                                            </w:t>
        <w:br/>
        <w:t xml:space="preserve">        were   in all  in the   ship  two    hundred     threescore   and   sixteen                         </w:t>
        <w:br/>
        <w:t xml:space="preserve">        ™ souls,     88 And   when     they  had    eaten   enough,    they   light-  m =&gt;!" 41:            </w:t>
        <w:br/>
        <w:t xml:space="preserve">        ened    the   ship,   i and   cast   out    the   wheat    into    the  sea.   iitviio.             </w:t>
        <w:br/>
        <w:t xml:space="preserve">                                                                                                            </w:t>
        <w:br/>
        <w:t xml:space="preserve">              ®  literally, until it was   about   to  become    day.                                       </w:t>
        <w:br/>
        <w:t xml:space="preserve">                                                                                                            </w:t>
        <w:br/>
        <w:t xml:space="preserve">              f i.e. food.                                              8 render,  safety.                  </w:t>
        <w:br/>
        <w:t xml:space="preserve">              h  read, perish.                                          i render, casting.                  </w:t>
        <w:br/>
        <w:t xml:space="preserve">                                                                                                            </w:t>
        <w:br/>
        <w:t xml:space="preserve">        laid out from both ends of a ship.” ib.       family  (Meyer), but simply asa pious  Jew,           </w:t>
        <w:br/>
        <w:t xml:space="preserve">        carried  anchors  out of the foreship]  Be-   who  asks a blessing  before he eats.”   De           </w:t>
        <w:br/>
        <w:t xml:space="preserve">        cause in this case they wonld carry out the   Wette.         36.]  When   we  retlect who           </w:t>
        <w:br/>
        <w:t xml:space="preserve">        anchors  to the extent of the  cable which    were   included in  these all—the   soldiers          </w:t>
        <w:br/>
        <w:t xml:space="preserve">        was loosened.      31.] “It is surprising to  and  their centurion, the  sailors and pas-           </w:t>
        <w:br/>
        <w:t xml:space="preserve">        find him saying that the  others cannot  be   sengers of various nations aud dispositions,          </w:t>
        <w:br/>
        <w:t xml:space="preserve">        saved except the  sailors abode in the ship : it shews remarkably  the influence acquired           </w:t>
        <w:br/>
        <w:t xml:space="preserve">        as if it   been  in their power to frustrate  by Paul  over all who    sailed  him.                 </w:t>
        <w:br/>
        <w:t xml:space="preserve">        God’s promise.   I answer, that Paul  is not  87.] Explanatory   of all: i. e. ‘and  this           </w:t>
        <w:br/>
        <w:t xml:space="preserve">        here treating  accnrately of  God’s  power,   was  no small  number  ; for we  were,’ Ke.           </w:t>
        <w:br/>
        <w:t xml:space="preserve">        distinet from hnman  willand  means.   And           38.  they lightened  the  ship]  Sce           </w:t>
        <w:br/>
        <w:t xml:space="preserve">        of a surety God  does not offer His help to   above on  yer. 18.—This  wheat  was  either           </w:t>
        <w:br/>
        <w:t xml:space="preserve">        the  faithful that they may  despise means    the remainder  of the cargo, part of which            </w:t>
        <w:br/>
        <w:t xml:space="preserve">        of safety, and   indulge torpor  and  sloth,  had  been disposed of in ver.      was  the           </w:t>
        <w:br/>
        <w:t xml:space="preserve">        where  there is a plain    of caution... . .  store for their sustenance, the     having            </w:t>
        <w:br/>
        <w:t xml:space="preserve">        But  it does not therefore follow, that the   consisted of some other merchandise.   And            </w:t>
        <w:br/>
        <w:t xml:space="preserve">        hand  of God is tied to      or assistances;  this latter is     the more  likely, for              </w:t>
        <w:br/>
        <w:t xml:space="preserve">        but when  God  ordains this or that way  of   reasons:  (1) that wheat is mentioned  here           </w:t>
        <w:br/>
        <w:t xml:space="preserve">        acting, He  curbs the  inclinations of men    and not in     18, which it would have been           </w:t>
        <w:br/>
        <w:t xml:space="preserve">        that  they  transgress  not  His appointed    in all probability,   the material cast ont           </w:t>
        <w:br/>
        <w:t xml:space="preserve">        bounds.”  Calvin.        33.] This  precau-   there been the   sume as here; and (2) that           </w:t>
        <w:br/>
        <w:t xml:space="preserve">        tion on the part of Paul was another means    the fact is related            after we are           </w:t>
        <w:br/>
        <w:t xml:space="preserve">        taken of  providing for their  safety.  All   assured that they were satisfied with food :          </w:t>
        <w:br/>
        <w:t xml:space="preserve">        would, on the  approaching  day, have their   from  whence   we  may  infer  almost  with           </w:t>
        <w:br/>
        <w:t xml:space="preserve">        strength   fully taxed:   which   therefore   certainty that the wheat  is the ship's               </w:t>
        <w:br/>
        <w:t xml:space="preserve">        needed  recruiting by food.   ... . until it  vision, of part of      they had  been par-           </w:t>
        <w:br/>
        <w:t xml:space="preserve">        began  to  be day:   i. e. in  the interval   taking.   It isa  sufficient answer to Mr.            </w:t>
        <w:br/>
        <w:t xml:space="preserve">        between   the  last-mentioned    occurrence   Smith’s objection to this (“to suppose                </w:t>
        <w:br/>
        <w:t xml:space="preserve">        and  daybreak,  Paul  employed    the tine,   they  had  remaining   such a  quantity  as           </w:t>
        <w:br/>
        <w:t xml:space="preserve">        &amp;e.       ‘The words having  taken nothing    would  lighten the ship is     inconsistent           </w:t>
        <w:br/>
        <w:t xml:space="preserve">        are spoken hyperbolically, and cannot mean    with the previous abstinence,”  p. 99), that          </w:t>
        <w:br/>
        <w:t xml:space="preserve">        literally that they had  abstained entirely   the ship was provisioned  for the voyge  to           </w:t>
        <w:br/>
        <w:t xml:space="preserve">        from food during  the whole fortnight.        Italy for 276  persons,  and that for   the           </w:t>
        <w:br/>
        <w:t xml:space="preserve">        35.] “Paul   neither celebrates  the agapé    last fourteen  days  hardly  any food  had            </w:t>
        <w:br/>
        <w:t xml:space="preserve">        (Olshausen), nor  acts as  the father  of a   been  touched.   “Khis would   leave surely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