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XXVUI.       1—3.                  THE      ACTS.                                   $33             </w:t>
        <w:br/>
        <w:t xml:space="preserve">                                                                                                            </w:t>
        <w:br/>
        <w:t xml:space="preserve">        42 And    the  soldiers’   counsel   was    to  kill  the  prisoners,   lest                        </w:t>
        <w:br/>
        <w:t xml:space="preserve">        any    of  them     should    swim     out,  and   eseape.     * But     the                        </w:t>
        <w:br/>
        <w:t xml:space="preserve">        centurion,    willing   to  save  Paul,   kept   them    from   their  pur-                         </w:t>
        <w:br/>
        <w:t xml:space="preserve">        pose;   and   commanded       that   they  which    eould    swim    should                         </w:t>
        <w:br/>
        <w:t xml:space="preserve">        cast  themselves     first  into  the   sea,  and   get  to  land:   4and                           </w:t>
        <w:br/>
        <w:t xml:space="preserve">        the  rest,  some    on  boards,    and   some     on  ° broken    pieces  of                        </w:t>
        <w:br/>
        <w:t xml:space="preserve">        the  ship.     And    so  it came    to  pass,   ° that  they  escaped    all ¢ ‘+.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safe  to land.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XXVIII.        }And     when     they    were    escaped,    then    they                        </w:t>
        <w:br/>
        <w:t xml:space="preserve">        knew     that   *the    island    was    ealled   Melita.      2  And    the  ach. xxvit.20,        </w:t>
        <w:br/>
        <w:t xml:space="preserve">                                                                                                            </w:t>
        <w:br/>
        <w:t xml:space="preserve">        &gt;p  Jarbarous    people   shewed    us  no  4ittle   kindness:     for they   » tom.i.              </w:t>
        <w:br/>
        <w:t xml:space="preserve">        kindled    a  fire, and   received    us  every    one,   because    of  the   1 Cor.  Me           </w:t>
        <w:br/>
        <w:t xml:space="preserve">        present    rain,   and   because    of   the  cold.    3 And    when   Paul                         </w:t>
        <w:br/>
        <w:t xml:space="preserve">        had   gathered    a  bundle    of  sticks,  and   laid  them   on  the   fire,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©  Jiterally, on. some  of  the  things   from   the  ship.                                   </w:t>
        <w:br/>
        <w:t xml:space="preserve">              P  render, as in ver. 4, Rom.   i. 14, 1 Cor. xiv. 11, Col. iii.  barbarians.                 </w:t>
        <w:br/>
        <w:t xml:space="preserve">               4 render, common.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44, some  of the things from the  ship] pro-   is said to be a colony of the Pheenicians.           </w:t>
        <w:br/>
        <w:t xml:space="preserve">        bably, as A. V., broken pieces of the ship :          received us] not  to their fire, but          </w:t>
        <w:br/>
        <w:t xml:space="preserve">        —some   of the parts of the ship: the others   to hospitality.         the present  rain]           </w:t>
        <w:br/>
        <w:t xml:space="preserve">        mentioned   being whole  planks, perhaps  of   which commonly   follows on great tempests.          </w:t>
        <w:br/>
        <w:t xml:space="preserve">        the decks.        XXVIII.   1, Melita]  The           the  cold] This  is decisive against          </w:t>
        <w:br/>
        <w:t xml:space="preserve">        whole  course  of the narrative has gone  to   the Sirocco, which   is  a hot  and sultry           </w:t>
        <w:br/>
        <w:t xml:space="preserve">        shew  that this can be no other than Matta.    wind, even  so late as the month   of  No-           </w:t>
        <w:br/>
        <w:t xml:space="preserve">        The  idea that it isnot Mara,  but Meleda,     vember,  and  moreover  seldom  lasts more           </w:t>
        <w:br/>
        <w:t xml:space="preserve">         an island off the [lyrian coast in the Gulf   than three days.       3. when   Paul  had           </w:t>
        <w:br/>
        <w:t xml:space="preserve">         of Venice, seems to  be first found in Con-   gathered a bundle of sticks] “ We  tind the          </w:t>
        <w:br/>
        <w:t xml:space="preserve">         stantine  Porphyrogenitus.    It has  been    Apostle  doing  the  office of a  prisoner,          </w:t>
        <w:br/>
        <w:t xml:space="preserve">         adopted  by our  own  countrymen,   Bryant:   serving the  wants   of others.”   Bengel.           </w:t>
        <w:br/>
        <w:t xml:space="preserve">         and  Dr.  Falconer, and   abroad  by  some    From  the  cirenmstance  of the  concealed           </w:t>
        <w:br/>
        <w:t xml:space="preserve">         commentators.     It  rests principally on    viper, these sticks  were  probably  heaps           </w:t>
        <w:br/>
        <w:t xml:space="preserve">         three mistakes:—1.    the meaning   of the    of neglected wood  gathered  in the forest.          </w:t>
        <w:br/>
        <w:t xml:space="preserve">         name  Adria (see above on  ch. xxvii. 27),—   The  difficulty     is, that there are now           </w:t>
        <w:br/>
        <w:t xml:space="preserve">         2. the fancy  that there  are no poisonous    no venomous   serpents  in Malta.   But  as          </w:t>
        <w:br/>
        <w:t xml:space="preserve">         serpents in Malta (ver. 3),—3.  the  notion   Mr. Smith  observes, “no   person who  has           </w:t>
        <w:br/>
        <w:t xml:space="preserve">         that the Maltese would not have been called   studied the changes  which  the operations           </w:t>
        <w:br/>
        <w:t xml:space="preserve">         Barbarians.—The    idea  itself,      com-    of man   have produced   on the animals  of          </w:t>
        <w:br/>
        <w:t xml:space="preserve">         pared with the facts, preposterous enough.    any country, will be  surprised thnt a par-          </w:t>
        <w:br/>
        <w:t xml:space="preserve">         Its supporters  are obliged  to place  Fair   tienlar species of reptiles       have dis-          </w:t>
        <w:br/>
        <w:t xml:space="preserve">         Havens   on the  north side of Crete,—and     appeared from  Malta.   My friend the Rev.           </w:t>
        <w:br/>
        <w:t xml:space="preserve">         to suppose the wind  to have  been the  hot   Mr. Landsborough,   in  his interesting              </w:t>
        <w:br/>
        <w:t xml:space="preserve">         Sirocco (comp.  ver. 2).—Further  notices of  cursions in Arran,  has  repeatedly not              </w:t>
        <w:br/>
        <w:t xml:space="preserve">         this question, and of the state of Malta at   the  gradual      ppearanee  of  the  viper          </w:t>
        <w:br/>
        <w:t xml:space="preserve">         the time, will be found in the notes on the   from the island since  it has hecome  more           </w:t>
        <w:br/>
        <w:t xml:space="preserve">         following verses.       2. the barbarians]    frequented.   Perhaps  there is nowhere   a          </w:t>
        <w:br/>
        <w:t xml:space="preserve">         A  term implying very much   what our word    surface of equal  extent  in so artificial a         </w:t>
        <w:br/>
        <w:t xml:space="preserve">         natives  does, when speaking  of any little-  state as that of      is at the present day,         </w:t>
        <w:br/>
        <w:t xml:space="preserve">         known  or new place.  They  were not Greck    —and    nowhere  has  the abor       forest          </w:t>
        <w:br/>
        <w:t xml:space="preserve">         colonists, therefore they  were  barbs        been  more  completely  cleared.  We  need           </w:t>
        <w:br/>
        <w:t xml:space="preserve">         (Rom.   i, 14). If it be  necessary           not therefore be  surprised that, with the           </w:t>
        <w:br/>
        <w:t xml:space="preserve">         to vindicate the term, see the two citations  disappearance  of the  woods,  the noxious           </w:t>
        <w:br/>
        <w:t xml:space="preserve">         given  in my  Greek  Test. where  the Phoe-   reptiles which  infested them  shonld  also          </w:t>
        <w:br/>
        <w:t xml:space="preserve">         uicians are called  barbarians, aud  Malta    have  disappeared”   (pp.  111, 112).   St.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