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brethren,    and  were    desired   to tarry   with   them    seven   days:             </w:t>
        <w:br/>
        <w:t xml:space="preserve">                    and   so we   went    toward     Rome.      15 And    from   thence,   when             </w:t>
        <w:br/>
        <w:t xml:space="preserve">                    the  brethren     heard   &gt;of    us, they   came    to  meet   us  as  far as           </w:t>
        <w:br/>
        <w:t xml:space="preserve">                    Appii    forum,    and    The   three   taverns:     whom      when     Paul            </w:t>
        <w:br/>
        <w:t xml:space="preserve">                    saw,  he  thanked     God,    and   took   courage.      16 And   when    we            </w:t>
        <w:br/>
        <w:t xml:space="preserve">                    came   to  Rome,     [¢ the centurion    delivered    the prisoners    to the           </w:t>
        <w:br/>
        <w:t xml:space="preserve">                    captain   of  the  guard:    but]   "Paul    was   suffered   to  dwell   by            </w:t>
        <w:br/>
        <w:t xml:space="preserve">                    himself   with   4a   soldier   that   kept   him.     17 And   it came    to           </w:t>
        <w:br/>
        <w:t xml:space="preserve">       hich. xxiv.  pass,  that   after  three    days   © Paul    called   the   chief  of  the            </w:t>
        <w:br/>
        <w:t xml:space="preserve">         xxvii.     Jews    together;      and    when    they   were    come    together,     he           </w:t>
        <w:br/>
        <w:t xml:space="preserve">                    said   unto   them,     [f Jen    and]     brethren,    ‘though     I   have            </w:t>
        <w:br/>
        <w:t xml:space="preserve">                    committed      nothing     against    the   people,   or  customs    of  our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ich.   12,                                                                                          </w:t>
        <w:br/>
        <w:t xml:space="preserve">         13; xav.8.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¥ render, the  tidings    concerning     us.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© omit, with  our oldest authorities.                                                         </w:t>
        <w:br/>
        <w:t xml:space="preserve">              @ render, the.                                                ® read, he.                     </w:t>
        <w:br/>
        <w:t xml:space="preserve">              f omit : see on  ch. i. 16.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tance  of about  180  nautical miles.          tics: some had  come  the longer, others the          </w:t>
        <w:br/>
        <w:t xml:space="preserve">       Puteoli]  (anciently  Dicearchia, now   Puz-   shorter  distance, to meet  the  Apostle.—            </w:t>
        <w:br/>
        <w:t xml:space="preserve">       zuoli) was the  most  sheltered part  of the   T have given  several instances in my Greek           </w:t>
        <w:br/>
        <w:t xml:space="preserve">       bay  of Naples.  It was  the  principal port   Test. of the practice of going forth to meet          </w:t>
        <w:br/>
        <w:t xml:space="preserve">       of  Southern    Italy, and,  in  particular,   approaching  travellers of eminence.                  </w:t>
        <w:br/>
        <w:t xml:space="preserve">       formed   the great emporium    for the Alex-   took  courage]  Both  encouragement    as to          </w:t>
        <w:br/>
        <w:t xml:space="preserve">       andrian   wheat  ships.         14]   ‘These   his own  arrival, as a prisoner, in the vast          </w:t>
        <w:br/>
        <w:t xml:space="preserve">       Christians   were   perhaps   Alexandrines,    metropolis,—in   seeing  such  affection, to          </w:t>
        <w:br/>
        <w:t xml:space="preserve">       as  the   commerce    was   so  considerable   which  he  was  of all men   most  sensible;          </w:t>
        <w:br/>
        <w:t xml:space="preserve">       between   the  two  places.         80] i.e,   and encouragement   as to his great work  so          </w:t>
        <w:br/>
        <w:t xml:space="preserve">       after  this stay with them:   implying  that   long contemplated,  and  now about  to com-           </w:t>
        <w:br/>
        <w:t xml:space="preserve">       the   request  was   complied   with.—  The    mence  in Rome,—in    seeing so promising a           </w:t>
        <w:br/>
        <w:t xml:space="preserve">       brethren   at  Rome    had  heard  probably    beginning  for him  to build on.        16.)          </w:t>
        <w:br/>
        <w:t xml:space="preserve">       by  special message  sent by  some  of their   The  omission  of the disputed  words  here           </w:t>
        <w:br/>
        <w:t xml:space="preserve">       fellow-voyagers.   [See  a detailed account    is too  strongly  attested to  allow  us  to          </w:t>
        <w:br/>
        <w:t xml:space="preserve">       of  the  stages  of the  journey   not  here   retain them  in the  text.  As  regards the           </w:t>
        <w:br/>
        <w:t xml:space="preserve">       mentioned,   in Conybeare   and  Howson,  ii.  fact indicated in them,  the captain of the           </w:t>
        <w:br/>
        <w:t xml:space="preserve">       pp.  438  ff.)       15. Appii  forum,  and    guard   (prefect of  the pretorian   guard)           </w:t>
        <w:br/>
        <w:t xml:space="preserve">       The  three  taverns]  Luke  writes as one of   was  the  person  officially put in  charge           </w:t>
        <w:br/>
        <w:t xml:space="preserve">       the  travellers to Rome,  who   would  come    with  the  prisoners  sent  from  the  pro-           </w:t>
        <w:br/>
        <w:t xml:space="preserve">       on  Appii  Forum   (forty-three  miles from    vinces.  The  pretorian  camp   was outside           </w:t>
        <w:br/>
        <w:t xml:space="preserve">        Rome)  first. It  was  on  the  Via Appia,    the Viminal  gate, where  it had been  fixed          </w:t>
        <w:br/>
        <w:t xml:space="preserve">       which  leaving Rome   by the  Porta Capena,    and  fortified by Sejanus.  It was incorpo-           </w:t>
        <w:br/>
        <w:t xml:space="preserve">       passed  through   the  Pontine  marshes,  as   rated  in Aurelian’s walls, and  now  forms           </w:t>
        <w:br/>
        <w:t xml:space="preserve">        far as Capua.    Being  not  far from   the   a square projection from  their line.                 </w:t>
        <w:br/>
        <w:t xml:space="preserve">       coast (Strabo, v. 233), it was the resort of   Paul  was  suffered]  This  permission pro-           </w:t>
        <w:br/>
        <w:t xml:space="preserve">       sailors, as  Horace  describes  it.  It  has   bably resulted from  the  letters of Festus,          </w:t>
        <w:br/>
        <w:t xml:space="preserve">        been suggested  to me, that these may have    expressing  that no  crime was  laid to the           </w:t>
        <w:br/>
        <w:t xml:space="preserve">        been sailors belonging to the  canal boats,   charge  of Paul:  perhaps  also partly from           </w:t>
        <w:br/>
        <w:t xml:space="preserve">        as Appii Forum   is too far inland to  have   the favour of Julius, and his report of the           </w:t>
        <w:br/>
        <w:t xml:space="preserve">        been resorted to by sailors from  the coast.  character and  bearing of Paul on  the jour=          </w:t>
        <w:br/>
        <w:t xml:space="preserve">        He further  says that it was an unpleasant      ‘y         the  soldier] a Preetorian,  t¢          </w:t>
        <w:br/>
        <w:t xml:space="preserve">        halting-place for travellers,       besides,  whom    he  was  chained;   see below,  ver.          </w:t>
        <w:br/>
        <w:t xml:space="preserve">        very bad  water.—The   Three  taverns   was   20;  and  note  on ch. xxiv. 23.        17.)          </w:t>
        <w:br/>
        <w:t xml:space="preserve">        a way-side  inn, ten  miles  nearer  Rome.    The  banishment   of Jews  from  Rome   (ch.          </w:t>
        <w:br/>
        <w:t xml:space="preserve">        Cicero  mentions  both  in  the  letters to   xviii. 2) had either tacitly or openly been           </w:t>
        <w:br/>
        <w:t xml:space="preserve">        Atticus.  The  brethren  were  in two  par-   abrogated  some time  before this. Priscilla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