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mJ            FOR     WHAT       READERS          WRITTEN.          [intropvcrioy.                     </w:t>
        <w:br/>
        <w:t xml:space="preserve">                                                                                                            </w:t>
        <w:br/>
        <w:t xml:space="preserve">   exaggerated     partisanship    of  Protestant   writers,   with   whom    the  shortest                 </w:t>
        <w:br/>
        <w:t xml:space="preserve">   way   to save  a  fuet or  an  interpretation    from  abuse   has   been,  to demolish                  </w:t>
        <w:br/>
        <w:t xml:space="preserve">   it.                                                                                                      </w:t>
        <w:br/>
        <w:t xml:space="preserve">      21.  So   that  on  the  whole    it sccms    safest   to  suspend    the  judgment                   </w:t>
        <w:br/>
        <w:t xml:space="preserve">  with   regard   to  the  question   of   St. Peter's   presence    and   martyrdom       at               </w:t>
        <w:br/>
        <w:t xml:space="preserve">   Rome.     That    he  was   not   there   before   the  date   of  the  Epistle   to  the                </w:t>
        <w:br/>
        <w:t xml:space="preserve">  Romans     (about   a.p.  58),  we  aro  sure:   that  he  was   not  there  during    any                </w:t>
        <w:br/>
        <w:t xml:space="preserve">   part  of  St.  Panl’s   imprisonment      there,   we   may    with   certainty    infer ;               </w:t>
        <w:br/>
        <w:t xml:space="preserve">  that  the   two   apostles   did  not   together   fonnd    the  churches     of Corinth                  </w:t>
        <w:br/>
        <w:t xml:space="preserve">  and   Rome,    we    may   venture    safely  to  aflirm:   that   St. Peter   ever   was,                </w:t>
        <w:br/>
        <w:t xml:space="preserve">  in  any   sense   like  that  usually   given    to  the  word,   Bishop    of  Rome,    is               </w:t>
        <w:br/>
        <w:t xml:space="preserve">  we   believe   an   idea  abhorrent      from    Scripture    and   from    the  facts   of               </w:t>
        <w:br/>
        <w:t xml:space="preserve">   primitive    apostolic    history.    But    that   St.  Peter    travelled    to  Rome                  </w:t>
        <w:br/>
        <w:t xml:space="preserve">  during    the  persecution    under   Nero,   and  there   suffered   martyrdom      with,                </w:t>
        <w:br/>
        <w:t xml:space="preserve">  or  nearly  at  the  same   time  with,   St.  Paul,  is a  tradition   whieh    does  not                </w:t>
        <w:br/>
        <w:t xml:space="preserve">  interfere   with    any  known     facts   of Scripture    or  early   history,  and   one                </w:t>
        <w:br/>
        <w:t xml:space="preserve">  whieh    we  have   no  means    of  disproving,    as  we  have    no  interest   in  dis-               </w:t>
        <w:br/>
        <w:t xml:space="preserve">  proving    it.                                                                                            </w:t>
        <w:br/>
        <w:t xml:space="preserve">     22.   It may   be  permitted    us  on  this point,  until  the  day   when   all shall                </w:t>
        <w:br/>
        <w:t xml:space="preserve">  be  known,    to  follow  the   cherished    associations    of  all  Christendom—to                      </w:t>
        <w:br/>
        <w:t xml:space="preserve">   trace  still  in  the  Mamertine      prison   and   the  Vatican    the  last  days   on                </w:t>
        <w:br/>
        <w:t xml:space="preserve">  earth   of  him  to  whom    was   committed    especially    the  feeding   of the  flock                </w:t>
        <w:br/>
        <w:t xml:space="preserve">  of  God:    to “  witness   beside  the  Appian    way   the  scene  of  the most   beau-                 </w:t>
        <w:br/>
        <w:t xml:space="preserve">  tiful of ecclesiastical   legends*,   which   records   his last vision  of his erncified                 </w:t>
        <w:br/>
        <w:t xml:space="preserve">  Lord:    to  overlook    from   the  supposed    spot  of  his  death’   the  city of  the                </w:t>
        <w:br/>
        <w:t xml:space="preserve">  seven   hills:   to believe   that  his  last  remains    repose   under   the   glory   of               </w:t>
        <w:br/>
        <w:t xml:space="preserve">   St. Peter’s  dome’.”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SECTION        IIL                                                    </w:t>
        <w:br/>
        <w:t xml:space="preserve">                      FOR   WHAT     READERS      IT  WAS    WRITTEN.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1. The    inscription   of  the  letter  itself has   on  this  point   an  apparent                  </w:t>
        <w:br/>
        <w:t xml:space="preserve">   precision:   “to   the  elect sojourners    of  the  dispersion   of Pontus,    Galatia,                 </w:t>
        <w:br/>
        <w:t xml:space="preserve">                                                                                                            </w:t>
        <w:br/>
        <w:t xml:space="preserve">     8 Stanley, Sermons   and Essays  on the Apostolie  Age, p. 96.   The legend  referred to               </w:t>
        <w:br/>
        <w:t xml:space="preserve">  is that related by Ambrose,  that St. Peter  not long before his death, being overcome  by                </w:t>
        <w:br/>
        <w:t xml:space="preserve">  the solicitations of the faithful to save  himself, was  flying from  Rome,  when   he was                </w:t>
        <w:br/>
        <w:t xml:space="preserve">  met  by  our Lord, and  on  asking, “Lord,  whither  goest  thou?”   received  the answer,                </w:t>
        <w:br/>
        <w:t xml:space="preserve">  “T   go to be  crucified afresh.”   On  this the Apostle  returned  and  joyfully  went  to               </w:t>
        <w:br/>
        <w:t xml:space="preserve">  martyrdom,     The  memory   of this legend  is yet preserved  in  Rome   by  the  Church                 </w:t>
        <w:br/>
        <w:t xml:space="preserve">  called “Domine,   quo  vadis ?” on the  Appian  way.                                                      </w:t>
        <w:br/>
        <w:t xml:space="preserve">     9 “The   eminence  of S. Pietro in Montorio  on the Janiculum.”     Stanley, note ib.                  </w:t>
        <w:br/>
        <w:t xml:space="preserve">     1 «The   remains  of St. Peter, as is well  known,  are supposed   to be buried  imme-                 </w:t>
        <w:br/>
        <w:t xml:space="preserve">  diately  under  the great  altar in the  centre  of the  famous  basilin  which  bears  his               </w:t>
        <w:br/>
        <w:t xml:space="preserve">  name.”    Stanley,  ib,  See in the  same  work  an  interesting account  of the Judaizing                </w:t>
        <w:br/>
        <w:t xml:space="preserve">  party  which gathered  round  the person  of Peter, p. 96 ff.                                             </w:t>
        <w:br/>
        <w:t xml:space="preserve">           239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