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660                                  HEBREWS.                                          VIL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AUTHORIZED       VERSION     REVISED.         AUTHORIZED       VERSION,       </w:t>
        <w:br/>
        <w:t xml:space="preserve">                         God    made    promise     to  Abraham,      be-   made  promise  to Abraham,      </w:t>
        <w:br/>
        <w:t xml:space="preserve">                         eause    he  could    swear   by   no  greater,    because  he could  swear  by    </w:t>
        <w:br/>
        <w:t xml:space="preserve">                                                                            no  greater,  he  sware   by    </w:t>
        <w:br/>
        <w:t xml:space="preserve">                                                              M  saying,    himself,   4 saying,  Surely    </w:t>
        <w:br/>
        <w:t xml:space="preserve">                         Surely     blessing     I   will   bless   thee,   Blessing  I will bless thee,    </w:t>
        <w:br/>
        <w:t xml:space="preserve">                         and   multiplying      I will  multiply    thee.   and  multiplying  Iwill mul-    </w:t>
        <w:br/>
        <w:t xml:space="preserve">                         15 And    thus,    after  he   had   patiently     tiply thee,  6 And so, after    </w:t>
        <w:br/>
        <w:t xml:space="preserve">                         endured,     he   obtained      the   promise.     he had  patiently  endured,     </w:t>
        <w:br/>
        <w:t xml:space="preserve">                                    men     verily    swear      by         he  obtained   the promise,     </w:t>
        <w:br/>
        <w:t xml:space="preserve">                         1  For       and   of   all  gainsaying      the   6  For  men    verily swear     </w:t>
        <w:br/>
        <w:t xml:space="preserve">                         oath   is to  them    an  end   for  confirma-     by  the  greater:    and an     </w:t>
        <w:br/>
        <w:t xml:space="preserve">             2 Exod.                                                        oath for  confirmation  is to   </w:t>
        <w:br/>
        <w:t xml:space="preserve">                                                                            them  an  end of  all strife.   </w:t>
        <w:br/>
        <w:t xml:space="preserve">                                                                                                            </w:t>
        <w:br/>
        <w:t xml:space="preserve">            Abraham,    the first inkeritor of  the pro-    there is here no  inconsistency with  ch. xi.   </w:t>
        <w:br/>
        <w:t xml:space="preserve">            mise.           43.) For  “in   these  words    39,  see  shewn   there).          16—20.]      </w:t>
        <w:br/>
        <w:t xml:space="preserve">            he  does not render a reason why  we  should.   Security  of this  promise,  as  being  part    </w:t>
        <w:br/>
        <w:t xml:space="preserve">            imitate those just mentioned,  but  a reason,   of God’s  great  promise,   which   He  has     </w:t>
        <w:br/>
        <w:t xml:space="preserve">            why  he mentions   them.   A man   mightask     faible   su)                ereeacaleras        </w:t>
        <w:br/>
        <w:t xml:space="preserve">            whether   there are any such,  and who  they    sitional, and  lead  us  to  the considera-     </w:t>
        <w:br/>
        <w:t xml:space="preserve">            are?    So  in  these words   he  introduces    tion  of  the  Melchisedee   Priesthood   of    </w:t>
        <w:br/>
        <w:t xml:space="preserve">            ‘Abraham,   the father, of all  the faithful,  onr  Lord  in  the next  chapter.                </w:t>
        <w:br/>
        <w:t xml:space="preserve">            who  was   ‘most enduring  in his faith, and    16.] For [indeed]  men   (emphatic)  swear      </w:t>
        <w:br/>
        <w:t xml:space="preserve">            reaped  most  fruit from  it.”  Schlichting)   by  the greater [one]  (undoubtedly  mascu-      </w:t>
        <w:br/>
        <w:t xml:space="preserve">            God   when   He   promised  (Bleck  well  re-  Tine:  it could  not  be predicated  of  any     </w:t>
        <w:br/>
        <w:t xml:space="preserve">            marks,  that  promised   is to be taken  not   thing  neuter, that it was greater  than the     </w:t>
        <w:br/>
        <w:t xml:space="preserve">            only as “made   a promise,” but  in the Mes-   men  who   swear,   And  by  the  expression     </w:t>
        <w:br/>
        <w:t xml:space="preserve">            sianie sense, “gave  the promise,”  as “ the   here, generally taken,  must  be meant  God      </w:t>
        <w:br/>
        <w:t xml:space="preserve">            promises”   ubove,  ama vv. 15,   ch. vil. 6;  Himself:   that greater  One,  who  is above     </w:t>
        <w:br/>
        <w:t xml:space="preserve">            Rom.         Gal. iti,   to Abraham,   since   all men):  and  an oath  is to them  an  end     </w:t>
        <w:br/>
        <w:t xml:space="preserve">            He   could  swear   by   none   (no person)    (see reff. and more  examples   in Bleck) of     </w:t>
        <w:br/>
        <w:t xml:space="preserve">            greater, swore  by Himself,  saying,  Surely   all  gainsaying   (A. V.  with   very  man;      </w:t>
        <w:br/>
        <w:t xml:space="preserve">            Blessing I will bless (at first   participle,  other versions,  “sérife,” which  is a  legi-    </w:t>
        <w:br/>
        <w:t xml:space="preserve">                           on, seems to have    had cer-   timate  meaning,  but  not  borne  out  here     </w:t>
        <w:br/>
        <w:t xml:space="preserve">                            but afterwards  this was lost, by  the context,  secing  that  there  is no     </w:t>
        <w:br/>
        <w:t xml:space="preserve">            and the expression  becamea  mere  formula)    allusion, in  the  application  of  the  ex-     </w:t>
        <w:br/>
        <w:t xml:space="preserve">            thee,  and  multiplying   I  will  multiply    ample,  to any instance  im which  @od  and      </w:t>
        <w:br/>
        <w:t xml:space="preserve">            thee.   And   thus  (i.e. when  he  had  re-   men  were  at  strife. And   besides, in the     </w:t>
        <w:br/>
        <w:t xml:space="preserve">            ceived this promise,—bveit     in this st      only places where  the  word  occurs in  the     </w:t>
        <w:br/>
        <w:t xml:space="preserve">            tially fulfilled, on the shewn   noble   ene   New   Test.  it has  the  meaning    “gain.      </w:t>
        <w:br/>
        <w:t xml:space="preserve">            having   endured  will of patience  (viz. i    saying :” e.g. ch.   vii. without possibility    </w:t>
        <w:br/>
        <w:t xml:space="preserve">            up  waiting he obtained  the  promise  (i. to  of gainsaying.   So that it  is best to take     </w:t>
        <w:br/>
        <w:t xml:space="preserve">            not  as Bleek,  he  had  made   to him   the   this meaning  here, and understand  that  an     </w:t>
        <w:br/>
        <w:t xml:space="preserve">            promise  above  related: this would  merely    oath puts an end  to all gainsaying by con-      </w:t>
        <w:br/>
        <w:t xml:space="preserve">            stultify the sentence,  which   proceeds on    firming  the matter  one  way, in which  all     </w:t>
        <w:br/>
        <w:t xml:space="preserve">            the  faithfulness of  God,  confirming   his   parties consent) for confirmation (the A.V.      </w:t>
        <w:br/>
        <w:t xml:space="preserve">            promise with  un oath  by Himself,  and  the   ungrammatically   joins these words with az      </w:t>
        <w:br/>
        <w:t xml:space="preserve">            faith and endurance   of Abraham,   waiting    oath,—" an     oath   confirmation.”   The:      </w:t>
        <w:br/>
        <w:t xml:space="preserve">            for that  promise  to  be fulfilled: but  as   can only be joined, and  that  closely, witl     </w:t>
        <w:br/>
        <w:t xml:space="preserve">            Liinemann,   he  obtained, got  fulfilled to   an  end,  Calvin’s  remark  on this verse is     </w:t>
        <w:br/>
        <w:t xml:space="preserve">            him, the  promise,  the thing  promised,  to   pertinent:  “This  passage  teaches  us that     </w:t>
        <w:br/>
        <w:t xml:space="preserve">            wit, the birth of I     , a3 the commence-     there is among  Christians  a Inwful  nse of     </w:t>
        <w:br/>
        <w:t xml:space="preserve">            ment   of  the fulfilment—as   much    of it   an oath, and this is to be noticed as            </w:t>
        <w:br/>
        <w:t xml:space="preserve">            as he  could see.  And   thus Abraham    be-   funaties, who  of their own   fancy want  to     </w:t>
        <w:br/>
        <w:t xml:space="preserve">            came   inkeritor  of the  promises.    That    abrogate   the rule  of  reverent’ swearing      </w:t>
        <w:br/>
        <w:t xml:space="preserve">                                                           which   God  has   prescribed  in  His  law.     </w:t>
        <w:br/>
        <w:t xml:space="preserve">                                                           For  the Apostle beyond   doubt  here treats     </w:t>
        <w:br/>
        <w:t xml:space="preserve">                                                           of the manner   of  Swearing  as of a  pious     </w:t>
        <w:br/>
        <w:t xml:space="preserve">                                                           practice and  one sanctioned  by God:  inas-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