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59,                                  ITEBREWS,                                        667            </w:t>
        <w:br/>
        <w:t xml:space="preserve">                                                                                                            </w:t>
        <w:br/>
        <w:t xml:space="preserve">      AUTHORIZED        VERSION.         AUTHORIZED       VERSION     REVISED,                              </w:t>
        <w:br/>
        <w:t xml:space="preserve">      thren, though  they come out  is,  of   their   brethren,     though      they                        </w:t>
        <w:br/>
        <w:t xml:space="preserve">      Of  the loins of Abraham    : be   come    out   of   the   loins   of  Abra-                         </w:t>
        <w:br/>
        <w:t xml:space="preserve">      Sbut   he whose   descent  is ham:     Sbut    he   whose     genealogy      is                       </w:t>
        <w:br/>
        <w:t xml:space="preserve">      not counted  from   them re- |          reckoned      from.                                           </w:t>
        <w:br/>
        <w:t xml:space="preserve">      ceived  tithes of Abraham,    never   tithes   of  Abraham,     them     hath   aen.  xis...          </w:t>
        <w:br/>
        <w:t xml:space="preserve">      and  blessed  him  that had   blessed    him      that    hath     the    pro-                        </w:t>
        <w:br/>
        <w:t xml:space="preserve">      the promises.                             7 And     without     all   contra-                         </w:t>
        <w:br/>
        <w:t xml:space="preserve">      out  all contradiction   the  diction    the   less   is  blessed    by    the                        </w:t>
        <w:br/>
        <w:t xml:space="preserve">      less is blessed of the better, mises.      8And_     here                                             </w:t>
        <w:br/>
        <w:t xml:space="preserve">      And     here men   that  die  that   die   receive    tithes;     but   there                         </w:t>
        <w:br/>
        <w:t xml:space="preserve">      receive tithes ; bul there he one,  fof   whom      it is  witnessed     that   fhe v. 8.8            </w:t>
        <w:br/>
        <w:t xml:space="preserve">      receiveth them,  of whom  it  better.         9 And    as   I indeed so  men                          </w:t>
        <w:br/>
        <w:t xml:space="preserve">      ix witnessed that he  liveth.                                                                         </w:t>
        <w:br/>
        <w:t xml:space="preserve">      9 And  as  I  may   so  say,                                                                          </w:t>
        <w:br/>
        <w:t xml:space="preserve">                                    he  liveth.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“Those  of  the sons  of Levi,  when   they   designation  of Abraham   [see on ch. vi.              </w:t>
        <w:br/>
        <w:t xml:space="preserve">      are invested  with  the  priesthood, receive   as the  possessor  of the  promises).   And            </w:t>
        <w:br/>
        <w:t xml:space="preserve">      commandment     to tithe the people  accord-   without  all controversy  the less is blessed          </w:t>
        <w:br/>
        <w:t xml:space="preserve">      ing to the law”), thatis, of their brethren,   by  the better (it is        that the axiom            </w:t>
        <w:br/>
        <w:t xml:space="preserve">      though   {they be]  come   out of the  loins   here laid down   only holds good  where  the           </w:t>
        <w:br/>
        <w:t xml:space="preserve">      of Abraham   (the meaning   is very difficult  blessing is a  solemn   and  official one, as          </w:t>
        <w:br/>
        <w:t xml:space="preserve">      to  assign.  I  take  this to be  intende      of a father, or  a priest: as was   the ease           </w:t>
        <w:br/>
        <w:t xml:space="preserve">      by the  first clause, that is, of their br     here.. In  such   cases the  blesser  stands           </w:t>
        <w:br/>
        <w:t xml:space="preserve">      thren, that          ‘tical tithe right was    in the place of God, and  as so standing  is           </w:t>
        <w:br/>
        <w:t xml:space="preserve">        i within the limits of one race, privilege   of superior dignity).      Gil Second   item           </w:t>
        <w:br/>
        <w:t xml:space="preserve">           ed  by sons of Abraham    over sons  of   Of superiority, in that Melchisedec’s  is an           </w:t>
        <w:br/>
        <w:t xml:space="preserve">      Abraham,   and  therefore  less to be  won-    enduring, the Levitical a transitory priest-           </w:t>
        <w:br/>
        <w:t xml:space="preserve">      dered  at, and   involving  less  difference   hood.   And   here   indeed  (the  Levi                </w:t>
        <w:br/>
        <w:t xml:space="preserve">      between   man   and  wan,   thin  the  tithe   priesthood  being still in existence in  the           </w:t>
        <w:br/>
        <w:t xml:space="preserve">      right of Melchiscdee      over          one    Writer’s  time)  men  who   die  (there is a           </w:t>
        <w:br/>
        <w:t xml:space="preserve">      of different race, and indeed  over  all his   secondary  emphasis   ou  men:    men,  who            </w:t>
        <w:br/>
        <w:t xml:space="preserve">      progeny  with   him.    ‘Then   the  second    die)  receive  tithes  (different  sorts  of           </w:t>
        <w:br/>
        <w:t xml:space="preserve">       jause, though  they  be  come  out  of the    tenths  taken  of  different things);   but            </w:t>
        <w:br/>
        <w:t xml:space="preserve">     loins  of Abraham,   is inserted to shew the    there (i. . in this matter concerning  Mel-            </w:t>
        <w:br/>
        <w:t xml:space="preserve">     deep  subjection of the ordinary Abrahamic      chisedec) one, of whom  it is testified                </w:t>
        <w:br/>
        <w:t xml:space="preserve">      to the Melehisedee  priesthood; seeing that,   no longer “a  man  of whom.”   — This is not           </w:t>
        <w:br/>
        <w:t xml:space="preserve">     notwithstanding    his privilege of descent,   again  expressed,  nor is it to be  supplied.           </w:t>
        <w:br/>
        <w:t xml:space="preserve">     he  was  subjected  to  his own   priest, his  ‘The  mysterious  character  of Melchisedec             </w:t>
        <w:br/>
        <w:t xml:space="preserve">     brother, who  in  turn.   id tithes in Ab      is still before the Writer.   ‘The testimony            </w:t>
        <w:br/>
        <w:t xml:space="preserve">     hum   to Melchisedec).         6.) But  (an-    meant   is certainly  that  of  Scripture;             </w:t>
        <w:br/>
        <w:t xml:space="preserve">     swers   to  “indeed,”   ver. 5)  he   whose    probably,  that   in  Ps. ex.  4, where   an            </w:t>
        <w:br/>
        <w:t xml:space="preserve">     pedigree  is  never   (sce below)  reckoned    eternal  priesthood,  and   therefore  dura-            </w:t>
        <w:br/>
        <w:t xml:space="preserve">     from   them  (the  sons  of Levi, not, from    tion, is predicated of Melehisedec.  It cau-            </w:t>
        <w:br/>
        <w:t xml:space="preserve">     the  sons of Israel,  nor,  from  Levi  and    not  well be, as Calvin and others hold, the            </w:t>
        <w:br/>
        <w:t xml:space="preserve">     Abraham:     and   it means  “from   them,”    mere  negative  fuct of his death  not being            </w:t>
        <w:br/>
        <w:t xml:space="preserve">     i.e. their  line  of  descent)” hath  taken    recorded,  which  would   not  amount   to a            </w:t>
        <w:br/>
        <w:t xml:space="preserve">     tithes of Abraham    (not, receined, as A.V.   testimony   that  he  lives: aud   it is im-            </w:t>
        <w:br/>
        <w:t xml:space="preserve">     ‘The sentence is cast into this form, because  probable  that  in so  express  a statement             </w:t>
        <w:br/>
        <w:t xml:space="preserve">     of the  enduring  nature   of the office and   as this the Writer should, as some  imagine,            </w:t>
        <w:br/>
        <w:t xml:space="preserve">     priesthood  of Melchisedee,  which  is given   intend  to combine   both  the  positive t              </w:t>
        <w:br/>
        <w:t xml:space="preserve">     by  the  perfect tense),  and  hath  blessed   timony  and  the  inference from   the omis-            </w:t>
        <w:br/>
        <w:t xml:space="preserve">     the possessor  of the promises  (some  would   sion) that he  liveth (this clearly cannot be           </w:t>
        <w:br/>
        <w:t xml:space="preserve">     urge  the  present  sense,—*  him who   mow    interpreted  of the  priesthood   of Mele               </w:t>
        <w:br/>
        <w:t xml:space="preserve">     possesses the promises  ;” but  there seems    sedec  enduring  : for what  is here    said            </w:t>
        <w:br/>
        <w:t xml:space="preserve">     to  be  no  necessity    for       1. should   eminently   personal, and  that Melchisedee             </w:t>
        <w:br/>
        <w:t xml:space="preserve">     rather  take  the v       fi                   himself is meant,  is shewn by the histor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