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1—5.                                HEBREWS.                                          699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AUTHORIY         VERSION      RE!  SED.                               </w:t>
        <w:br/>
        <w:t xml:space="preserve">    year  continually  make  the  offer continually,    make    ¢   erfeet  ther    4 vert.                 </w:t>
        <w:br/>
        <w:t xml:space="preserve">    comers   thereunto  perfect.  that   draw    near.                                                      </w:t>
        <w:br/>
        <w:t xml:space="preserve">    2 Fur  then would   they not  they   not   have   ceased For to then ollered,                           </w:t>
        <w:br/>
        <w:t xml:space="preserve">    have  ceased  to be offered ? beeause     that   the   worshippers       once                           </w:t>
        <w:br/>
        <w:t xml:space="preserve">    because   sat  the worship-   purged     should    have    no   more     con-                           </w:t>
        <w:br/>
        <w:t xml:space="preserve">    pers  once  purged   should                                                                             </w:t>
        <w:br/>
        <w:t xml:space="preserve">    have  had   no   more   con-                                                                            </w:t>
        <w:br/>
        <w:t xml:space="preserve">    science of sins.   5 But  in  science    of    ins ?    Se  But    in   those  ¢ keys. 7,               </w:t>
        <w:br/>
        <w:t xml:space="preserve">    those  sncrifices there is a  saerifiees    there    is  a   remembrance                                </w:t>
        <w:br/>
        <w:t xml:space="preserve">    remembrance    again   made   again    made     of  sins   year    by   year.                           </w:t>
        <w:br/>
        <w:t xml:space="preserve">   of  sins every  year.   * For           fit  is  not                                                     </w:t>
        <w:br/>
        <w:t xml:space="preserve">    it is not possible  that the  blood   of   bulls   and po:   goats that   the  c,v1,0.7                 </w:t>
        <w:br/>
        <w:t xml:space="preserve">    blood of bulls and  of goats  take   away     sins.                              ver. 11.               </w:t>
        <w:br/>
        <w:t xml:space="preserve">    should   take   away   sins.  he  cometh     into   the 5 world,   he  saith,                           </w:t>
        <w:br/>
        <w:t xml:space="preserve">    5 Wherefore  when hecometh                                                                              </w:t>
        <w:br/>
        <w:t xml:space="preserve">    into  the world,   he saith,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offerings were  always  repeated, being  ne-   20  f.  But    the  other  is simpler,  and              </w:t>
        <w:br/>
        <w:t xml:space="preserve">    eessary, notwithstanding   the  many   offer-  suits the context better.   Where   sins a               </w:t>
        <w:br/>
        <w:t xml:space="preserve">    ings  brought  throughout    the    year,      continually called  to mind,  there  cl                  </w:t>
        <w:br/>
        <w:t xml:space="preserve">    after which  the  same  round  of  offerings   the  conscience  is not  clear from   them)              </w:t>
        <w:br/>
        <w:t xml:space="preserve">    again began  anew.”  It will be evident that   of sins  year   by  year.          4.)  And              </w:t>
        <w:br/>
        <w:t xml:space="preserve">    the words  with  the  same  sacrifices must    that on aecount   of inherent defect  in the             </w:t>
        <w:br/>
        <w:t xml:space="preserve">    refer, not  to the  daily offerings, but  to   sucrifices themselves. For  it is impossible             </w:t>
        <w:br/>
        <w:t xml:space="preserve">    those of  propitiation on  the great day  of   that the blood of bulls and of goats should              </w:t>
        <w:br/>
        <w:t xml:space="preserve">    atonement)   which  they  (the  ministering    take  away   sin (the Writer  by  uo  means              </w:t>
        <w:br/>
        <w:t xml:space="preserve">    priests) offer continually  (the offering of   denies the typical virtue of  the Old  Test.             </w:t>
        <w:br/>
        <w:t xml:space="preserve">    these  sacrifices is looked  upon   as con-    sacrifices, but  asserts  that  which    the             </w:t>
        <w:br/>
        <w:t xml:space="preserve">    tinuous, being unbroken  from  year to year.   schoohnen  explained   by saying  that they              </w:t>
        <w:br/>
        <w:t xml:space="preserve">    When  I  say, “the  celebration of  the day    wrought   remission  of  sin not  “dy  “ond              </w:t>
        <w:br/>
        <w:t xml:space="preserve">    of atonement  continued  unbroken   till the  proper   virtue,” but “ by an accident,”                  </w:t>
        <w:br/>
        <w:t xml:space="preserve">    destruction of Jerusalem,”  I use the  same    by  means  of  something   not  inherent  in             </w:t>
        <w:br/>
        <w:t xml:space="preserve">    method   of expression) never  (not even  at   them, viz. the grace  of the true  Propit                </w:t>
        <w:br/>
        <w:t xml:space="preserve">    any time)  is able to perfect (see on ch. ii.  tion which     was to  come,  and  of  faith             </w:t>
        <w:br/>
        <w:t xml:space="preserve">    10, where I have entered into the meanings     directed to it.  And   thus only  is it  said,           </w:t>
        <w:br/>
        <w:t xml:space="preserve">    of this verb, to  perfect, in  our  Epistle)   Lev.  xvii. 11, that  the  blood  upon  the              </w:t>
        <w:br/>
        <w:t xml:space="preserve">    these  who  draw   near  (to God, by sneans    altar makes   an atonement    for the  soul:             </w:t>
        <w:br/>
        <w:t xml:space="preserve">    of them).          2.] For  (i                 it was shed, as Ebrard well observes, not  as            </w:t>
        <w:br/>
        <w:t xml:space="preserve">    if the law were   able to perfect  the wor-    the    instrument of complete      vieari                </w:t>
        <w:br/>
        <w:t xml:space="preserve">    shippers) would  they (the same  sacrifices)   pitiation, but   as  an  exhibition  of the              </w:t>
        <w:br/>
        <w:t xml:space="preserve">    not have  ceased being  offered, on account    postulate of     viearions                               </w:t>
        <w:br/>
        <w:t xml:space="preserve">    of the worshippers  (the servers in the ser-     5--10.]  Christ's voluatary  self-offering             </w:t>
        <w:br/>
        <w:t xml:space="preserve">    vice of the tabernacle, used here in a wide    shewn to be the perfect          of the will             </w:t>
        <w:br/>
        <w:t xml:space="preserve">    sense, inelnding priests nnd people) having    of God.  Wherefore  (secing that the anim                </w:t>
        <w:br/>
        <w:t xml:space="preserve">    no  longer  any  conscience  of  sins (guilt   sacrifices of    Old ‘Test. had no power  o              </w:t>
        <w:br/>
        <w:t xml:space="preserve">    of sin on  the conscience, consciousness  of   take away   sin, and  that  for that  end  a             </w:t>
        <w:br/>
        <w:t xml:space="preserve">    the guilt of sin), if    (for all) purified ?  nobler sacrifice was wanting)  coming   into             </w:t>
        <w:br/>
        <w:t xml:space="preserve">            8.] Which    cessution is far  from    the world,  he  saith (first,   the  citation            </w:t>
        <w:br/>
        <w:t xml:space="preserve">    Deing the case, as  is the having  no  more    from Ps, x1. That  Psalm, which is inscribed             </w:t>
        <w:br/>
        <w:t xml:space="preserve">    conscience  of  sin:—But    (on   the   con-   “A  Psahn  of David,”  seems to be a genersl             </w:t>
        <w:br/>
        <w:t xml:space="preserve">    trary, opposes the whole question of ver. 2,   retrospect, in some time of trouble, of                  </w:t>
        <w:br/>
        <w:t xml:space="preserve">    in both its clauses) in them (the sacrifices   former  mercies  to  him,  and  of his  own              </w:t>
        <w:br/>
        <w:t xml:space="preserve">    not in the fact of  their being offered, but   course of loving obedience ns distinguished              </w:t>
        <w:br/>
        <w:t xml:space="preserve">    in. the course of their being offered on the   from  mere expression of outward  thauktial-             </w:t>
        <w:br/>
        <w:t xml:space="preserve">    day  of  atonement,  see below)  there  is a   ness by sacrifice and offering. Thus under-              </w:t>
        <w:br/>
        <w:t xml:space="preserve">    recollection (“recalling  to mind;”   better   stood, there  will be  no difficulty in  the             </w:t>
        <w:br/>
        <w:t xml:space="preserve">    than  ‘public mention,”  as  some, thinking    direct application of  its words to Him,  of             </w:t>
        <w:br/>
        <w:t xml:space="preserve">    on  the  solemn  confession  of the  sins of   whose  sufferings and  of whose   obedience              </w:t>
        <w:br/>
        <w:t xml:space="preserve">    Israel made  by  the High  Driest, Lev. xvi.   all human    experiences  in  suilering and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