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724                                  HEBREWS,                                          XI.        </w:t>
        <w:br/>
        <w:t xml:space="preserve">                                                                                                            </w:t>
        <w:br/>
        <w:t xml:space="preserve">                            AUTHORIZED       VERSION     REVISED.         AUTHORIZED       VERSION.         </w:t>
        <w:br/>
        <w:t xml:space="preserve">                       the  power    of  fire,  ¥escaped    the   edge    of fire,  escaped  the  edge      </w:t>
        <w:br/>
        <w:t xml:space="preserve">          1  Santa.    of  the   sword,    'out  of  weakness     were    of the sword,  out of weak-       </w:t>
        <w:br/>
        <w:t xml:space="preserve">            1 Kings xix.       strong,    waxed    valiant   in  fight,   ness  were   made    strong,      </w:t>
        <w:br/>
        <w:t xml:space="preserve">                     *'mfurned      to  flight    armies    of  aliens.   waxed    valiant  in  fight,      </w:t>
        <w:br/>
        <w:t xml:space="preserve">                                                         their            turned  to flight the armies      </w:t>
        <w:br/>
        <w:t xml:space="preserve">                        35"  Women         received                dead   of the  aliens.  35  Women        </w:t>
        <w:br/>
        <w:t xml:space="preserve">            pais                                          but    others   received their  dead  raied       </w:t>
        <w:br/>
        <w:t xml:space="preserve">           nie   eaxelt           to   life   again   :                   to life again:   and  others      </w:t>
        <w:br/>
        <w:t xml:space="preserve">            2.2  Kies   were   °tortured,      not   accepting      de-   were  tortured, not  accept-      </w:t>
        <w:br/>
        <w:t xml:space="preserve">             iv.35.                                                                                         </w:t>
        <w:br/>
        <w:t xml:space="preserve">           o Acts   25.                                                                                     </w:t>
        <w:br/>
        <w:t xml:space="preserve">           20;  1 Chron.  xi. 22),      34.] quenched     mountains,  the inerease and  success of the      </w:t>
        <w:br/>
        <w:t xml:space="preserve">           the power  of fire (so the three companions    little band that strengthened  itself in God,     </w:t>
        <w:br/>
        <w:t xml:space="preserve">           of Daniel,—Shadrach,         Meshach, Abed-    the first victories  Judas  Maccabious  over      </w:t>
        <w:br/>
        <w:t xml:space="preserve">           nego,  Dan.  iii.  Theophylact   says, “ He    Apollonius,  Seron, and  others, the  formal      </w:t>
        <w:br/>
        <w:t xml:space="preserve">           does  not say,  extinguished  fire, but  the   and  vietorious war of the Asmonaan   heroes      </w:t>
        <w:br/>
        <w:t xml:space="preserve">           power   of  fire, which  is  even   greater:   with  the Syrians and  neighbouring  people.      </w:t>
        <w:br/>
        <w:t xml:space="preserve">           though  it remained  kindled, yet it had  no   “That   the Writer,”  he continues, “ should      </w:t>
        <w:br/>
        <w:t xml:space="preserve">            power against  them   to burn   them.”   It   reeognize  these as illustrious     of faith,     </w:t>
        <w:br/>
        <w:t xml:space="preserve">           is said of  them, 1 Mace.  ii. 59, that they   is no  wonder.   In  our times  indeed  it is     </w:t>
        <w:br/>
        <w:t xml:space="preserve">           “by   believing  were   saved   out  of  the   the custom   to represent the mighty  revival     </w:t>
        <w:br/>
        <w:t xml:space="preserve">           flame.”   Delitzsch  reminds  us that one of   of the  Maccabaan    period rather as human       </w:t>
        <w:br/>
        <w:t xml:space="preserve">           the  two  martyrs  at Brussels, Henry   Voes   than  divine, rather as patriotie    popular      </w:t>
        <w:br/>
        <w:t xml:space="preserve">           and  Joh.  Esche,  when   the flames  of the   than  theocratic and national:  but the book      </w:t>
        <w:br/>
        <w:t xml:space="preserve">           faggots  rose round  him,  said, that it felt  of  Daniel  shews  us, in prophetic  delinea-     </w:t>
        <w:br/>
        <w:t xml:space="preserve">           to  him   as if they   were  strewing   roses  tion of  that time, the  holy people  of the      </w:t>
        <w:br/>
        <w:t xml:space="preserve">           under   him),  escaped  the  edge  (literally, Most  High,  conflicting with  the  atheistic     </w:t>
        <w:br/>
        <w:t xml:space="preserve">           mouths,    or  edges,  plural,  because  the   and  antichristian prinee of this world, and      </w:t>
        <w:br/>
        <w:t xml:space="preserve">           Writer   has various   examples in mind)   of  ascribes to this conflict the highest imagi       </w:t>
        <w:br/>
        <w:t xml:space="preserve">           the   sword  (c.g. David from   Sanl, 1 Sam.   nable  importance  in reference to the sacred     </w:t>
        <w:br/>
        <w:t xml:space="preserve">           xviii. 11;  pas  10,  12;  xxi. 10:   Elijah,  history.  Therefore I hold that these clauses     </w:t>
        <w:br/>
        <w:t xml:space="preserve">           1  Kings   xix. 1  {:   Blisha, 2  Kings   vi  pass beyond   ‘the prophets,   and  over the      </w:t>
        <w:br/>
        <w:t xml:space="preserve">            14 ff, 31 ff: Jeremiah,  Barnch, Jer. xxx      book of Daniel  to the  first.  Maceabees,       </w:t>
        <w:br/>
        <w:t xml:space="preserve">           26:  Ebedmelech,   Jer. xxviii.  8  ff, com-    which  in  the Septnagint   is attached  to      </w:t>
        <w:br/>
        <w:t xml:space="preserve">           pared  with  xxix.  18), were  made   strong    it: which   indeed   is generally  acknow-       </w:t>
        <w:br/>
        <w:t xml:space="preserve">           out  of  weakness    (so Samson,   after  his  ledged  with regard  to the two last clauses,     </w:t>
        <w:br/>
        <w:t xml:space="preserve">           hair   grew,  Judges   xvi,  28  ff:  David,   and  is the  more  certain  because the  un-      </w:t>
        <w:br/>
        <w:t xml:space="preserve">           who   ends so many  of  his plaintive psalms   usual  word  here  used  for armics, as well      </w:t>
        <w:br/>
        <w:t xml:space="preserve">           with jubilant thanksgiving:   Hezekiah, who     as that for aliens,  of frequent occurrence      </w:t>
        <w:br/>
        <w:t xml:space="preserve">           after  deadly   sickness  was   restored  to   inthe first book of             And perhaps,      </w:t>
        <w:br/>
        <w:t xml:space="preserve">            fifteen years of health, 2 Kings  xx.;  Isa.  after all, this may be the true view),            </w:t>
        <w:br/>
        <w:t xml:space="preserve">            xxxviii.  The  ancient expositors  refer the  35,] Women    received their dead by (out of,     </w:t>
        <w:br/>
        <w:t xml:space="preserve">            words, not  so  probably, to the  strength-    by means  of, their reception springing out      </w:t>
        <w:br/>
        <w:t xml:space="preserve">            ening of  Israel after the return from  the   of  it as its cause) resurrection  (not, the      </w:t>
        <w:br/>
        <w:t xml:space="preserve">            eaptivity), were    made   strong  in  war     resurrection : see below. The  casesalluded      </w:t>
        <w:br/>
        <w:t xml:space="preserve">            (Theodoret  says, “Both   those  mentioned     to seem to  be those of the widow  of Zare-      </w:t>
        <w:br/>
        <w:t xml:space="preserve">            hefore, and the sons of Mattathias,  Judas,   phath,  1 Kings  xvii. 17  ff, and the  Shu-      </w:t>
        <w:br/>
        <w:t xml:space="preserve">            and  Jonathan,   and    Simon.”  It  is not   namite,  2 Kings  iv. 17 ff.,      sons were      </w:t>
        <w:br/>
        <w:t xml:space="preserve">            improbable  that these  liter glories of the  raised, the  former by  Elijah, the latter by     </w:t>
        <w:br/>
        <w:t xml:space="preserve">            faith were also before the Writer’s  mind  :   Elisha.  The  faith  ‘must  be that  of tlie     </w:t>
        <w:br/>
        <w:t xml:space="preserve">            they unquestionably  are in the next verse),   women   themselves, the subject of the sen-      </w:t>
        <w:br/>
        <w:t xml:space="preserve">            put to flight armies of aliens (the word  is   tence, not  merely  that in  the prophets):      </w:t>
        <w:br/>
        <w:t xml:space="preserve">            common    in the  Septuagint,  of  Gentiles,   but (for  the contrast,  see below)  others      </w:t>
        <w:br/>
        <w:t xml:space="preserve">           aliens from  God’s people.  The  referenee of   were  broken  on the  wheel  (the ease espe-     </w:t>
        <w:br/>
        <w:t xml:space="preserve">            the fact may be general, to many  who  have    cially referred  is that of Eleazar, 2 Mace.     </w:t>
        <w:br/>
        <w:t xml:space="preserve">            preceded : but  I should rather regard it as   vi. 18—end;     and  the   tympanum    here      </w:t>
        <w:br/>
        <w:t xml:space="preserve">           deseribing  the  Maceabsean  vietories.  De-    mentioned  seems  to have  been  an  instru-     </w:t>
        <w:br/>
        <w:t xml:space="preserve">           Titzsch would  understand all from “ escaped.   ment  like a wheel or drum-head,  on  which      </w:t>
        <w:br/>
        <w:t xml:space="preserve">            the edge of the sword”  of those times; the    the victim was  stretehed  and  scourged  to     </w:t>
        <w:br/>
        <w:t xml:space="preserve">           escape  of Mattathias  and  his sons into the   death.   Josephus   makes   Eleazar  say  to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