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742                                 HEBREWS.                                       XII.            </w:t>
        <w:br/>
        <w:t xml:space="preserve">                          AUTHORIZED       VERSION     REVISED.                                             </w:t>
        <w:br/>
        <w:t xml:space="preserve">         aRomxit.t0,     XIII.    1 Let    *brotherly     love   con-  | AUTHORIZED      VERSION.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XIII.   } Let    brotherly        </w:t>
        <w:br/>
        <w:t xml:space="preserve">                                2»  Be   not  forgetful    to  enter-!  love continue.  * Benot for-        </w:t>
        <w:br/>
        <w:t xml:space="preserve">                    tain     strangers:      for  ‘Bawltyy    © some    getful  to entertain  stran-        </w:t>
        <w:br/>
        <w:t xml:space="preserve">                    ” entertained    angels    unawares.      3 4 Re-|  gers:  for   thereby   some         </w:t>
        <w:br/>
        <w:t xml:space="preserve">                                                                        have entertained  angels un-        </w:t>
        <w:br/>
        <w:t xml:space="preserve">                      member      them     that    are   in   bonds,    awares,   * Remember   them         </w:t>
        <w:br/>
        <w:t xml:space="preserve">                  2   as  if  bound    with    them    ;                that are in bonds, as bound         </w:t>
        <w:br/>
        <w:t xml:space="preserve">                                          adversity,      and   them  |  with them; and  them which         </w:t>
        <w:br/>
        <w:t xml:space="preserve">           Saeu"*     yourselves suffer    in  the   body.        ing  | suffer adversity, as  being        </w:t>
        <w:br/>
        <w:t xml:space="preserve">         aMattoxae. - your   marriage     be   held   in  honour    in  pee    ie  also in the body.        </w:t>
        <w:br/>
        <w:t xml:space="preserve">           30) Rom. * all  things,   and    let your    bed   be  un-   4 Marriage    is honourable         </w:t>
        <w:br/>
        <w:t xml:space="preserve">                                  ©+for      whoremongers         and   in  all, and   the  bed  un-        </w:t>
        <w:br/>
        <w:t xml:space="preserve">                 So.  adulterers     God    will   judge.               defiled : but whoremongers          </w:t>
        <w:br/>
        <w:t xml:space="preserve">                   ‘n, defiled :                                        and   adulterers   God   will       </w:t>
        <w:br/>
        <w:t xml:space="preserve">                                                                5 Let   judge.   ® Let  your conver-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moreover  our  God   is a  consuming    fire   to strangers  (so in 1 Pet.  v. 9, after re-       </w:t>
        <w:br/>
        <w:t xml:space="preserve">          (the words  are  taken  from  Deut.  iv. 24,   commending    earnest love to  one another,        </w:t>
        <w:br/>
        <w:t xml:space="preserve">          Compare   also Deut. ix. 3.  And   thus the    he  proceeds  to  recommend     hospitality.       </w:t>
        <w:br/>
        <w:t xml:space="preserve">          fact that God’s  anger  continues  to  burn    Compare    also Rom, xii, 13; and  Tit. i.         </w:t>
        <w:br/>
        <w:t xml:space="preserve">          now,  as then, against those who  reject his   1 Tim.     ii,   Bleek  remarks,   that the        </w:t>
        <w:br/>
        <w:t xml:space="preserve">          Kingdom,   is brought in ; and in the back-    notices found in the writings of the enemies       </w:t>
        <w:br/>
        <w:t xml:space="preserve">          ground  lie all those gracious dealings, by    of Christianity shew  how  much  this virtue       </w:t>
        <w:br/>
        <w:t xml:space="preserve">          which  the fire  God’s  presence and purity    was practised  among   the early believers):       </w:t>
        <w:br/>
        <w:t xml:space="preserve">          becomes  to His  people, while it consumes     for thereby  (by  exercising  it) some  un-        </w:t>
        <w:br/>
        <w:t xml:space="preserve">          their vanity and  siu and earthly state, the   awares  entertained  angels  (viz. Abraham,        </w:t>
        <w:br/>
        <w:t xml:space="preserve">          fire of purity and  light and love for their   Gen.  xviii, Lot,  Gen.  xix.   Certainly it       </w:t>
        <w:br/>
        <w:t xml:space="preserve">          enduring  citizenship of His kingdom).         would   appear   at first  sight  from   ‘the      </w:t>
        <w:br/>
        <w:t xml:space="preserve">             Cuar.  XIII.  1—16.]   Various  exhorta-    former  account,  that  Abraham    regarded        </w:t>
        <w:br/>
        <w:t xml:space="preserve">          tions to Christian virtues:  more especially   the “three  men”   from  the first as              </w:t>
        <w:br/>
        <w:t xml:space="preserve">          to the imitation of ine       of their lead~   but  the contrary view  has nothing against        </w:t>
        <w:br/>
        <w:t xml:space="preserve">          ers who   had  departed   in the  Lord:   to   it in the  narrative, and was  taken by  the       </w:t>
        <w:br/>
        <w:t xml:space="preserve">         firmness   in the  faith: and  following   of   Jewish   expositors.  On  the  motive   pro-       </w:t>
        <w:br/>
        <w:t xml:space="preserve">          Jesus, who   suffered  outside the camp   to   pounded,   Calvin  remarks,  “If   any  one        </w:t>
        <w:br/>
        <w:t xml:space="preserve">          teach us to bear His  reproach.                objects that  this is a rare occurrence, the       </w:t>
        <w:br/>
        <w:t xml:space="preserve">            1,] Letbrotherly  love (the word signifies,  reply is ready, that  not angels  alone  are       </w:t>
        <w:br/>
        <w:t xml:space="preserve">          in the  classics, the love of brothers  and    received,  but  Christ  Himself,  when   we        </w:t>
        <w:br/>
        <w:t xml:space="preserve">          sisters for one another; in the  New  Test.,   receive the poor in His name”).          3.)       </w:t>
        <w:br/>
        <w:t xml:space="preserve">          the love of the Christian brethren)  remain    Remember    them  that  are in  bonds, as if       </w:t>
        <w:br/>
        <w:t xml:space="preserve">          (we  learn from   the Acts,—on    the hypo-    bound  with  them  (compare  1 Cor.   xii.         </w:t>
        <w:br/>
        <w:t xml:space="preserve">          thesis of this  Epistle being  addressed  to   as fully sympathizing   with  them  in their       </w:t>
        <w:br/>
        <w:t xml:space="preserve">          the  church  at Jerusalem  [on  which  how-                 those  in distress  (a  general       </w:t>
        <w:br/>
        <w:t xml:space="preserve">          ever see Introd.],—how   eminent   this bro-   idea,  including  captives and   any   other       </w:t>
        <w:br/>
        <w:t xml:space="preserve">          therly love had  been  in that church,  and,   classes of distressed persons),  also your-        </w:t>
        <w:br/>
        <w:t xml:space="preserve">          without  any  hypothesis as  to the readers,   selves  being  in the  body  (i.c. bound up        </w:t>
        <w:br/>
        <w:t xml:space="preserve">          we  see  from  our ch.  x. 32  ff, that  the   with  a body which has the sume  capacity of       </w:t>
        <w:br/>
        <w:t xml:space="preserve">          persons  here  addressed  had   exercised  it  suffering).    4.) Exhortation   to chastity.      </w:t>
        <w:br/>
        <w:t xml:space="preserve">          aforetime, and  from  ch. vi. 10, that  they   Let  your  marriage   be  (held) in  honour        </w:t>
        <w:br/>
        <w:t xml:space="preserve">          still continued to exercise it. Let  it then   in  ail things  (see below) and  your  mar-        </w:t>
        <w:br/>
        <w:t xml:space="preserve">          remain,  not die  out.  And  it is pnt first,  riage  bed  be  undefiled:  for  fornicators       </w:t>
        <w:br/>
        <w:t xml:space="preserve">          as  being  the first of the  fruits of faith.  and  adulterers  God   shall judge.   There        </w:t>
        <w:br/>
        <w:t xml:space="preserve">          ‘The exhortations in ch. iii, 12 f.; x.    f.5 are several debateable matters in this verse.      </w:t>
        <w:br/>
        <w:t xml:space="preserve">          xii, 12ff,,     the same  way).        2,3.)   First, is it a command    or  an assertion ?       </w:t>
        <w:br/>
        <w:t xml:space="preserve">          Brotherly  love is now  specifically      in   ‘The  latter view is taken  in  the  ancient       </w:t>
        <w:br/>
        <w:t xml:space="preserve">          two  of its departments,   hospitality  and    Syriac  version: “Honourable    is marriage        </w:t>
        <w:br/>
        <w:t xml:space="preserve">          care of prisoners,  Forget  not  hospitality   among    all, and their bed  is undefiled :”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