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—l1.                                  JAMES.                                         777             </w:t>
        <w:br/>
        <w:t xml:space="preserve">                                                                                                            </w:t>
        <w:br/>
        <w:t xml:space="preserve">     AUTHORIZED       VERSTON.   |     AUTHORIZED       VERSION     REVIS                                   </w:t>
        <w:br/>
        <w:t xml:space="preserve">                                                                                                            </w:t>
        <w:br/>
        <w:t xml:space="preserve">     the proud, but giveth  grace! prowl,    but   giveth     grace    unto    the                          </w:t>
        <w:br/>
        <w:t xml:space="preserve">     unto the humble.   1 Submit            .   7 Submit     yourselves     there:                          </w:t>
        <w:br/>
        <w:t xml:space="preserve">          selves thercforeto God.  fore  to   God:    but   'resist   the   devil,  'p4!¥,7                 </w:t>
        <w:br/>
        <w:t xml:space="preserve">     will flee rom got.  * Draw   and   he  shall   flee from    you:    § *d                               </w:t>
        <w:br/>
        <w:t xml:space="preserve">     nigh  to God,  and  he  will near    to God,    and   he  will   draw    near  kc                      </w:t>
        <w:br/>
        <w:t xml:space="preserve">     draw  nigh to you.  Cleanse                 ' Purify    your     hands,    ye  11.116.                 </w:t>
        <w:br/>
        <w:t xml:space="preserve">     your  hands,  ye   sinners;  to   you,                                                                 </w:t>
        <w:br/>
        <w:t xml:space="preserve">     and  purify   your  hearts,  sinners,     and    ™make       chaste     your   m)et.i.2,               </w:t>
        <w:br/>
        <w:t xml:space="preserve">     ye double   minded.    ° Be  hearts,    ye   " double-minded.          9°  Be  piie.s.                 </w:t>
        <w:br/>
        <w:t xml:space="preserve">     ‘afficted, and mourn,   and                                                                            </w:t>
        <w:br/>
        <w:t xml:space="preserve">     weep : let your laughter be  afllieted,   and    mourn    and    weep   :  let                         </w:t>
        <w:br/>
        <w:t xml:space="preserve">     turned  to  mourning,   and  your   la     nter  be  turned   into  mourn-                             </w:t>
        <w:br/>
        <w:t xml:space="preserve">    your   joy    to  hea   ness. ing,   and   your   joy   into   humiliation.                             </w:t>
        <w:br/>
        <w:t xml:space="preserve">    siyht  of the Lord,  and the |     Be    humbled       before    the    Lord,   »Jehz"t.2-              </w:t>
        <w:br/>
        <w:t xml:space="preserve">                                                                                                            </w:t>
        <w:br/>
        <w:t xml:space="preserve">    shall lift you up.  "' Speak  and   he   will   exalt   you.      114  Speak     12  Luke               </w:t>
        <w:br/>
        <w:t xml:space="preserve">                                                             1 Pet.                  xiv Ts &amp;               </w:t>
        <w:br/>
        <w:t xml:space="preserve">                                                                            q Eph.  st. 1 Pets              </w:t>
        <w:br/>
        <w:t xml:space="preserve">    in the previous  sentence) giveth  the more    world.   The  Apostle  is addressing not two             </w:t>
        <w:br/>
        <w:t xml:space="preserve">    grace  (the   more and greater, for    long-   classes of persons, but one  and  the same:              </w:t>
        <w:br/>
        <w:t xml:space="preserve">    ing  and   jealous  desire): wherefore    he   the  sinners  are double-minded).                        </w:t>
        <w:br/>
        <w:t xml:space="preserve">    saith  (the  Spirit,       for it is   same    9.]  This cannot  be done without  true and              </w:t>
        <w:br/>
        <w:t xml:space="preserve">    Spirit, who is implanted  in us that  speaks   earnest  repentance, leading  them  through              </w:t>
        <w:br/>
        <w:t xml:space="preserve">    in     Scripture),  (the Lord,  in the  Sep-   deep  sorrow.  Be  wretched  (in your minds,             </w:t>
        <w:br/>
        <w:t xml:space="preserve">    tuagint:  and  the same  variation  is found   from  a sense of your sinfulness. That  such             </w:t>
        <w:br/>
        <w:t xml:space="preserve">    where  the words  are again  cited in 1 Pet.   fevling will have its        demonstrations              </w:t>
        <w:br/>
        <w:t xml:space="preserve">    v. 5) is set against the proud,  but giveth    is evident:  but  this word  itself does not             </w:t>
        <w:br/>
        <w:t xml:space="preserve">    grace  to the lowly (see Rom. xii. 16. God’s   allude to them), and mourn  and  weep  (here             </w:t>
        <w:br/>
        <w:t xml:space="preserve">    cnemies,  whereis   the  humble and and lowly  again, the exhortation  does not regard ont-             </w:t>
        <w:br/>
        <w:t xml:space="preserve">        the objects of inference follows  in the   ward  things, as a  mourning   habit, or the             </w:t>
        <w:br/>
        <w:t xml:space="preserve">        pe of solemn exhortation).      _%—10.]    like.  These  may  follow on  that which   is            </w:t>
        <w:br/>
        <w:t xml:space="preserve">    Sabmit   yourselves  therefore  to God  (ad-   here  commanded,    but  are not  the  thing             </w:t>
        <w:br/>
        <w:t xml:space="preserve">    dvessed mainly  to  the    md—the    “adul-    itself): let your laughter  be  turned  into             </w:t>
        <w:br/>
        <w:t xml:space="preserve">    feresses” above;  but also to all):   resist   mourning   (now  he speaks rather of outward             </w:t>
        <w:br/>
        <w:t xml:space="preserve">    the devil (the ruler  of this world), and he   manifestations), and your joy into humilia-              </w:t>
        <w:br/>
        <w:t xml:space="preserve">    shall flee (better than the A. V. ‘ailljlee,’  tion  (literally,       down   of the  eyes:             </w:t>
        <w:br/>
        <w:t xml:space="preserve">    whieh  is merely am  assurance as from” man    hence  shame   or  humiliation, which   pro-             </w:t>
        <w:br/>
        <w:t xml:space="preserve">    lo man  : this is divine promise) from you:    duces  such dowueast   looks.  These  latter             </w:t>
        <w:br/>
        <w:t xml:space="preserve">    draw  near  to God, and  He will draw  near    are more  said of tle inner states of mind).             </w:t>
        <w:br/>
        <w:t xml:space="preserve">    (here  better  ‘wilt’   in speaking  of  the      10.] Conclusion of  the exhortation : the             </w:t>
        <w:br/>
        <w:t xml:space="preserve">    divine  dealings, positive declarations  are   true way  to  exaltation, through  humility.             </w:t>
        <w:br/>
        <w:t xml:space="preserve">    better  softencd:  see John  xvi. 23,  A. V.   Be  humbled   before the Lord   (Matt. xxiii.            </w:t>
        <w:br/>
        <w:t xml:space="preserve">     Not that this is always observed:  see Rev.   12, and  1 Pet. v. 6: but “under   the hand              </w:t>
        <w:br/>
        <w:t xml:space="preserve">     vii.   A.     V.).    it is    the  pure in   of God”   there  is not an equivalent  to in             </w:t>
        <w:br/>
        <w:t xml:space="preserve">        rt aud  hand  that  can  approach  Go      the  sight  of, or, before  the  Lord  here.             </w:t>
        <w:br/>
        <w:t xml:space="preserve">          fore—Purify   your hands   (the hands    ‘The latter gives more the reulization in the            </w:t>
        <w:br/>
        <w:t xml:space="preserve">    Leing  the  externul organs  of action, and    soul of  the  presence of God,  as  drawing              </w:t>
        <w:br/>
        <w:t xml:space="preserve">    becoming   polluted  by  the act, ase. g. by   near to Him   in humility:   that, the  sub-             </w:t>
        <w:br/>
        <w:t xml:space="preserve">                         murder  : see Isa. i.     jection to Him  in recognition  of His  pro-             </w:t>
        <w:br/>
        <w:t xml:space="preserve">                   0     8.  And,  for both  the   vidence  and His  judgments.      the Lord,              </w:t>
        <w:br/>
        <w:t xml:space="preserve">    particulars  here mentioned,   Ps. xxiv. 4),   not Christ, but  the  Father:  see on  ch.               </w:t>
        <w:br/>
        <w:t xml:space="preserve">    y2  sinners:  and make   chaste your  hearts   7), and He  shall exalt you  (both here and              </w:t>
        <w:br/>
        <w:t xml:space="preserve">    Gin allusion  to the figure of  “adultery”     hereafter:  by His  grace and  counsel  here             </w:t>
        <w:br/>
        <w:t xml:space="preserve">    above),  ye donble-minded   (ye whose  aflec-  to the hidden glory of His waiting ebildren,             </w:t>
        <w:br/>
        <w:t xml:space="preserve">     tions are  divided  between  God   and  the   and  by His frnition and  presence hereafter             </w:t>
        <w:br/>
        <w:t xml:space="preserve">                                                   to  the ineffable glory  of His  manifested              </w:t>
        <w:br/>
        <w:t xml:space="preserve">                                                   children ; in due time, as 1 Pet. v. 6. Com-             </w:t>
        <w:br/>
        <w:t xml:space="preserve">                                                   pare  Lukei.52;   Joby.  11; Ezek.  xxi, 26).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