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810                                    1  PETER.                                      Til.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  AUTHORIZED      VERSION.            </w:t>
        <w:br/>
        <w:t xml:space="preserve">                    reproach:     but    contrariwise      blessing     ing : but             bless-        </w:t>
        <w:br/>
        <w:t xml:space="preserve">                    them    ;   because     ye   were    thereunto      ing; knowing   that ye  are         </w:t>
        <w:br/>
        <w:t xml:space="preserve">        Patiaze,    called,    ? that    ye    should    inherit    a  thereunto   called, that  ye         </w:t>
        <w:br/>
        <w:t xml:space="preserve">          re                       10 Por    the    that   desireth    should  inherit  a  blessing.        </w:t>
        <w:br/>
        <w:t xml:space="preserve">          tyre.      to  love   life, and    to  see   good    days,    20 For he  that   will love         </w:t>
        <w:br/>
        <w:t xml:space="preserve">                                                                        life, and  see good   days,         </w:t>
        <w:br/>
        <w:t xml:space="preserve">        ryamesi%    Tlet   him     refrain    his   tongue     from   | fom him refrain his lips            </w:t>
        <w:br/>
        <w:t xml:space="preserve">                                                                                                            </w:t>
        <w:br/>
        <w:t xml:space="preserve">                 *  evil,  and   his  lips  that  they    speak    no   they speak no  guile:  " let        </w:t>
        <w:br/>
        <w:t xml:space="preserve">                  guile:      Met     him     *turn    away    from     him  eschew  evil,  and  do         </w:t>
        <w:br/>
        <w:t xml:space="preserve">                  evil,     and    do   good   ;  let    him    seek   good  ; let him  seek peace,         </w:t>
        <w:br/>
        <w:t xml:space="preserve">                4   peace,    and    pursue     it.     2  For   the    and  ensue  it.  12 For the         </w:t>
        <w:br/>
        <w:t xml:space="preserve">                                                                        eyes of the Lord   are over         </w:t>
        <w:br/>
        <w:t xml:space="preserve">                    eyes   of the   Lord    are  upon    the  right-    the righteous, and  his ears        </w:t>
        <w:br/>
        <w:t xml:space="preserve">          fomiza:   eous,    “and      his   ears   are    [ft open]    are openunto their prayers :        </w:t>
        <w:br/>
        <w:t xml:space="preserve">        ‘iruese"“unto        their     supplication:      but     the   but the face of the Lord  is        </w:t>
        <w:br/>
        <w:t xml:space="preserve">        + hiteray,  face   of  the  Lord    is  ¢   against    them     against them   that do evil.        </w:t>
        <w:br/>
        <w:t xml:space="preserve">                                                                        18 And who  is he  that will        </w:t>
        <w:br/>
        <w:t xml:space="preserve">                    that    do   evil.    18*   And    who    is   he} harm   you,  if ye   be fol-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tion  to the  next  verse:  humility   being   duct)  from evil, and lips that  they  never         </w:t>
        <w:br/>
        <w:t xml:space="preserve">        essential both to true gentleness of love and  speak  (referring tosingle occasions,  better        </w:t>
        <w:br/>
        <w:t xml:space="preserve">        to true patience under injuries) :   giving    perhaps, to the whole  life considered as one        </w:t>
        <w:br/>
        <w:t xml:space="preserve">        back   (in deeds) evil for evil [to others,]   fact) deceit (i.e. speak one thing and mean          </w:t>
        <w:br/>
        <w:t xml:space="preserve">        or reproach   for reproach  (in words): nay    another):  moreover  (brings up a new  parti-        </w:t>
        <w:br/>
        <w:t xml:space="preserve">        rather  on  the contrary,  blessing  (others.  enlar, belonging   to a  different sphere  of        </w:t>
        <w:br/>
        <w:t xml:space="preserve">        The  word  blessing, in A. V., is      to be,  conduct)  let him  turn  away   from (in act,        </w:t>
        <w:br/>
        <w:t xml:space="preserve">        and  generally is, mistaken for the substan-   that  is) evil, and do  good;  let him  seek         </w:t>
        <w:br/>
        <w:t xml:space="preserve">        tive “a  blessing :” whereas  it is the parti- peace,  and   pursue  it (hecanse   it is not        </w:t>
        <w:br/>
        <w:t xml:space="preserve">        ciple, as in our text): because  to this end   always   to be found,  and  when  not imme-          </w:t>
        <w:br/>
        <w:t xml:space="preserve">        (viz. that which follows) ye were called (by   diately  found,  may     reqnire        pur-         </w:t>
        <w:br/>
        <w:t xml:space="preserve">        God),  that ye might  inherit blessing  (it is suit:  compare  Heb.  xii. 14, and St. Paul’s        </w:t>
        <w:br/>
        <w:t xml:space="preserve">        not  in order to inherit a blessing that  we   command,     Rom.   xii, 18,   The   ancient         </w:t>
        <w:br/>
        <w:t xml:space="preserve">        must   bless; but  heeanse  our  portion  is,  gloss is good: “Tet  him search  for peace as        </w:t>
        <w:br/>
        <w:t xml:space="preserve">        blessing: and  the  reasoning  is mmnch as in  a  thing  hidden, and  pursue  it as a thing         </w:t>
        <w:br/>
        <w:t xml:space="preserve">        Eph.  iv. 82, “forgiving   one  another,  as   fagitive ”).        12.) The  citation conti-        </w:t>
        <w:br/>
        <w:t xml:space="preserve">        God  also in  Christ forgave  you”).           aed,  and  a reason given for  the foregoing         </w:t>
        <w:br/>
        <w:t xml:space="preserve">           10—12.]   For  (the  above  exhortations    conditions  of  prosperity.    Because   tho         </w:t>
        <w:br/>
        <w:t xml:space="preserve">        are  impressed  by a citation from Ps. xxxiv.  Oye   of the Lord aetcrat)  are  (directed in        </w:t>
        <w:br/>
        <w:t xml:space="preserve">        13—17.   That  the citation cannot apply  di-  a    favourable        good) upon righteous          </w:t>
        <w:br/>
        <w:t xml:space="preserve">               to the last written words, is plain, by men,   and  His  ears (inclined) unto  their         </w:t>
        <w:br/>
        <w:t xml:space="preserve">        their necessarily referring to   future     life,             but  the  face of the Lord  is        </w:t>
        <w:br/>
        <w:t xml:space="preserve">        whereas  the blessings promised in the Psalm.  (directed, in  an  unfavourable  sense,—for          </w:t>
        <w:br/>
        <w:t xml:space="preserve">        as necessarily refer to the present. So that   wrath)  upon  men  doing  evil things.               </w:t>
        <w:br/>
        <w:t xml:space="preserve">        we  inust conneet  the citation mainly   with     13—Cmar.    1V.6.]  Evhortation  to right         </w:t>
        <w:br/>
        <w:t xml:space="preserve">        the participle, Blessing  them ;?  aud if we   behaviour   towards  the world   in persecu-         </w:t>
        <w:br/>
        <w:t xml:space="preserve">        take in discussed them  in clinse, it Test.), * tions which come  upon them for  righteous-         </w:t>
        <w:br/>
        <w:t xml:space="preserve">        and  secondarily, good days,  let generally,   ness’ sake  (13—17):   and  that  dy the ex-         </w:t>
        <w:br/>
        <w:t xml:space="preserve">        (the Psalm  proceeds  in the who desireth to   ample  of Christ (1S—22),   whose  suffering         </w:t>
        <w:br/>
        <w:t xml:space="preserve">        love life (the difficulties the citation can   in  the flesh, and   by  consequence  whose          </w:t>
        <w:br/>
        <w:t xml:space="preserve">        hardly be brought before the English the        purity and freedom   from   sin they are to         </w:t>
        <w:br/>
        <w:t xml:space="preserve">                                                        imitate (iv. 1—6).          13.] And  (con-         </w:t>
        <w:br/>
        <w:t xml:space="preserve">                                                       nected  with  what   preceded :  “seeing that        </w:t>
        <w:br/>
        <w:t xml:space="preserve">                                                       God  takes such eare for the righteons, and          </w:t>
        <w:br/>
        <w:t xml:space="preserve">                                                       that the  result of that care will be  a life        </w:t>
        <w:br/>
        <w:t xml:space="preserve">                                                       worthy  to be loved, and good  days) who  is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