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840                                                                                                  </w:t>
        <w:br/>
        <w:t xml:space="preserve">                                               2  PETER.                                        Mi,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 REVISED.          AUTHORIZED       VERSION.            </w:t>
        <w:br/>
        <w:t xml:space="preserve">       xsues        and   despise   government.        * Presump-      ness, and   despise govern-          </w:t>
        <w:br/>
        <w:t xml:space="preserve">                    tuous,   selfwilled,    they   are  not   afraid | ‘ment.   Presumptuous    ave         </w:t>
        <w:br/>
        <w:t xml:space="preserve">       +See,        to   rail  at  +  dignities.      11  Whereas      they,  selfwilled, they  are         </w:t>
        <w:br/>
        <w:t xml:space="preserve">       yiuee.        Y angels,   though     they   be   greater    in  not  afraid  to  speak   evil        </w:t>
        <w:br/>
        <w:t xml:space="preserve">                    strength     and   might,    bring    not   rail- | of dignitics.     Whereas           </w:t>
        <w:br/>
        <w:t xml:space="preserve">                    ing   judgment       against     them    before   jangels, which   are greater          </w:t>
        <w:br/>
        <w:t xml:space="preserve">       rierxis.     the   Lord.      1  But     these,   * as  irra-   in power  and   might, bring         </w:t>
        <w:br/>
        <w:t xml:space="preserve">                                                                      jnot    railing   accusation          </w:t>
        <w:br/>
        <w:t xml:space="preserve">                                                                       against   them   before  the         </w:t>
        <w:br/>
        <w:t xml:space="preserve">                    tional   animals,    born   to  be  taken    and  | Lord.   12 But   these,  as         </w:t>
        <w:br/>
        <w:t xml:space="preserve">                    destroyed,    speaking     evil of  the  things    natural  brute beasts, made          </w:t>
        <w:br/>
        <w:t xml:space="preserve">                    that   they   understand      not,  shall  even    to be taken and  destroyed,          </w:t>
        <w:br/>
        <w:t xml:space="preserve">                    perish    in   their   corruption,      1   4 re-  speak  evil  of  the  things         </w:t>
        <w:br/>
        <w:t xml:space="preserve">        a Phil,     ceiving    the   reward     of  unrighteous-       that they understand   not ;         </w:t>
        <w:br/>
        <w:t xml:space="preserve">                    ness:     counting      as   pleasure     » that   and   shall utterly  perish          </w:t>
        <w:br/>
        <w:t xml:space="preserve">                    delicate    living    which     is  but   for   a  in  their own   corruption 3         </w:t>
        <w:br/>
        <w:t xml:space="preserve">        See Rom,                                                       Wand    shall   receive  the         </w:t>
        <w:br/>
        <w:t xml:space="preserve">         xii 13.                                                       reward  of unrighteousness,          </w:t>
        <w:br/>
        <w:t xml:space="preserve">                                                                       as they that count the plea-         </w:t>
        <w:br/>
        <w:t xml:space="preserve">                                                                                                            </w:t>
        <w:br/>
        <w:t xml:space="preserve">               10,] but  chiefly (see Jude 8) those    pression probably  taken  from  the study of         </w:t>
        <w:br/>
        <w:t xml:space="preserve">       ‘who  go after the flesh (more  general here    the original text in this place or in Jide)          </w:t>
        <w:br/>
        <w:t xml:space="preserve">        than in Jude,  where  “ other,” or “strange    before the   Lord  (“before  the  Loni   the         </w:t>
        <w:br/>
        <w:t xml:space="preserve">       flesh,” defines  the particular  sin.  Here,    Tudge,  actually  present, they  are afraid,         </w:t>
        <w:br/>
        <w:t xml:space="preserve">        all following after unlawful carnal Insts is   and  abstain  from  judgment,”    Bengel)  a         </w:t>
        <w:br/>
        <w:t xml:space="preserve">       meant)  in  lust of pollution  (lust, hanker-   railing judgment   (see Jude  9, in allusion         </w:t>
        <w:br/>
        <w:t xml:space="preserve">       ing  after unlawful and polluting  nse of the   to railing al above).                                </w:t>
        <w:br/>
        <w:t xml:space="preserve">       flesh), and despise  lordship (so in Jude  8,     12—22.]   Further   description  and   de-         </w:t>
        <w:br/>
        <w:t xml:space="preserve">       where  see note).  Darers  (the construction    nunciation of these persons.        12] See          </w:t>
        <w:br/>
        <w:t xml:space="preserve">       suddenly   alters to  a description  of  the    Jude  10.   In  words   this verse  is very          </w:t>
        <w:br/>
        <w:t xml:space="preserve">       wicked  persons  who  were the object in the           to that, but  in meaning   quite dif          </w:t>
        <w:br/>
        <w:t xml:space="preserve">       former   sentence), selfwilled (sce  note on    ferent:  and this fact, so often  occurring          </w:t>
        <w:br/>
        <w:t xml:space="preserve">       Titus  i. 7, where  the word   is explained),   in the   passage,        confirms  the view          </w:t>
        <w:br/>
        <w:t xml:space="preserve">       they  tremble   not [when]    speaking   evil   of the common    matter  taken   in the  In-         </w:t>
        <w:br/>
        <w:t xml:space="preserve">       of  (railing at)  glories (3o literally: but    troduction, viz., that it  a portion of  the         </w:t>
        <w:br/>
        <w:t xml:space="preserve">       what  is meant  by this, is somewhat  doubt-    utterauce of the Spirit used independently           </w:t>
        <w:br/>
        <w:t xml:space="preserve">       ful: see on Jude.  We   might  take the word    by the two  inspired writers.  See the sepa-         </w:t>
        <w:br/>
        <w:t xml:space="preserve">       here, as there  also, in its widest sense, as   rate sense of each,  in the notes  on  each.         </w:t>
        <w:br/>
        <w:t xml:space="preserve">       any  dignities or glories, hnman  or  divine,   But  (contrast  to  the angels,  just  men-          </w:t>
        <w:br/>
        <w:t xml:space="preserve">       were  it not  for the example  there  follow-   tioned) these, as irrational animals,  born          </w:t>
        <w:br/>
        <w:t xml:space="preserve">       ing).        11.] Whereas    (i. ¢.     cases  naturally  for (with a view to) capture  and          </w:t>
        <w:br/>
        <w:t xml:space="preserve">       where:”   nearly   the  same   as  whereas)     destruction  (j.  not  to take  and  to de-          </w:t>
        <w:br/>
        <w:t xml:space="preserve">       angels,  being   greater   [than   they]  in   stroy,  but  to  be  taken  and  destroyed),          </w:t>
        <w:br/>
        <w:t xml:space="preserve">       strength   and  might  (the  participle * de-  speaking   evil (as they  do) in the  matter          </w:t>
        <w:br/>
        <w:t xml:space="preserve">       ing”  carries a slight reasoning  force with   of  things which   they  know  not, in their          </w:t>
        <w:br/>
        <w:t xml:space="preserve">       it: “being,”  i. e. “though  they  be:”  and   corruption   (in their  practising, and  fol-         </w:t>
        <w:br/>
        <w:t xml:space="preserve">       the   thought   shews   foreibly the   unbe-   lowing   ont, of  this corruption  to which           </w:t>
        <w:br/>
        <w:t xml:space="preserve">       comingness    of  their irreverence,  seeing   they  have  devoted  themselves)  shall even          </w:t>
        <w:br/>
        <w:t xml:space="preserve">       that  even  angels,  who  are  so far  above   perish  (shall go  on till they  perish; not          </w:t>
        <w:br/>
        <w:t xml:space="preserve">       them,  yet do not bring  railing accusations   only  being  found  in it, living in  it, nd-         </w:t>
        <w:br/>
        <w:t xml:space="preserve">       against  glories), bring not  against  them    vaneing   in  it, but going  on  also  to its         </w:t>
        <w:br/>
        <w:t xml:space="preserve">       (viz. glories, dignities :   the interpreta-   final issue, viz.       perdition),                   </w:t>
        <w:br/>
        <w:t xml:space="preserve">       tion, bad angels, fallen from their heavenly   13  a.] receiving  as they  shall  [the]  re-         </w:t>
        <w:br/>
        <w:t xml:space="preserve">       estate, but   regarded  here  according   to   ward   of  unrighteousness   (exactly  as in          </w:t>
        <w:br/>
        <w:t xml:space="preserve">       their essential condition  as sons of glory.   ver.  15,  wages   or  retribution  for  un-          </w:t>
        <w:br/>
        <w:t xml:space="preserve">       Compar               “excess  of  glory  ob-   righteousness:   the  only  difference being          </w:t>
        <w:br/>
        <w:t xml:space="preserve">       seured,”                 of  Satan,—an   ex    that  Bulaam   followed its temporal  wages,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