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2—7.                                   2  PETER.                                       847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VERSION.          AUTHORIZED       VERSION     REVISED.                                   </w:t>
        <w:br/>
        <w:t xml:space="preserve">  are  ignorant  of, that  by|this    they   willingly     are  ignorant     of,                            </w:t>
        <w:br/>
        <w:t xml:space="preserve">  fhe sword of  God  the hes|  that   thy   the   word   of   God    the   hea-  "ss!"                      </w:t>
        <w:br/>
        <w:t xml:space="preserve">  vens were  of old, and   the                                                     Yo sxxilie               </w:t>
        <w:br/>
        <w:t xml:space="preserve">  earth standing  out  of  the| Vens  were   from    of  old, and   the   earth    Hobs x3,                 </w:t>
        <w:br/>
        <w:t xml:space="preserve">  water  and   in the  water:/6 formed     out   of  water    and   by  means   ¢  f+. x:                   </w:t>
        <w:br/>
        <w:t xml:space="preserve">   whereby   the  world  that  of   water:     §"by     which     waters    the  ,¢                         </w:t>
        <w:br/>
        <w:t xml:space="preserve">  with was, being  overflowed lworld     that   then    was,    being     over-    24                       </w:t>
        <w:br/>
        <w:t xml:space="preserve">                              |             a                  9g                                           </w:t>
        <w:br/>
        <w:t xml:space="preserve">  the heavens and  the earth, | flowed   with    water,    perished;      7 but                             </w:t>
        <w:br/>
        <w:t xml:space="preserve">  which are now,  by the same;  the   heavens     and    the   earth    which    !                          </w:t>
        <w:br/>
        <w:t xml:space="preserve">  teord are kept in store, re- are   now,     by   tthe    same     word    are  t ony  iis                 </w:t>
        <w:br/>
        <w:t xml:space="preserve">                                                                                   word: our                </w:t>
        <w:br/>
        <w:t xml:space="preserve">                                                                          ancient   are divided.            </w:t>
        <w:br/>
        <w:t xml:space="preserve">  that the  meaning   will be, ever since the    the waters  below  the  firmament,  by  fur-               </w:t>
        <w:br/>
        <w:t xml:space="preserve">  death of those  to whom   the  promise  was    nishing moisture,  and  rain, and   kee  the               </w:t>
        <w:br/>
        <w:t xml:space="preserve">  made, things  have continued  as we now  see   moist the earth, are the means by wh                       </w:t>
        <w:br/>
        <w:t xml:space="preserve">  them [and  as they have ever continued even    earth subsists.  This  is the simpl                        </w:t>
        <w:br/>
        <w:t xml:space="preserve">  before those fathers]  from  the beginning     dering) by the word  of God  (not of its own               </w:t>
        <w:br/>
        <w:t xml:space="preserve">  of creation.  So that  “all things continue    will, nor by  a fortuitous  conenrrenee   of               </w:t>
        <w:br/>
        <w:t xml:space="preserve"> from  the beginning  of creation,” is a gene-   atoms), by means   of which  [two]  (viz. the              </w:t>
        <w:br/>
        <w:t xml:space="preserve">  val proposition applicable  all time: “ since  waters under  the firmament  and the waters                </w:t>
        <w:br/>
        <w:t xml:space="preserve">  the fathers fell asleep,” the terminus, from   above the firmament:   for in the  flood [1]               </w:t>
        <w:br/>
        <w:t xml:space="preserve">  which  this general proposition is taken np    the fountains of the great deep were broken                </w:t>
        <w:br/>
        <w:t xml:space="preserve">  and applied to the ease in hand.  And  now     up, and  [2]  the windows   of heaven  were                </w:t>
        <w:br/>
        <w:t xml:space="preserve">  we have  cleared the way to enquiring,  who    opened, Gen.  vii. 11. Sce  the other inter-               </w:t>
        <w:br/>
        <w:t xml:space="preserve">  are meant by  the fathers.  And  the answer    pretations in  my  Greek   Test.) the  then                </w:t>
        <w:br/>
        <w:t xml:space="preserve">  is plain:  largely  and generally, those  to   world  (i. e.   whole  state of things then                </w:t>
        <w:br/>
        <w:t xml:space="preserve">  whom   the promise    was       the same  as        ing.  The  Apostle’s  argument   is, 1                </w:t>
        <w:br/>
        <w:t xml:space="preserve">  are indieated  Rom.  ix. 5, “of   whom  are    against the assertors of the  world’s endu-                </w:t>
        <w:br/>
        <w:t xml:space="preserve">  the fathers:” yet not exclusively these, but   yance for ever, that  it has once  been  de-               </w:t>
        <w:br/>
        <w:t xml:space="preserve">  simultaneously  with  them  any others who     stroyed, so that  their assertion is therchy               </w:t>
        <w:br/>
        <w:t xml:space="preserve">  may  be in the   same category,—e.  g. those   invalidated.  The  analogy  ‘is not exactly,               </w:t>
        <w:br/>
        <w:t xml:space="preserve">  who  bear tothe  New  Test. church the same    but is sufficiently close: and the world, as               </w:t>
        <w:br/>
        <w:t xml:space="preserve">  relation as they to  that of the  Old  Test.   an indefinite common    term,  tal   in  the               </w:t>
        <w:br/>
        <w:t xml:space="preserve">  ‘The assertion, as        from the scoffers,   heavens and  earth, which were  then instru-               </w:t>
        <w:br/>
        <w:t xml:space="preserve">  must  not he pressed to any partieular date,   mental  in, and purified by, the destruetion,              </w:t>
        <w:br/>
        <w:t xml:space="preserve">  but given that wide  reference which  would    if not altogether swept  away  by it.  Nay,                </w:t>
        <w:br/>
        <w:t xml:space="preserve">  niiturally be in the  mind  of one  making     the analogy is closer than this : for just as              </w:t>
        <w:br/>
        <w:t xml:space="preserve">  such a general charge).                        Noah  stepped   out of  the Ark   on ‘a new                </w:t>
        <w:br/>
        <w:t xml:space="preserve">    5—10.]   Refutations  of this their scoff    world, the  face of the heavens  elear, and                </w:t>
        <w:br/>
        <w:t xml:space="preserve">  ing  inference,        5—1.]    First  refu-   the face of the  earth renewed,  so we look                </w:t>
        <w:br/>
        <w:t xml:space="preserve">  tation: from   the biblical history  of  the   for a new heavens  and enrth (ver,  13), yot               </w:t>
        <w:br/>
        <w:t xml:space="preserve">  creation.  For (i. e. they speak  ‘thus, he-   like these others  construeted  ont  of the                </w:t>
        <w:br/>
        <w:t xml:space="preserve">  canse) this  (viz. this fact which  follows)   materials of the old) being inundated  with                </w:t>
        <w:br/>
        <w:t xml:space="preserve">  escapes them   (passes nnnoticed  by them)    water,   perished  (sce last note; not,  was                </w:t>
        <w:br/>
        <w:t xml:space="preserve">  of their own   will (i. c. they shut   their   annihilated, but   lost its then  form  and                </w:t>
        <w:br/>
        <w:t xml:space="preserve">  eyes  to  this  fact), that   the  heavens     subsistence as a world  or order  of things                </w:t>
        <w:br/>
        <w:t xml:space="preserve">  were  from   old (from   the  beginning   of   foosmos,  the  Greek   for world,  signifies               </w:t>
        <w:br/>
        <w:t xml:space="preserve">  all things) and the earth  formed  (holding    hotl], and passed  into a new  state.  Only                </w:t>
        <w:br/>
        <w:t xml:space="preserve">  together, composed, subsisting ; so the        thus does the verse  come  in logically as a.              </w:t>
        <w:br/>
        <w:t xml:space="preserve">  Greek  word  in Col.  i. 17, “By   him   all   contradietion to the saying of the  scoflers,              </w:t>
        <w:br/>
        <w:t xml:space="preserve">  things subsist”) out of water and by means.    that all things remain ihus  from the begin-               </w:t>
        <w:br/>
        <w:t xml:space="preserve">  of water (out of water, because  the waters    ning of  creation):      7.) but  the  new                 </w:t>
        <w:br/>
        <w:t xml:space="preserve">  tlut were  under  the  firmament  were  ga-    heavens  and  earth  (contrast  to the then                </w:t>
        <w:br/>
        <w:t xml:space="preserve">  thered together  into one place and the dry    world : the  postdiluvian visible world) by                </w:t>
        <w:br/>
        <w:t xml:space="preserve">  Tand   appeared: and   thus water  was. the    His  (God’s:  if  the  other  reading   [see               </w:t>
        <w:br/>
        <w:t xml:space="preserve">  material,     of which the enrth was made:     margin]  be taken,  it must  not be pressed                </w:t>
        <w:br/>
        <w:t xml:space="preserve">  by means   of  water,  Lecause  the  waters    to  signify  any  one   saying,    but must                </w:t>
        <w:br/>
        <w:t xml:space="preserve">  above  the firmament,   being divided  from    refer generally   to  the  prophetic  word,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