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UL          </w:t>
        <w:br/>
        <w:t xml:space="preserve">           845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              AUTHORIZED       VERSION,        </w:t>
        <w:br/>
        <w:t xml:space="preserve">           h Matto      kept    in   store,   reserved     unto    fire!   serced wato fire against the     </w:t>
        <w:br/>
        <w:t xml:space="preserve">                2 Thess, against    the   day    of  judgment       anc y  day of judgment   and  per       </w:t>
        <w:br/>
        <w:t xml:space="preserve">                        perdition    of   ungodly      men.               dition   “of  ungodly   men.      </w:t>
        <w:br/>
        <w:t xml:space="preserve">                        beloved,    be  not   ignorant    of  this But,    5 But, beloved,  be not  ig-     </w:t>
        <w:br/>
        <w:t xml:space="preserve">                        thing,   that   one  day   is with   the   Lord    norant  of  this one  thing,     </w:t>
        <w:br/>
        <w:t xml:space="preserve">                          &lt; a thousand     years,   and  'a  thousand      that a one day  is years the     </w:t>
        <w:br/>
        <w:t xml:space="preserve">                                                    9™The      Lord    is  Lord  as a  thousand years,      </w:t>
        <w:br/>
        <w:t xml:space="preserve">           IPs. xe.     not   slack    coneerning       his   promise,    |                                 </w:t>
        <w:br/>
        <w:t xml:space="preserve">           mu Mab. ti   as   some    one   day. slackness;                 one  day.   °The   Lord   is     </w:t>
        <w:br/>
        <w:t xml:space="preserve">                        longsuffering       to   fyou-ward,        °not    not  slack  concerning   his     </w:t>
        <w:br/>
        <w:t xml:space="preserve">                        willing    that   any   should    perish,    but   promise, as some  men count      </w:t>
        <w:br/>
        <w:t xml:space="preserve">                      - P that  all  should    come   to  repentance.     come  to repentance. ts long-     </w:t>
        <w:br/>
        <w:t xml:space="preserve">                        10 But    Ithe    day    of  the    Lord    will   suffering  to us-ward,  not      </w:t>
        <w:br/>
        <w:t xml:space="preserve">                      come      as   a  thief   +;   in   which    "the    willing  that  any   should      </w:t>
        <w:br/>
        <w:t xml:space="preserve">                        heavens      shall    pass    away     with     a ‘perish, but that all should      </w:t>
        <w:br/>
        <w:t xml:space="preserve">                        yushing      noise,    and    the    heavenly      the day  of  the Lord   witl     </w:t>
        <w:br/>
        <w:t xml:space="preserve">                        bodies    shall    be   scorched      up    and,  jeome   as  a  thisf  in  the     </w:t>
        <w:br/>
        <w:t xml:space="preserve">                                                                           night;  in   the which   the     </w:t>
        <w:br/>
        <w:t xml:space="preserve">                                                                           heavens  shall  pass  away       </w:t>
        <w:br/>
        <w:t xml:space="preserve">             xvi. 15.                                                      with a great noise, and  the     </w:t>
        <w:br/>
        <w:t xml:space="preserve">           tin the’night                                                  ‘elements  shall  melt  with      </w:t>
        <w:br/>
        <w:t xml:space="preserve">             i onatted                                                                                      </w:t>
        <w:br/>
        <w:t xml:space="preserve">             ur three                  rPs,   6.  Tea. 6.  Matt.       Mark xiii.81,    viii.12,   i.       </w:t>
        <w:br/>
        <w:t xml:space="preserve">             ohieat                       Rey. xx.11, xx,  wards  you (the readers of the Epistle; not      </w:t>
        <w:br/>
        <w:t xml:space="preserve">           which   has announced    that  which  comes     as a separate class,    as representing all ;    </w:t>
        <w:br/>
        <w:t xml:space="preserve">           to ‘camein            word   are  treasured     as shewn  below),  not  willing   that  any      </w:t>
        <w:br/>
        <w:t xml:space="preserve">           up  (perfect:  “have  been,  and  are  still,” should  perish, but (willing) that all should     </w:t>
        <w:br/>
        <w:t xml:space="preserve">           Kept  in store,  put  by, against  a certain   go  forward  to repentance,                       </w:t>
        <w:br/>
        <w:t xml:space="preserve">           time), being  kept (present  tense, denoting      10.]  Assertion   of  the  conelusion   as     </w:t>
        <w:br/>
        <w:t xml:space="preserve">           that  it is only  God’s  constantly  wateh-    against   the scoffers—the   certainty, sud-      </w:t>
        <w:br/>
        <w:t xml:space="preserve">           fal Providence   which  holds  together  the   denness,  and effect of the day of the Lord.      </w:t>
        <w:br/>
        <w:t xml:space="preserve">           present  state of  things till His  time  for   But (notwithstanding   the delay) the day of     </w:t>
        <w:br/>
        <w:t xml:space="preserve">           ending  it) for fire        the day of judg-    the Lord (i. ¢. of God;  see below, ver. 12)     </w:t>
        <w:br/>
        <w:t xml:space="preserve">           ment  and  perdition of impious  men.           shall (or, will) come (this verb has the em-     </w:t>
        <w:br/>
        <w:t xml:space="preserve">              8-10.]    Second   contradiction  to  the    phasis, as       to all the      of the scof-    </w:t>
        <w:br/>
        <w:t xml:space="preserve">           seollers:  we are nol to judge  God,  in the    fers.  It is     than me:      shall come,”      </w:t>
        <w:br/>
        <w:t xml:space="preserve">           case of  delay, as  we do  men,  seeing that    though  no  oue  word  will give  the  exact     </w:t>
        <w:br/>
        <w:t xml:space="preserve">           His  thoughts   are  not  as  our  thoughts.    foree in English:  “shall  be here,”  “shall     </w:t>
        <w:br/>
        <w:t xml:space="preserve">           But   let   this    thing  not  escape  you,    be upon  you”)  as  a thief  (1 Thess. v.  2:    </w:t>
        <w:br/>
        <w:t xml:space="preserve">           beloved  (this one, as especially importimnt =  from  which  place probably  the  expression     </w:t>
        <w:br/>
        <w:t xml:space="preserve">           escape  you, in allusion to ver. 5), that one   is taken, as reference is made below  to the     </w:t>
        <w:br/>
        <w:t xml:space="preserve">           day is with  the Lord  as a thousand  years,    Epistles of St.       in which  the heavens      </w:t>
        <w:br/>
        <w:t xml:space="preserve">           and   a thousand   years  as  one  day  (the    shall pass  away   (Matt.  v. 18,  xxiv. 34,     </w:t>
        <w:br/>
        <w:t xml:space="preserve">           saying  is the completion of that in Ps. xe.    35; and   Rev.  xxi.  1)  with   a  rushing      </w:t>
        <w:br/>
        <w:t xml:space="preserve">           setting forth also in a wonderful  way, tha     noise  (the  word  imports  the  rush  of  a     </w:t>
        <w:br/>
        <w:t xml:space="preserve">                       y be in  God’s sight  as_produe-    bird, or  of an  arrow,   or of  any  thing      </w:t>
        <w:br/>
        <w:t xml:space="preserve">           tive of events  as a  millennium:   in other    rapidly moving,    Some   understand   it of     </w:t>
        <w:br/>
        <w:t xml:space="preserve">           words, when   both  ckinses  are  considered,   the actual  noise of the flames which  shall     </w:t>
        <w:br/>
        <w:t xml:space="preserve">               ing  Him  far above  all human  limits of   consume  the heavens;   others, of the erash     </w:t>
        <w:br/>
        <w:t xml:space="preserve">           ti»).    The    Lord  e. God, the    Father     with  which  they shall fall), and the hea-      </w:t>
        <w:br/>
        <w:t xml:space="preserve">           se often in this and  in the first Epistle) is  venly bodies  (the word    signifies,            </w:t>
        <w:br/>
        <w:t xml:space="preserve">           not  tardy (the verb signifies, not merely to   to Bede, the four  elements, fire, air,          </w:t>
        <w:br/>
        <w:t xml:space="preserve">           delay, but  to be late, beyond an  appointed    and  water:  but   he is obliged  to modily      </w:t>
        <w:br/>
        <w:t xml:space="preserve">           time;  slack, as A. V.) concerning   his pro-   the meaning   of the  verb, inasmuch  as fire    </w:t>
        <w:br/>
        <w:t xml:space="preserve">           mise,  as some  (viz. the scoffers   juestion,  cannot  dissolve or consume  fire: according     </w:t>
        <w:br/>
        <w:t xml:space="preserve">           who  are pointed  at) account (Tis     conduct) to Bengel,  the sun,  moon,  and  stars, de-     </w:t>
        <w:br/>
        <w:t xml:space="preserve">            tardiness:  but  He  is long-suffering   to-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