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996                                REVELATION.                                         WW         </w:t>
        <w:br/>
        <w:t xml:space="preserve">                                                                          AUTHORIZED       VERSION.         </w:t>
        <w:br/>
        <w:t xml:space="preserve">                                                                                                            </w:t>
        <w:br/>
        <w:t xml:space="preserve">                            AUTHORIZED       VERSION     REVISED.                                           </w:t>
        <w:br/>
        <w:t xml:space="preserve">           relist      them     a  *white     robe   +;  and    it was    them;    and   it was   said      </w:t>
        <w:br/>
        <w:t xml:space="preserve">                       said   unto    them,    *that    they    should    unto them,  that they should      </w:t>
        <w:br/>
        <w:t xml:space="preserve">            terader”   rest   yet    for   a  little   season,    until   rest yet for a little season,     </w:t>
        <w:br/>
        <w:t xml:space="preserve">           alerz       their   fellow-servants       also   and   their   until  their fellowservants       </w:t>
        <w:br/>
        <w:t xml:space="preserve">                       brethren,     that    should    be   killed    as  also  and   their  brethren,      </w:t>
        <w:br/>
        <w:t xml:space="preserve">                       they   were,   should    be  fulfilled.            that  should   be Killed  as      </w:t>
        <w:br/>
        <w:t xml:space="preserve">                           12And   I beheld    when   he  opened    the   they  were,  should  be ful-      </w:t>
        <w:br/>
        <w:t xml:space="preserve">          veb.xviuis,  sixth   seal,  *and    + there   was   a  great   \filled. 12 And    I   beheld      </w:t>
        <w:br/>
        <w:t xml:space="preserve">                                                                          when   he  had  opened   the      </w:t>
        <w:br/>
        <w:t xml:space="preserve">                                                                          sixth  seal, and,  lo, there      </w:t>
        <w:br/>
        <w:t xml:space="preserve">          $ loisomirted earthquake;       and    *the   sun    became     was  a  great   earthquake;       </w:t>
        <w:br/>
        <w:t xml:space="preserve">                  here black    as  sackcloth     of  hair,   and   the   and  the sun  became   black      </w:t>
        <w:br/>
        <w:t xml:space="preserve">                       +whole     moon   became     as blood;   134¢and   as  sackcloth  of hair,  and      </w:t>
        <w:br/>
        <w:t xml:space="preserve">                48"    the   stars  of  the  heaven    fell  unto   the   the moon  became  as blood 3      </w:t>
        <w:br/>
        <w:t xml:space="preserve">                                                                         | 13 and the stars of even as      </w:t>
        <w:br/>
        <w:t xml:space="preserve">                       earth,   as   a  fig-tree   casteth    her   un-   a fig-tree  casteth her  un-      </w:t>
        <w:br/>
        <w:t xml:space="preserve">                       iz.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difficulty in understanding  this, if we are   SEAL,   AND    ITS   ATTENDANT      VISIONS.      </w:t>
        <w:br/>
        <w:t xml:space="preserve">           careful to mark  its real     and  interpret   And  herein [12—17]    Immediate   approach       </w:t>
        <w:br/>
        <w:t xml:space="preserve">           it accordingly.   The  white  robe,  in_ this  of the great  day of  the Lord,  Matt.  xxiv.     </w:t>
        <w:br/>
        <w:t xml:space="preserve">           book, is the vestment of acknowledged   and    29:  (vii. 18)    gathering    of  the  elect     </w:t>
        <w:br/>
        <w:t xml:space="preserve">           walk and righteousness Christ: sce the saints  out  of  the four  winds,     Matt. xxiv. 31:     </w:t>
        <w:br/>
        <w:t xml:space="preserve">           vii. 18,   al. This  was given  to the mar-    (vii. 8-17)  ‘vision of the  whole  glorified     </w:t>
        <w:br/>
        <w:t xml:space="preserve">           tyrs: but  their  prayer for vengeance    was  church,  Matt. xxv.                               </w:t>
        <w:br/>
        <w:t xml:space="preserve">           not   yet granted.  The  Seer saw  in vision      ‘The interpretation of this sixth seal isa *   </w:t>
        <w:br/>
        <w:t xml:space="preserve">           that’ this was so. The  white  robe was  not   erucial point in Apocalyptic  exegesis.  We       </w:t>
        <w:br/>
        <w:t xml:space="preserve">           actually bestowed  as some additional  boon,   may  unhesitatingly  set’ down  all interpre-     </w:t>
        <w:br/>
        <w:t xml:space="preserve">           but seemed   in   vision be  thus bestowed,    tations as wrong,  which  view as  the fulfil-    </w:t>
        <w:br/>
        <w:t xml:space="preserve">           because in  that    vision  side only of the   ment   of this  passage  any  period  except      </w:t>
        <w:br/>
        <w:t xml:space="preserve">           martyrs’  intermediate  state had been  pre-   that of  the coming  of the  Lord.   See the      </w:t>
        <w:br/>
        <w:t xml:space="preserve">           sented, viz.   the   of their slaughter and    grounds  of  this below,  And   I saw  when       </w:t>
        <w:br/>
        <w:t xml:space="preserve">           their collective ery for vengeance.    Now,    he  opened   the  sixth  seal, and  a  great      </w:t>
        <w:br/>
        <w:t xml:space="preserve">           as over against  that, the other  more  glo-   earthquake   took  place (we  have  no  word      </w:t>
        <w:br/>
        <w:t xml:space="preserve">           rious side is  presented, viz, that  though    but  “earthquake”    for the  word,  literally    </w:t>
        <w:br/>
        <w:t xml:space="preserve">           the collective ery for vengeance  is not yet   shaking,    here   used   in  the   original:     </w:t>
        <w:br/>
        <w:t xml:space="preserve">           answered, yet  individually they are blessed   but  it does  not  by any  means   cover the      </w:t>
        <w:br/>
        <w:t xml:space="preserve">           in glory with Christ, and waiting  for their   meaning.   For here  the \Qevapamenenan           </w:t>
        <w:br/>
        <w:t xml:space="preserve">           fellows to be  fully complete), and  it was    and   the   sea, and   the  dry  land.   See      </w:t>
        <w:br/>
        <w:t xml:space="preserve">           said to them   that  they  should  rest (not   Hag.    ii.  7, and  the  comment   in  Heb.      </w:t>
        <w:br/>
        <w:t xml:space="preserve">           merely,  abstain from   their  ery for  ven~   xii, 26 f.  Compare   also Zech.  xiv. 4, 5),     </w:t>
        <w:br/>
        <w:t xml:space="preserve">           geance, be quiet ;—but,  rest in bléssedness,  and  the  sun  became   black  as  sackcloth      </w:t>
        <w:br/>
        <w:t xml:space="preserve">           See ch.  xiv. 13, and  Dan.  xii. 18) yet  a   of  hair  (sce Isa. 1. 3.  The  cloth meant       </w:t>
        <w:br/>
        <w:t xml:space="preserve">           little while,  until their  fellow-servants    is the cilicium, or hair cloth:  see note on      </w:t>
        <w:br/>
        <w:t xml:space="preserve">           (a title corresponding   to  Master   above)   Acts xviii. 3.  ‘This answers to Matt.  xxiv.     </w:t>
        <w:br/>
        <w:t xml:space="preserve">           also and   their  brethren   (the two   sub-   29,—«   Immediately   after  the  tribulation     </w:t>
        <w:br/>
        <w:t xml:space="preserve">           stantives describe the same  persons ; those   of those  days, shall the sun be darkened,”       </w:t>
        <w:br/>
        <w:t xml:space="preserve">           who  are  at the  same   time  their fellow-   «-.and   to  “the sun  shall be  turned: into     </w:t>
        <w:br/>
        <w:t xml:space="preserve">           servants and   their brethren:   the former    darkness,”  in  Joel ii.31), and  the  whole      </w:t>
        <w:br/>
        <w:t xml:space="preserve">           term  reminding   them  of  the necessity of   moon   (i.e, not the  moon   in her crescent      </w:t>
        <w:br/>
        <w:t xml:space="preserve">           completeness  as far as the service of their   or her  incomplete  form, but  entire; as we      </w:t>
        <w:br/>
        <w:t xml:space="preserve">           one  Master  is concerned : the latter, as     say, the  full moon)   became   as blood  (so     </w:t>
        <w:br/>
        <w:t xml:space="preserve">           as they belong  to one and  the  same  great   Matt.  as before, “and  the  moon  shall not      </w:t>
        <w:br/>
        <w:t xml:space="preserve">           family)  shall   have   accomplished    (viz.  give  her  light:”  and  Joel  ii. 31, “and       </w:t>
        <w:br/>
        <w:t xml:space="preserve">           “their  course”),   Who  are   about  to  be   the moon  into  blood, before the great  and      </w:t>
        <w:br/>
        <w:t xml:space="preserve">           slain as also they were.                       terrible day  of the Lord  come”),  and  the      </w:t>
        <w:br/>
        <w:t xml:space="preserve">             12—VII.    17.) Oventno    or Tne   sixtin   stars of  the   heaven fell to the earth  (so     </w:t>
        <w:br/>
        <w:t xml:space="preserve">                                                          Matt.  us befure, “ and the stars shall fall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