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12—17.                            REVELATION,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VERSION,         AUTHORIZED        VERSION    REVISED,                                  </w:t>
        <w:br/>
        <w:t xml:space="preserve">   timely figs,  when   she  is                                                                             </w:t>
        <w:br/>
        <w:t xml:space="preserve">   shaken  of  a mighty  wind.   ripe   figs, when     she  And  shaken  heaven a  +f        .              </w:t>
        <w:br/>
        <w:t xml:space="preserve">   ¥ And   the heaven departed   mighty     wind,                                                           </w:t>
        <w:br/>
        <w:t xml:space="preserve">   asa  scroll when it is rolled parted    asund  ler as  a  seroll  when    it is"!                        </w:t>
        <w:br/>
        <w:t xml:space="preserve">   together;  and  every moun-   rolled   together   ;  and    fev                                          </w:t>
        <w:br/>
        <w:t xml:space="preserve">   tain and island were  moved   tain   and   island    were    moved    out   of =f °* i                   </w:t>
        <w:br/>
        <w:t xml:space="preserve">   out of their places, ¥8 And                                           moun-    £ Jer,                    </w:t>
        <w:br/>
        <w:t xml:space="preserve">   the kings of the earth, and   their   places.     16 And     the   kings    of                           </w:t>
        <w:br/>
        <w:t xml:space="preserve">   the great men, and  the rick  the  earth,   an id the   great   men,   +  and   + Seatt                  </w:t>
        <w:br/>
        <w:t xml:space="preserve">   men,   and   the chief  cap-  the  chief’ cap  ighty   and   the and    every                            </w:t>
        <w:br/>
        <w:t xml:space="preserve">   tains, and the  mighty  men,  and              id every   free   man,    &amp; hid  ss   ii.                 </w:t>
        <w:br/>
        <w:t xml:space="preserve">   and   every bondman,    and   bondman,      mi nm the   caves   and    in  the                           </w:t>
        <w:br/>
        <w:t xml:space="preserve">   every free  man,  hid them-   themselves      i     mountains;        16" and   » Mos                    </w:t>
        <w:br/>
        <w:t xml:space="preserve">   selves in  the dens  and  in                   mountains       and    to   the                           </w:t>
        <w:br/>
        <w:t xml:space="preserve">   the rocks of the mountains;                    nus,    and    hide   us  from                            </w:t>
        <w:br/>
        <w:t xml:space="preserve">   Wand    said  to the  moun-   rocks     of   the                                                         </w:t>
        <w:br/>
        <w:t xml:space="preserve">   tains and   rocks,  Fall  on  say   to   the                                                             </w:t>
        <w:br/>
        <w:t xml:space="preserve">   us, and   hide us from   the  rocks,   Fall  0                                                           </w:t>
        <w:br/>
        <w:t xml:space="preserve">  face  of him  that ‘sitteth on the  face   of  him   that   sitteth    on   the                           </w:t>
        <w:br/>
        <w:t xml:space="preserve">   the throne,  and  from   the                                                                             </w:t>
        <w:br/>
        <w:t xml:space="preserve">   wrath  of the Lamb:   i for   throne,    and   from    the   wrath    of   the                           </w:t>
        <w:br/>
        <w:t xml:space="preserve">   the great  day of his wrath   Lamb:      17} foi  the   great    day   of  his | ts.                     </w:t>
        <w:br/>
        <w:t xml:space="preserve">                                                                                14,      avis,              </w:t>
        <w:br/>
        <w:t xml:space="preserve">                                                                                                            </w:t>
        <w:br/>
        <w:t xml:space="preserve">  from   heaven”),   as a fig-tree casteth  her   xxv., the  officer in command   of  the gar-              </w:t>
        <w:br/>
        <w:t xml:space="preserve">   unripe  figs (De Wette  explains it to mean,   rison at  Jerusalem   is so called), and the              </w:t>
        <w:br/>
        <w:t xml:space="preserve">   the winter figs, which almost always  fall off rich  men   and  the  strong  men   (hitherto             </w:t>
        <w:br/>
        <w:t xml:space="preserve">   unripe) when   shaken  by  a great wind   (so  the  enumeration   has  comprised   all those             </w:t>
        <w:br/>
        <w:t xml:space="preserve">   Matt.   again,  “and    the powers    of the   who  from  their eireumstances   would  have              </w:t>
        <w:br/>
        <w:t xml:space="preserve">   heavens  shail  be shaken.”   It  is remark-   most  ground   for trust in the permanence                </w:t>
        <w:br/>
        <w:t xml:space="preserve">   able, that in  Matt., when  the  deseription   of  the existing  state of the earth:  theso              </w:t>
        <w:br/>
        <w:t xml:space="preserve">   hus   finished,    next  words  are, “learn    last being    perhaps the physically strong,              </w:t>
        <w:br/>
        <w:t xml:space="preserve">   the parable from   the fig-tree.”  The simi-   see Ps, xxxiii. 16: or perhaps all those who              </w:t>
        <w:br/>
        <w:t xml:space="preserve">   litude  from  the  fig-tree, though   a  dif-  on  account   of any  strength,  physical or              </w:t>
        <w:br/>
        <w:t xml:space="preserve">   ferent one, rises tothe mind of  the Apostle   intellectual, are  of  the  number    of the              </w:t>
        <w:br/>
        <w:t xml:space="preserve">   as he  sees in vision the  fulfilment of his   sturdy  or  stout-hearted.  Now,   the  eata-             </w:t>
        <w:br/>
        <w:t xml:space="preserve">   Master’s  words  which  were  so shortly fol-  logue  becomes   more   general), and  every              </w:t>
        <w:br/>
        <w:t xml:space="preserve">                   ilar iNustration.  The  ima-   man,   bond  and  free, hid  themselves    in             </w:t>
        <w:br/>
        <w:t xml:space="preserve">   gery   itself, that in the beginning  of the   the  caves and  in  the rocks  of the moun-               </w:t>
        <w:br/>
        <w:t xml:space="preserve">   next verse, is from Isa, xxiv. 4).  And  the   tains  (sce  Isa.  ii, 19, from  which   the              </w:t>
        <w:br/>
        <w:t xml:space="preserve">   heaven   parted  asunder  as a  scroll when    imagery   comes),  and   say to  the  moun-               </w:t>
        <w:br/>
        <w:t xml:space="preserve">   rolled up (the stars having  fallen from  it,  tains  and   to  the rocks,  Fall  upon   us,             </w:t>
        <w:br/>
        <w:t xml:space="preserve">   the  firmament   itself was  removed  away,    and   hide  us  from  the  countenance   (sce             </w:t>
        <w:br/>
        <w:t xml:space="preserve">   as  an open  scroll which  is rolled up  and   Nahum    i. 6: and  compare   Ps. xxxiv.  16,             </w:t>
        <w:br/>
        <w:t xml:space="preserve">   put  by.   So  also  almost  verbatim,   Isa.  “The    countenance   [ face]  of the   Lord              </w:t>
        <w:br/>
        <w:t xml:space="preserve">   xxxiv. 4), and  every mountain   and     island is against  them  thai  do  evil”)  of Him               </w:t>
        <w:br/>
        <w:t xml:space="preserve">   were  moved   out  of their places (compare    that  sitteth  upon  the  throne,  and  from              </w:t>
        <w:br/>
        <w:t xml:space="preserve">   again  Matt.  xxiv. 35, “heaven   and  earth   the  wrath   of the  Lamb   (the  imagery  is             </w:t>
        <w:br/>
        <w:t xml:space="preserve">   shall  pass  away  :”  the  whole  earth   is  from   Hosea   x. 8,  further  impressed  by              </w:t>
        <w:br/>
        <w:t xml:space="preserve">   broken  up  by a change   as total as any  of  our  Lord’s  solemn  saying  on  the  way  to             </w:t>
        <w:br/>
        <w:t xml:space="preserve">   those  previous ones  which   have  prepared    Calvary,  Luke   xxiii. 30:—the   meaning,               </w:t>
        <w:br/>
        <w:t xml:space="preserve">   it  for its present  inhabitants,   Compare     that all  these shall seek  death  or  anni-             </w:t>
        <w:br/>
        <w:t xml:space="preserve">   ch.  xvi. 20; and   Nahum   i. 5).  And  the    hilation in  terror  of   the  coming   day,             </w:t>
        <w:br/>
        <w:t xml:space="preserve">   kings  of the earth, and  the great men  (the   when   they  shall  have  to  stand   before             </w:t>
        <w:br/>
        <w:t xml:space="preserve">   great civil officers,          and courtiers,   God):   because  the  great  day  (we  have              </w:t>
        <w:br/>
        <w:t xml:space="preserve">    us distinguished from  the nest. following),   no way   in English of  expressing the                   </w:t>
        <w:br/>
        <w:t xml:space="preserve">   and   the chief  captains  (in  Acts   xxi —    here used without  an awkward   periph:                  </w:t>
        <w:br/>
        <w:t xml:space="preserve">       Vou.   IL                                                              3.7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