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1002                              REVELATION.                                        VU.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standing     before    the   throne,   and    be-  before   the   throne,   and      </w:t>
        <w:br/>
        <w:t xml:space="preserve">           kei    38    fore  the   Lamb,     * clothed   with   white    before  the  Lamb,   clothed      </w:t>
        <w:br/>
        <w:t xml:space="preserve">            meert®“yobes,        and    palms     in   their    hands;!   with white  robes, and palms      </w:t>
        <w:br/>
        <w:t xml:space="preserve">           tiueatnss.   Wand     they  ery   +  with    a  Iond  voice,   in   their  hands;    1  and      </w:t>
        <w:br/>
        <w:t xml:space="preserve">                                                                          cried  with  a   loud  voice,     </w:t>
        <w:br/>
        <w:t xml:space="preserve">                     .  saying,    ‘Salvation   to  our  God   ™which     saying,  Salvation   to  our      </w:t>
        <w:br/>
        <w:t xml:space="preserve">                        sitteth   upon     the   throne,    and    unto    God  which sitteth upon the      </w:t>
        <w:br/>
        <w:t xml:space="preserve">                       the   Lamb.       1”  And      all  the  angels   | throne, and unto the  Lamb.      </w:t>
        <w:br/>
        <w:t xml:space="preserve">                       stood    round    about     the   throne,    and   1 And   all the angels stood      </w:t>
        <w:br/>
        <w:t xml:space="preserve">                       about    the  elders   and   the  four  living-    round   about   the  throne,      </w:t>
        <w:br/>
        <w:t xml:space="preserve">                       beings,    and    fell   before    the   throne    and  about   the elders  and      </w:t>
        <w:br/>
        <w:t xml:space="preserve">                       on   their   faces,  and   worshipped      God,    the four   beasts,  and fell      </w:t>
        <w:br/>
        <w:t xml:space="preserve">                       2°saying,         Amen:       The     blessing,    before  the throne  on  their     </w:t>
        <w:br/>
        <w:t xml:space="preserve">                       and    the  glory,   and    the  wisdom,     and  \faces, and toorskipped  God,      </w:t>
        <w:br/>
        <w:t xml:space="preserve">           ‘och.   14. the   thanksgiving,        and   the   honour,     12 saying, Amen:   Blessing,      </w:t>
        <w:br/>
        <w:t xml:space="preserve">                       and    the   power,    and    the   might,     be  and  glory, and wisdom,  and      </w:t>
        <w:br/>
        <w:t xml:space="preserve">                       unte    our    God     for  ever    and    ever.   thanksgiving,   and  honour,      </w:t>
        <w:br/>
        <w:t xml:space="preserve">                       Amen.       And        one    of   the    elders   and  power,   and  might, be      </w:t>
        <w:br/>
        <w:t xml:space="preserve">                       answered,      saying      nnto    me,    What     unto our  God  for ever  and      </w:t>
        <w:br/>
        <w:t xml:space="preserve">                       are    these    which      are    arrayed      in  ever.  Amen.     %3 And  one      </w:t>
        <w:br/>
        <w:t xml:space="preserve">                       P  white     robes?     and    whence      came    of   the  elders  answered,       </w:t>
        <w:br/>
        <w:t xml:space="preserve">                                                                          saying  unto  me, What   are      </w:t>
        <w:br/>
        <w:t xml:space="preserve">                                                                          these which  are arrayed  in      </w:t>
        <w:br/>
        <w:t xml:space="preserve">                                                                          white  robes?   and  whence       </w:t>
        <w:br/>
        <w:t xml:space="preserve">           prer.0.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and  [all] tribes and  peoples  and  tongues    saying,  Salvation  (literally, “the  saloa-      </w:t>
        <w:br/>
        <w:t xml:space="preserve">          (observe, that  this very  specification, of a  tion 2” i.c,,   praise of our salvation : the     </w:t>
        <w:br/>
        <w:t xml:space="preserve">           past the  first or millennial  resurrection,   obtained) [be] the our  God who   sitteth on      </w:t>
        <w:br/>
        <w:t xml:space="preserve">          indicated  in  the two   former  parables  of   the throne  and unto  the Lamb.                   </w:t>
        <w:br/>
        <w:t xml:space="preserve">           Matt. xxv. [see notes  there},   and     the     L,  12.]  The  choir of angels, as in  ver.     </w:t>
        <w:br/>
        <w:t xml:space="preserve">          final judgment   sublimely  deseribed at  the   11, respond   to  the ascription’ of  praise.     </w:t>
        <w:br/>
        <w:t xml:space="preserve">          end  of that chapter:   “the  righteous unto    ‘And all the  angels were   standing  round       </w:t>
        <w:br/>
        <w:t xml:space="preserve">          life eternal”   is the  point at  which  our    the  throne  and  the elders  and   the four      </w:t>
        <w:br/>
        <w:t xml:space="preserve">          vision takes  up  that prophecy.    We  have    living-beings,  and  fell before the  throne      </w:t>
        <w:br/>
        <w:t xml:space="preserve">          the  righteous, in their robes of righteous-    on their faces (then they were  in the vision     </w:t>
        <w:br/>
        <w:t xml:space="preserve">          ness, nade  white in the blood of the Lamb,     in the similitude of men), and  worshipped        </w:t>
        <w:br/>
        <w:t xml:space="preserve">          already,  vv. 15—17,in   the  midst of  those   God, saying,  Amen:    the blessing and  the      </w:t>
        <w:br/>
        <w:t xml:space="preserve">          pleasures for evermore,                         glory  and  the  wisdom   and   the thanks-       </w:t>
        <w:br/>
        <w:t xml:space="preserve">          in  Scripture  for a description of the  em-    giving  and  the honour  and the power  and       </w:t>
        <w:br/>
        <w:t xml:space="preserve">          ployments  of the life everlasting), standing   the  might  (observe  the  sevenfold  aserip-     </w:t>
        <w:br/>
        <w:t xml:space="preserve">          before the throne, and  before the Lamb  (by    tion) be to our God  unto   the ages  of the      </w:t>
        <w:br/>
        <w:t xml:space="preserve">          these words  the vision is fixed as belonging   ages.   Amen,                                     </w:t>
        <w:br/>
        <w:t xml:space="preserve">          to that  heaven  itself which has  been  pre-     13—17.]    Explanation    of  the   vision.     </w:t>
        <w:br/>
        <w:t xml:space="preserve">          viously  deseribed, ch.  iv.   ‘The celestial   And  one of  the elders  answered   (on. this     </w:t>
        <w:br/>
        <w:t xml:space="preserve">          scene    becomes fille     this imnnterable     use of the word answered   see Matt.  xi. 25,     </w:t>
        <w:br/>
        <w:t xml:space="preserve">          throng:  its other ink                          Deut.  xxv. 9.   The  reply is made,  not to      </w:t>
        <w:br/>
        <w:t xml:space="preserve">          before) clothed  in white  robes  (sce ch. vi.  words  actually uttered,  but  to thoughts,       </w:t>
        <w:br/>
        <w:t xml:space="preserve">          11, note:  and  below, ver. 14),  and  palm-   or   to cireumistanees   requiring  remark),       </w:t>
        <w:br/>
        <w:t xml:space="preserve">          branches  in their hands (bearing  the palm-    saying  to me  (the chlers  symbolizing  the      </w:t>
        <w:br/>
        <w:t xml:space="preserve">          branch  was.   mark  of festal   joy,           Church,  one of them  fitly       out as the      </w:t>
        <w:br/>
        <w:t xml:space="preserve">          John  xii, 13;  1 Mace. xiii. 51); and  they    interpreter of this vision im which the glo-      </w:t>
        <w:br/>
        <w:t xml:space="preserve">          ery (the present  tense expresses  their un-   rified Church   is represented), These   that      </w:t>
        <w:br/>
        <w:t xml:space="preserve">          ceasing  occupation)  with   a  loud  voice,   are  clothed  in the  white  robes, who   are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