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8—10.                              REVELATION.                                        1O1L                </w:t>
        <w:br/>
        <w:t xml:space="preserve">                                                                                                            </w:t>
        <w:br/>
        <w:t xml:space="preserve">                                    AUTHORIZED       VERSION     REVISED,                                   </w:t>
        <w:br/>
        <w:t xml:space="preserve">  AUTHORIZED       VERSION.                                                                                 </w:t>
        <w:br/>
        <w:t xml:space="preserve">  burut   up, and   all green   part  ‘of  trees   was   burnt    up,  and   all 1g.                        </w:t>
        <w:br/>
        <w:t xml:space="preserve">  grass    was    burnt    up.  green   9)    s was   burnt   up.                                           </w:t>
        <w:br/>
        <w:t xml:space="preserve">  “And    the  second    angel     8 And    the   sceond    angel     sounded,                              </w:t>
        <w:br/>
        <w:t xml:space="preserve">  sounded,   and  as  it  were  mand     as  it  were   a  great    mountain      ™je:,!.2                  </w:t>
        <w:br/>
        <w:t xml:space="preserve">  a  great mountain   burning  ) burning    with   fire  was   east   into   the                            </w:t>
        <w:br/>
        <w:t xml:space="preserve">   with fire was cast  into the sea:   "and    the   third   part   of the   sea  neb.xvi.s.                </w:t>
        <w:br/>
        <w:t xml:space="preserve">   sea:  and   the third  part  *beeame       blood;     9Pand      the    third  oft      xy.              </w:t>
        <w:br/>
        <w:t xml:space="preserve">   of the sea  became   blood ; part   of  the   creatures    whieh    were   in                            </w:t>
        <w:br/>
        <w:t xml:space="preserve">   9 and the third part of the  the   sea, and    had   life, died;   and    the.                           </w:t>
        <w:br/>
        <w:t xml:space="preserve">   vreatures which were  in the third    part   of   the    ships    were    de-                            </w:t>
        <w:br/>
        <w:t xml:space="preserve">   sea, and   had  life, died ;                                                                             </w:t>
        <w:br/>
        <w:t xml:space="preserve">   and   the  third  part   of                                                                              </w:t>
        <w:br/>
        <w:t xml:space="preserve">   the ships  were  destroyed.                                                                              </w:t>
        <w:br/>
        <w:t xml:space="preserve">   wend     the  third   angel  stroyed.                                                                    </w:t>
        <w:br/>
        <w:t xml:space="preserve">   sounded,  and  there fell a     And        the   third    angel    sounded,                              </w:t>
        <w:br/>
        <w:t xml:space="preserve">   great  star from    heaven,  ‘and     there    fell  a  great    star   from   alsa. ir,                 </w:t>
        <w:br/>
        <w:t xml:space="preserve">   burning  as it were a lamp,  heaven,     burning     as  a    mp,   Tand    it reh.xvis.                 </w:t>
        <w:br/>
        <w:t xml:space="preserve">   and  it fell upon the third  fell  upon   the  third   part  of  the  rivers,                            </w:t>
        <w:br/>
        <w:t xml:space="preserve">   part  of  the  rivers,  and                                                                              </w:t>
        <w:br/>
        <w:t xml:space="preserve">                                and   upon    the  fountains   of  the  waters;                             </w:t>
        <w:br/>
        <w:t xml:space="preserve">                                                                                                            </w:t>
        <w:br/>
        <w:t xml:space="preserve">   eseape in  each case, while one  is smitten)   the  fiery mass fulling into the sea is again             </w:t>
        <w:br/>
        <w:t xml:space="preserve">   of the  earth  (i.e. plainly of the  surface   represented  to us  that in the  infliction               </w:t>
        <w:br/>
        <w:t xml:space="preserve">   of the  earth, and  that, of  the cultivated   this pligue  from  above,  the instrument of              </w:t>
        <w:br/>
        <w:t xml:space="preserve">   soil, which admitted   of  such  a  devasta-   it is merely described as  it appeared (as it             </w:t>
        <w:br/>
        <w:t xml:space="preserve">   tion)  was  burnt   up   (so tliat the  fire   Were),  not as  it really was.  So   that all             </w:t>
        <w:br/>
        <w:t xml:space="preserve">   prevails in  the  plague, not  the hail  nor   ideas  imported    into’ the  interpretation              </w:t>
        <w:br/>
        <w:t xml:space="preserve">   the  Wood),  and   the  third  part  of  the   which   take  the  mountain,   or the  fiery              </w:t>
        <w:br/>
        <w:t xml:space="preserve">   trees  (in all the earth,  not in the  third   character  of  if, as elements  in the  sym-              </w:t>
        <w:br/>
        <w:t xml:space="preserve">   part)  was    burnt   up,  and   all  green    holism, are departures  from  the real intent,            </w:t>
        <w:br/>
        <w:t xml:space="preserve">   grass   (upon  earth:   no  longer  a  third   of the  description): and  the third part  of             </w:t>
        <w:br/>
        <w:t xml:space="preserve">   part:  possibly because  green  grass would    the creatures  [that were]  in the sea  (not,             </w:t>
        <w:br/>
        <w:t xml:space="preserve">   first and unavoidably   every where   scorch   as  Elliott, “in the third part of  the sea,”             </w:t>
        <w:br/>
        <w:t xml:space="preserve">   up  at  the approach   of  such   a  plague,   but  in  the whole.   Nor   again  must   we              </w:t>
        <w:br/>
        <w:t xml:space="preserve">   whereas  the hardier crops  and trees might    stretch  the words  “in   the sea”  to mean               </w:t>
        <w:br/>
        <w:t xml:space="preserve">   partially escape) was  burnt  up.              the maritime  coasts, nor the islands,   the              </w:t>
        <w:br/>
        <w:t xml:space="preserve">   8.]  And    the   second  angel   blew   his   transmarine   provinees:  a  usage not    even            </w:t>
        <w:br/>
        <w:t xml:space="preserve">   trumpet:   and  as it were  a  great  moun-    shewn  to exist by the examples cited by him)             </w:t>
        <w:br/>
        <w:t xml:space="preserve">   tain burning   with  fire was  cast into the   died  (compare   Exod.  vii, 17—21),   those              </w:t>
        <w:br/>
        <w:t xml:space="preserve">   sea (first, by the as it     that which  was   which   have  life (auimal  souls), and  the              </w:t>
        <w:br/>
        <w:t xml:space="preserve">   cast into the sea was  not a  mountain,  but   third  part  of  the  ships were   destroyed              </w:t>
        <w:br/>
        <w:t xml:space="preserve">   only  a burning  mass   so large as  to ‘look  (another  inconsequent  result, and teaching              </w:t>
        <w:br/>
        <w:t xml:space="preserve">   like oue.   ‘Then, it was  this mass   itself, us as before.       We   may  remark,  at the             </w:t>
        <w:br/>
        <w:t xml:space="preserve">   not  any  thing  proceeding  from  it, which   end  of this second trumpet, that  the judg-              </w:t>
        <w:br/>
        <w:t xml:space="preserve">   was  cast down,    So that the  introduction   ments   intlicted by these first two are dis-             </w:t>
        <w:br/>
        <w:t xml:space="preserve">   of  a volcano   into  the  imagery  is quite   tinetly those  which  in ch. vii. 3 were held             </w:t>
        <w:br/>
        <w:t xml:space="preserve">   unjustifiable.  In the  language  [hardly  in  back  until the servants of God were  scaled :            </w:t>
        <w:br/>
        <w:t xml:space="preserve">   the sense] there seems  to be a reminiscence   “Hurt    not  the  earth, nor  the  sea, nor              </w:t>
        <w:br/>
        <w:t xml:space="preserve">     f        25, “I  will make   thee  a burnt   the  trees, until we have  sealed, §c.”   So              </w:t>
        <w:br/>
        <w:t xml:space="preserve">                 It  is remarkable   that there   that,  as  before  generally remarked,   the              </w:t>
        <w:br/>
        <w:t xml:space="preserve">   the  mountain   should  be  charaeterized as   place  of  these trampet-plagues    must  be              </w:t>
        <w:br/>
        <w:t xml:space="preserve">   “O    destroying  mountain   ... which   de-   songht   after   that  sealing;  and  conse-              </w:t>
        <w:br/>
        <w:t xml:space="preserve">   stroyest all the earth.”   compare   our  ch,  quently  [see there] in very  close conjune-              </w:t>
        <w:br/>
        <w:t xml:space="preserve">   xi. 18):  and  the  third  part  of  the sea   tion  with  the  day  of  the  Lord   itself’).           </w:t>
        <w:br/>
        <w:t xml:space="preserve">   became   blood  (so in the  Egyptian  plague              10.] And   the third  angel  blew              </w:t>
        <w:br/>
        <w:t xml:space="preserve">   the   Nile  and  all the  Egyptian   waters,    his trumpet,  and  there fell from  heaven               </w:t>
        <w:br/>
        <w:t xml:space="preserve">   By   the non-consequence   of  the result  of   a great  star burning   as a  lamp,  and  it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