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—13.                            REVELATION.                                         1083             </w:t>
        <w:br/>
        <w:t xml:space="preserve">                                                                                                            </w:t>
        <w:br/>
        <w:t xml:space="preserve">     AUTHORIZED       VERSION.         AUTIIORIZED      VERSION     REVISED.                                </w:t>
        <w:br/>
        <w:t xml:space="preserve">                                   not   their   dead    bodies    to  be  put   in                         </w:t>
        <w:br/>
        <w:t xml:space="preserve">     bodies to be put  in graves.  a  tomb.                                                                 </w:t>
        <w:br/>
        <w:t xml:space="preserve">     10 And    they  that   dwell  upon    the   earth And  rejoice  over   them,    =.2122                 </w:t>
        <w:br/>
        <w:t xml:space="preserve">     upon   the earth   shall re-                                                                           </w:t>
        <w:br/>
        <w:t xml:space="preserve">     Joice over them,  and  make                                                                            </w:t>
        <w:br/>
        <w:t xml:space="preserve">     merry,   and    shall   send  and    make     merry,    and      shall   send    ‘xcept   of           </w:t>
        <w:br/>
        <w:t xml:space="preserve">     gifts one  to another;   be-  gifts  one   to another;     ° because    these    theta   t             </w:t>
        <w:br/>
        <w:t xml:space="preserve">     cause  these  two  prophets   two   prophets     tormented       them    that                          </w:t>
        <w:br/>
        <w:t xml:space="preserve">     tormented   them that dwelt   dwelt    on   the  earth.                                                </w:t>
        <w:br/>
        <w:t xml:space="preserve">     onthe  earth.  1   And after  the   three    days    and    an   half   4 after  5                     </w:t>
        <w:br/>
        <w:t xml:space="preserve">     three days and  an  half the  Spirit   of  life from    God    entered   into  2sh-71.                 </w:t>
        <w:br/>
        <w:t xml:space="preserve">     Spirit  of  life from   God                                                                            </w:t>
        <w:br/>
        <w:t xml:space="preserve">     entered   into   them,  and   them,    and    they    stood    upon    their    “5/s/ioitt"            </w:t>
        <w:br/>
        <w:t xml:space="preserve">     they stood upon  their feet ; feet ;  and   great   fear  fell  upon    them                           </w:t>
        <w:br/>
        <w:t xml:space="preserve">     and  great fear  fell  upon   which     beheld    them.                                                </w:t>
        <w:br/>
        <w:t xml:space="preserve">     them   which    saw   them,   heard    a  great    voice   out   of   heaven                           </w:t>
        <w:br/>
        <w:t xml:space="preserve">     13 And  they heard  a great   saying    unto   them,    Come     up   hither.                          </w:t>
        <w:br/>
        <w:t xml:space="preserve">     noice from   heaven  saying   ©And     they    went   up    to  heaven    fin  tea  str,               </w:t>
        <w:br/>
        <w:t xml:space="preserve">     unto them, Come   up hither.  the  clouds;    &amp;and     their   enemies     be- ‘13!:8:                 </w:t>
        <w:br/>
        <w:t xml:space="preserve">     And   they ascended   up  to                                                                           </w:t>
        <w:br/>
        <w:t xml:space="preserve">     heaven  in  a  cloud;   and                                                                            </w:t>
        <w:br/>
        <w:t xml:space="preserve">     their enemies  beheld them.   held   them.       18 And     in   that    hour   ®}53°                  </w:t>
        <w:br/>
        <w:t xml:space="preserve">     13. dnd the sume  hour  was                                                                            </w:t>
        <w:br/>
        <w:t xml:space="preserve">     there a great  earthquake,    there  "was    a great    earthquake,     ' and  pe.                     </w:t>
        <w:br/>
        <w:t xml:space="preserve">     and  the tenth part  of  the  the  tenth    part   of  the   city  fell,  and                          </w:t>
        <w:br/>
        <w:t xml:space="preserve">     city fell, and in the earth-  in  the   earthquake     were    slain  names                            </w:t>
        <w:br/>
        <w:t xml:space="preserve">     quake  were   slain of  men                                                                            </w:t>
        <w:br/>
        <w:t xml:space="preserve">     of this  period as  33 years,  by which   he   spirit:  the  whole  diction is closely imi-            </w:t>
        <w:br/>
        <w:t xml:space="preserve">     makes  out that that period  elapsed,    pré   tated  from  that used  of the dry  bones in            </w:t>
        <w:br/>
        <w:t xml:space="preserve">     cisely, to a day,”  between  the  ninth se     Ezek.   xxvii.)  from   God   (these  words,            </w:t>
        <w:br/>
        <w:t xml:space="preserve">     sion of the Lateran  council, and  the post-   from  God,  belong  not  only to life, but to           </w:t>
        <w:br/>
        <w:t xml:space="preserve">     ing up of the theses  by Luther  at Witten-    the  Spirit of life) entered  in them,  and             </w:t>
        <w:br/>
        <w:t xml:space="preserve">     berg,—and   on  the accuracy   of which   he   they  stood upon  their feet (the very words            </w:t>
        <w:br/>
        <w:t xml:space="preserve">     exclaims, “O  wonderful   prophecy!   O  the   of Ezek.  xxxvii. 10),  and  great  fear fell           </w:t>
        <w:br/>
        <w:t xml:space="preserve">     depth of  the riches of the wisdom   and  of   upon  those who   beheld  them.   And   they            </w:t>
        <w:br/>
        <w:t xml:space="preserve">     the foreknowledge  of God!””—labours  under    heard  a great  voice  from  heaven  saying             </w:t>
        <w:br/>
        <w:t xml:space="preserve">     this fatal      ;—that  whereas  bis 3 years,  to  them,  Come    up   hither,  And    they            </w:t>
        <w:br/>
        <w:t xml:space="preserve">     from  May  5,  1514,  to May   5, 1517,  are   went  up  to  heaven   in the  cloud  (or, as           </w:t>
        <w:br/>
        <w:t xml:space="preserve">     years of  365   days,  his  half-year, from    we  more   commonly    say  in English,  the            </w:t>
        <w:br/>
        <w:t xml:space="preserve">     May  5, 1517, to Oct. 31, of the same  year,   clouds:  viz.  the cloud  which   ordinarily            </w:t>
        <w:br/>
        <w:t xml:space="preserve">     is “180, or  half 360  days:”  i, e. wauting   floats in  the  air; the  mist:  not,  “the             </w:t>
        <w:br/>
        <w:t xml:space="preserve">     2) days of the  time  required according  to   cloud of Christ’s glory :” nor needing iden-            </w:t>
        <w:br/>
        <w:t xml:space="preserve">     that reckoning.    I may   observe, that  in   tification with any  clond previously  men-             </w:t>
        <w:br/>
        <w:t xml:space="preserve">     his Apocalypsis  Alfordiana, p. 128, he  bas   tioned  in this book.    But  the  ascension            </w:t>
        <w:br/>
        <w:t xml:space="preserve">     repeated  this inconsistency), and   do not    of the witnesses  partakes of the  character            </w:t>
        <w:br/>
        <w:t xml:space="preserve">     permit  their  oorpses  to  be  put  into  a   of His  ascension.   No   attempt  has  been            </w:t>
        <w:br/>
        <w:t xml:space="preserve">     tomb  (the word  in the original means   not   made   to explain  this ascension  by  those            </w:t>
        <w:br/>
        <w:t xml:space="preserve">     a grave, but a monument,  ora  tomb).   And    who   interpret the  witnesses  figuratively            </w:t>
        <w:br/>
        <w:t xml:space="preserve">     they that dwell   upon  the earth (i. ¢., the  of the  Old  and   New   Testament,  or  the            </w:t>
        <w:br/>
        <w:t xml:space="preserve">     godless world) rejoice over  them  (at their   like.  The modern   historical system, which            </w:t>
        <w:br/>
        <w:t xml:space="preserve">     fall) and are glad, and shall send  gifts to   can  interpret such  a Scripture  phrase  of            </w:t>
        <w:br/>
        <w:t xml:space="preserve">     one another (as on a day of festival,  Neh.    “calling  up   to political ascendancy  and             </w:t>
        <w:br/>
        <w:t xml:space="preserve">     viii,   12; Esth. ix. 19, 29), because these   power,”  surely  needs  no  refutation from             </w:t>
        <w:br/>
        <w:t xml:space="preserve">     two prophets  tormented   them  that  dwelt    me),  and   their  enemies   beheld   them,             </w:t>
        <w:br/>
        <w:t xml:space="preserve">     upon  the earth  (viz. by the plagues above    And   in  that  hour   there  was   a  great            </w:t>
        <w:br/>
        <w:t xml:space="preserve">     mentioned,  vv. 5, 6). And   after the three   earthquake,   and  the  tenth   part of  the            </w:t>
        <w:br/>
        <w:t xml:space="preserve">     days and  an half, the Spirit of life (not, @  city  (the great  city, as above)  fell, and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