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‘XII.         </w:t>
        <w:br/>
        <w:t xml:space="preserve">          1044                               REVELATION.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AUTHORIZED       VERSION,         </w:t>
        <w:br/>
        <w:t xml:space="preserve">          eDanviis.    feet  were   as  the  feet  of  a  bear,   and     his feet  were  as  the  fect     </w:t>
        <w:br/>
        <w:t xml:space="preserve">                                                                          of  @ bear,  and  his mouth       </w:t>
        <w:br/>
        <w:t xml:space="preserve">                       his   mouth     as  the   mouth     of  a  lion:   as  the  mouth   of a  lion:      </w:t>
        <w:br/>
        <w:t xml:space="preserve">           foh.xii.9,  and    ‘the     dragon     gave     to    it  his  and  the dragon   gave   him      </w:t>
        <w:br/>
        <w:t xml:space="preserve">            chxviie,   power,    Sand    his   throne,    ® and  great.   his power,   and   his  seat,     </w:t>
        <w:br/>
        <w:t xml:space="preserve">           *Sivermenea authority.      8And      [tI    saw]    one   of  and great  authority.  * And      </w:t>
        <w:br/>
        <w:t xml:space="preserve">                       its   heads    ‘as   it  were    wounded       to  Isaw   one  of his heads  as      </w:t>
        <w:br/>
        <w:t xml:space="preserve">             nal       death;    and    the   stroke    of  its  death    it were wounded   to death ;      </w:t>
        <w:br/>
        <w:t xml:space="preserve">          1 Fersli,                                     whole     earth   and  his deadly  wound  was       </w:t>
        <w:br/>
        <w:t xml:space="preserve">                       was    healed:     and   * the            4 And    healed  : and all the world       </w:t>
        <w:br/>
        <w:t xml:space="preserve">          koh. xvii.                                                      wondered   after  the beast.      </w:t>
        <w:br/>
        <w:t xml:space="preserve">                       wondered       after   the    beast,               4 And  they  worshipped  the      </w:t>
        <w:br/>
        <w:t xml:space="preserve">                       they   worshipped      the  dragon,    because     dragon   which  gave  power       </w:t>
        <w:br/>
        <w:t xml:space="preserve">                       he   gave    his  power     unto   the   beast:    unto  the  beast: and   they      </w:t>
        <w:br/>
        <w:t xml:space="preserve">                       and   they   worshipped      the   beast,   say-   worshipped   the beast, say-      </w:t>
        <w:br/>
        <w:t xml:space="preserve">          1enxviias.   ing,   'Who      is  like  unto    the  beast?     ing,  Who   is like unto the      </w:t>
        <w:br/>
        <w:t xml:space="preserve">                       who   is  able  to  make    war    with   him?     Beast ? who  is able to make      </w:t>
        <w:br/>
        <w:t xml:space="preserve">                       5 And    there   was   given    unto   him    ™a   war    with  him?     6 And       </w:t>
        <w:br/>
        <w:t xml:space="preserve">                       mouth     speaking     great    and   blasphe-     there  twas given  unto him       </w:t>
        <w:br/>
        <w:t xml:space="preserve">                                                                          a  mouth    speaking  great       </w:t>
        <w:br/>
        <w:t xml:space="preserve">                                                                          things   and   blasphemies;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was   like toa  leopard,  and  its fect as of   form at  the time when  the Apocalypse   was      </w:t>
        <w:br/>
        <w:t xml:space="preserve">          a  bear  (see reff.), and its mouth   as  the   written.   Tacitus merely relates, that there     </w:t>
        <w:br/>
        <w:t xml:space="preserve">          mouth   of a  lion (thus uniting in itself the  were  many   rumours   about  Nero’s  death,      </w:t>
        <w:br/>
        <w:t xml:space="preserve">          three previous  kingdoms   of Dan.  vii. 4 ff., and  that  in consequence   many  feigned or      </w:t>
        <w:br/>
        <w:t xml:space="preserve">          the first of which was like a lion,   second    believed that he was  alive, and that on the      </w:t>
        <w:br/>
        <w:t xml:space="preserve">          like a bear, the third  like a leopard ; and    strength of this, a Pseudo-Nero  arose in the     </w:t>
        <w:br/>
        <w:t xml:space="preserve">          in consequence  representing, not the Roman     East.   The  first who mentions  the  idea of     </w:t>
        <w:br/>
        <w:t xml:space="preserve">          Empire   merely,  but  the aggregate  of  the   Nero  returning  from  the  dead, is Augus-       </w:t>
        <w:br/>
        <w:t xml:space="preserve">           Eupires  of this world as opposed  to Christ   tine, in explaining  2 Thess.  ii. 3 ff. But      </w:t>
        <w:br/>
        <w:t xml:space="preserve">          and  His kingdom),    And  the  dragon  gave    it is observable  that Augustine   does  not      </w:t>
        <w:br/>
        <w:t xml:space="preserve">           to it his might   and his throne  and great    connect  the   idea  with  the  Apocalypse.       </w:t>
        <w:br/>
        <w:t xml:space="preserve">          power   (i.e. this beast, this earthly perse-   ‘This   first     by Sulpicins  Severus, and      </w:t>
        <w:br/>
        <w:t xml:space="preserve">          enting  power,  was  the vicegerent  and  in-   completed  by  Vietorinus, whose very  words      </w:t>
        <w:br/>
        <w:t xml:space="preserve">          strument   of the  devil, the prince  of this   betray the origin  of the  idea having  been      </w:t>
        <w:br/>
        <w:t xml:space="preserve">          world,  and  used by him  for his purposes of   from  ‘this passage itself). And  the whole       </w:t>
        <w:br/>
        <w:t xml:space="preserve">          hostility against  the  remuaut  of the  seed   earth wondered   after (wondered  at, as they     </w:t>
        <w:br/>
        <w:t xml:space="preserve">          of the woman).    And   [I saw]  one  among     followed, or gazed, after)  the  beast,  and      </w:t>
        <w:br/>
        <w:t xml:space="preserve">           his heads  as it were wounded    unto death    worshipped   the  dragon,  because  he  gave      </w:t>
        <w:br/>
        <w:t xml:space="preserve">           (this seems to represent the Roman    pagan    tho (or, his) power to the  beast, and  wor-      </w:t>
        <w:br/>
        <w:t xml:space="preserve">           Empire,  which having   long been a head  of   shipped  the  beast, saying, Who   is like to     </w:t>
        <w:br/>
        <w:t xml:space="preserve">           the beast, was erushed  and  to all appear-    the beast?   And   who  is able to war  with      </w:t>
        <w:br/>
        <w:t xml:space="preserve">           anee exterminated),  and  the  stroke of its   hhim (these  words  are a sort of parody, in      </w:t>
        <w:br/>
        <w:t xml:space="preserve">           death was  healed  (in the establishment  of   their blasphemy,   on  ascriptions of  praise     </w:t>
        <w:br/>
        <w:t xml:space="preserve">           the Christian Roman   Empire.    The  period   to God:   compare  Exod,  xv. 11;  Ps, xxxv.      </w:t>
        <w:br/>
        <w:t xml:space="preserve">           now treated of is the same, introduced  here   10;  Ixxi. 195 exii. 5  Isa. x1. 18, 25 xlvi.     </w:t>
        <w:br/>
        <w:t xml:space="preserve">           by  anticipation, but  hereafter  to be  de-   55  Jer. xxix. 20[xlix, 19];  Micuh  vii. 18 :    </w:t>
        <w:br/>
        <w:t xml:space="preserve">           scribed in detail, as     during  which  the   they  represent  to us  the  relapse into all     </w:t>
        <w:br/>
        <w:t xml:space="preserve">           woman   sits on  the  beast  and  guides  it.  the  substantial  blasphemies  of  paganism       </w:t>
        <w:br/>
        <w:t xml:space="preserve">           Very  many  Commentators    have’ explained    under   the resnscitated  Empire   of Rome,       </w:t>
        <w:br/>
        <w:t xml:space="preserve">           these seven  heads as individual  kings, and   and  the retention of pagan titles and forms.     </w:t>
        <w:br/>
        <w:t xml:space="preserve">           supposed  the  one  who   was  wounded    to   Tinay  remark,  that nothing  in those words      </w:t>
        <w:br/>
        <w:t xml:space="preserve">           death to be  Nero, and  these last. words to   finds any representative in the history of        </w:t>
        <w:br/>
        <w:t xml:space="preserve">           allude to the idea that Nero  would   return   times of  the Pagan  Empire)?    And   there      </w:t>
        <w:br/>
        <w:t xml:space="preserve">           from the dead  and  become  antichrist. But    was  given   unto  him   a mouth   speaking       </w:t>
        <w:br/>
        <w:t xml:space="preserve">           this idea was certainly not prevalent in this  great  and blasphemous   things  (so we read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