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5-9.                              REVELATION.                                        1053              </w:t>
        <w:br/>
        <w:t xml:space="preserve">                                                                                                            </w:t>
        <w:br/>
        <w:t xml:space="preserve">     AUTHORIZED       VERSION.                                                                              </w:t>
        <w:br/>
        <w:t xml:space="preserve">                                       AUTHORIZED       VERSION     REVISED.                                </w:t>
        <w:br/>
        <w:t xml:space="preserve">     mouth  was found  no guile:  found    no  falsehood:    t"they   are  blame-   t forjsomites           </w:t>
        <w:br/>
        <w:t xml:space="preserve">    Sor  they are  without fault  lest.       6 And    I   saw    an   ¢  [other]                           </w:t>
        <w:br/>
        <w:t xml:space="preserve">     before the throne  of  God.  angel   ° flying   in  the  midst   of  heaven,                           </w:t>
        <w:br/>
        <w:t xml:space="preserve">     6 And  I saw another  angel  Phaving      the    everlasting     gospel     to’                        </w:t>
        <w:br/>
        <w:t xml:space="preserve">    Sly in the midst  of heaven,  preach    unto    them    that   dwell   on  the                          </w:t>
        <w:br/>
        <w:t xml:space="preserve">     having the everlasting gos-  earth,    4and     to   every    nation,     and    yituiey               </w:t>
        <w:br/>
        <w:t xml:space="preserve">    pel   to preach   unto  them  tribe,   and   tongue,    and   people,   7 say-  1h.                     </w:t>
        <w:br/>
        <w:t xml:space="preserve">     that  dwell  on  the  earth, ing    with   a   loud   voice,   ‘ Fear   God,                           </w:t>
        <w:br/>
        <w:t xml:space="preserve">     and  to every  nation,  and  and     give    glory     to  him;      for  the                          </w:t>
        <w:br/>
        <w:t xml:space="preserve">     Kindred,  and  tongue,  and  hour    of  his judgment      is  come:    * and                          </w:t>
        <w:br/>
        <w:t xml:space="preserve">    people,   V saying   with  a                                                                            </w:t>
        <w:br/>
        <w:t xml:space="preserve">     loud voice, Fear  God,  and                                                                            </w:t>
        <w:br/>
        <w:t xml:space="preserve">    give glory his him  ; for the worship      him    that    made     the    hea-  ae                      </w:t>
        <w:br/>
        <w:t xml:space="preserve">     come:   and  worship    him  ven,    and    the   earth,    and    sea,   and                          </w:t>
        <w:br/>
        <w:t xml:space="preserve">     that  made    heaven,   and  fountains     of  waters.                           Titus.                </w:t>
        <w:br/>
        <w:t xml:space="preserve">     earth, and   the  sea,  and  t  second   angel   followed, 8  saying, another    eh. sill,             </w:t>
        <w:br/>
        <w:t xml:space="preserve">     the fountains   of  waters.  bylon    ¢  the  great    is fallen,  is  fallen,                         </w:t>
        <w:br/>
        <w:t xml:space="preserve">     8 And  there followed   an-  “which     hath     made    all   the   nations    + Cet                  </w:t>
        <w:br/>
        <w:t xml:space="preserve">     other angel, saying, Baby-                                                       ets                   </w:t>
        <w:br/>
        <w:t xml:space="preserve">     lon is       is fallen, that                                                                           </w:t>
        <w:br/>
        <w:t xml:space="preserve">    great city, because she made                                                                            </w:t>
        <w:br/>
        <w:t xml:space="preserve">     all nations  drink   of  the                                                                           </w:t>
        <w:br/>
        <w:t xml:space="preserve">    wine  of  the wrath   of her                                                                            </w:t>
        <w:br/>
        <w:t xml:space="preserve">    fornication.    %  And    the                                                   4 Thus our              </w:t>
        <w:br/>
        <w:t xml:space="preserve">              ide MSS,  The Sinati omita  another,  8, fo     ter.            retie7.     s XH.             </w:t>
        <w:br/>
        <w:t xml:space="preserve">              Ho Gcviked 6.     Wel a1e  8 xine      Tl          Gil  MSS. “The common  has wo              </w:t>
        <w:br/>
        <w:t xml:space="preserve">              ‘authority.                                                                                   </w:t>
        <w:br/>
        <w:t xml:space="preserve">    found   falsehood:    they   are  blameless     and   people   (compare   Matt.   xxiv.  14,            </w:t>
        <w:br/>
        <w:t xml:space="preserve">    (the  Apostle  has   before him   the  words    “This   gospel  of  the  kingdom   shall  be            </w:t>
        <w:br/>
        <w:t xml:space="preserve">    of  Ps.  xv. 1  ff,  so  strikingly similar:   preached    in the whole  world,  for  a  tes-           </w:t>
        <w:br/>
        <w:t xml:space="preserve">    “Who    shall dwell  in thy holy  mountain?     timony  to  all  nations:  and   then  shall            </w:t>
        <w:br/>
        <w:t xml:space="preserve">    He   that watketh  blamelessly . . speaketh     the  end   come”),   saying   with  a   loud            </w:t>
        <w:br/>
        <w:t xml:space="preserve">    truth  in his heart, and  hath  not deceived    voice, Fear   God,  and   give  Him    glory            </w:t>
        <w:br/>
        <w:t xml:space="preserve">    with  his tongue.”   ‘Theso stand on  Mount     (the message   of  repentance  ever  accom-             </w:t>
        <w:br/>
        <w:t xml:space="preserve">    Zion, with  Him  who  eminently fulfilled this  panies the  hearing  of  the Gospel  among              </w:t>
        <w:br/>
        <w:t xml:space="preserve">    character, and being  in all      like Him).    the nations  ; compare  the  first.                     </w:t>
        <w:br/>
        <w:t xml:space="preserve">        —13.]   Three   angels  appear  in  mid-    of  our  Lord   and   of  His   Forerunner,             </w:t>
        <w:br/>
        <w:t xml:space="preserve">    heaven,   announcing   three details  of  the   Matt. iv. 17, iii. 2,    St. Paul’s message             </w:t>
        <w:br/>
        <w:t xml:space="preserve">    period  of the coming  prophecy.  A  procla-    to  the Thessalonians,  1  Thess.  i, 9), be-           </w:t>
        <w:br/>
        <w:t xml:space="preserve">    mation  of the blessedness of the holy dead.    cause  the  season   of  His  judgment    is            </w:t>
        <w:br/>
        <w:t xml:space="preserve">    ‘These four  announcements    form  the  text   come   (sce the  citation from  Matt.  xxiv.            </w:t>
        <w:br/>
        <w:t xml:space="preserve">    and   the compendium     of the  rest of the    above:  the  time  of  the end   is close at            </w:t>
        <w:br/>
        <w:t xml:space="preserve">    book:   see Introd,   § v. parr. 57 ff. And     hand  when  this great era of Christian mis-            </w:t>
        <w:br/>
        <w:t xml:space="preserve">    I  saw   an  [other]   angel  (besides  those   sions is  inaugurated:   see  below):   and             </w:t>
        <w:br/>
        <w:t xml:space="preserve">    already  meutioned)   fying  in  mid-heaven     worship  Him   who  made   the  heaven  and             </w:t>
        <w:br/>
        <w:t xml:space="preserve">    (see ch. viii. 13), having  the  everlasting    the  earth   and   sea  and   fountains   of            </w:t>
        <w:br/>
        <w:t xml:space="preserve">    gospel  (such  and  no other is the meaning     waters  (i.e. turning from idols and vanities           </w:t>
        <w:br/>
        <w:t xml:space="preserve">    of the words.      The  epithet everlasting,    to serve  the  living and  trne  God.   The             </w:t>
        <w:br/>
        <w:t xml:space="preserve">    here  only  applied  to the  Gospel, belongs    division of the waters into the sea and  the            </w:t>
        <w:br/>
        <w:t xml:space="preserve">    to  it as  from  everlasting  to everlasting,   fountains is one kept up  through  this pro-            </w:t>
        <w:br/>
        <w:t xml:space="preserve">    like Him   whose   word  it is:  in contrast    phecy:  compare   ch.  viii,      xvi. 3, 4).           </w:t>
        <w:br/>
        <w:t xml:space="preserve">    to  the cuemies  of  God  whose  destruction    ‘And  another  second   angel  followed   (it           </w:t>
        <w:br/>
        <w:t xml:space="preserve">    is in view) to preach  to (literally, “over,”   belongs  to  the  solemnity  of  this  series           </w:t>
        <w:br/>
        <w:t xml:space="preserve">     throughout  the  extent of, upon”)    those    of proclamations  that a 2p     te place and            </w:t>
        <w:br/>
        <w:t xml:space="preserve">    that  sit  (literally) upon the  earth,  and    marked  distinction  should  dignify each of            </w:t>
        <w:br/>
        <w:t xml:space="preserve">     to every  nation   and  tribe  and  tongue     them), saying, Babylon   the great is fallen,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