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1058                               REVELATION.                                        EXaVE      </w:t>
        <w:br/>
        <w:t xml:space="preserve">                             AUTHORIZED       VERSION     REVISED.                                          </w:t>
        <w:br/>
        <w:t xml:space="preserve">           ach.xii.},      XV.    1} And    #1   saw    another    sign   | AUTHORIZED      VERSION.        </w:t>
        <w:br/>
        <w:t xml:space="preserve">                                                                             XV.' And    Isaw  another      </w:t>
        <w:br/>
        <w:t xml:space="preserve">                                                                           sign in heaven,  great  and      </w:t>
        <w:br/>
        <w:t xml:space="preserve">                        in   heaven,     great     and    marvellous,      marvellous,   seven  angels      </w:t>
        <w:br/>
        <w:t xml:space="preserve">                        » seven   angels   having     seven   plagues,     having   the   seven    last     </w:t>
        <w:br/>
        <w:t xml:space="preserve">                        which    are  the  last,  because     in  them     plagues;  for   in them   is     </w:t>
        <w:br/>
        <w:t xml:space="preserve">           och.xiv.     is filled  up  the  wrath   of  God.      2 And   filed  up the wrath  of  God,     </w:t>
        <w:br/>
        <w:t xml:space="preserve">                        I  saw    as   it  were    4a   sea   of   glass  ;?-And  I saw  as  it were  a     </w:t>
        <w:br/>
        <w:t xml:space="preserve">                 “oe                                  and    the   con-|fire:  of and  them  that  had      </w:t>
        <w:br/>
        <w:t xml:space="preserve">           Matt     ~   querors    of with    beast,    fand     of  his                                    </w:t>
        <w:br/>
        <w:t xml:space="preserve">                        image,    and      of  the    number     of  his  gotten  the  victory over the     </w:t>
        <w:br/>
        <w:t xml:space="preserve">                                                                           beast, and  over his image,      </w:t>
        <w:br/>
        <w:t xml:space="preserve">           + ana ot                                                        and   over  his mark,   and      </w:t>
        <w:br/>
        <w:t xml:space="preserve">            ed     y “* name,   standing      on   the  sea   of  glass,   over  the  number    of  his     </w:t>
        <w:br/>
        <w:t xml:space="preserve">                        Shaving     harps   of  God.      8 And    they    name, stand   on the sea  of     </w:t>
        <w:br/>
        <w:t xml:space="preserve">            Brod-xv2.   sing  ® the  song    of Moses     the  servant    glass,  having  the harps  of     </w:t>
        <w:br/>
        <w:t xml:space="preserve">            Beha,      of   God,   and   the   song   of  the   Lamb,      God.   * And   they sing the     </w:t>
        <w:br/>
        <w:t xml:space="preserve">                                                                           song of Moses   the servant      </w:t>
        <w:br/>
        <w:t xml:space="preserve">                                                                           of God,  and   the  song  of     </w:t>
        <w:br/>
        <w:t xml:space="preserve">                                                                                                            </w:t>
        <w:br/>
        <w:t xml:space="preserve">           has been, that  1600  has been  chosen  as a   Himself   appears, ch.  xix. 11 ff).  And   I     </w:t>
        <w:br/>
        <w:t xml:space="preserve">           square number,   =  40 x  40, or  4  x  400,   saw  as  it were  a  sea of  glass  mingled       </w:t>
        <w:br/>
        <w:t xml:space="preserve">           or 4x    4   x  100.   We   may  fairly say,   with   fire (see ch.  iv. 6 and   note:  not      </w:t>
        <w:br/>
        <w:t xml:space="preserve">           cither that the number   is assigned simply    merely  glassy:  the  as  it were   indicates     </w:t>
        <w:br/>
        <w:t xml:space="preserve">           to  signify completeness   and   magnitude     the likeness:  it was  as it were   made   of     </w:t>
        <w:br/>
        <w:t xml:space="preserve">           [in which     case some  other  apocalyptic    glass,  The   addition  mingled    with  fire     </w:t>
        <w:br/>
        <w:t xml:space="preserve">           nmmbers   which  have  been  much   insisted   is probably   made   as bringing   into  the      </w:t>
        <w:br/>
        <w:t xml:space="preserve">           on will fall perhaps under  the same  canon    previous   celestial imagery    an   element      </w:t>
        <w:br/>
        <w:t xml:space="preserve">           of interpretation], or else    is one of the   belonging   to  this  portion  of  the  pro-      </w:t>
        <w:br/>
        <w:t xml:space="preserve">           riddles of the           to which notevena     pheey,   of  which  judgment    is the  pre-      </w:t>
        <w:br/>
        <w:t xml:space="preserve">           proximate solution has ever yet been given).       jing complexion:    The  fact,  that. the     </w:t>
        <w:br/>
        <w:t xml:space="preserve">             Cu.   XV.    XVI.   THe   ‘svEN    VIATS.    personages   of the  former  heavenly vision      </w:t>
        <w:br/>
        <w:t xml:space="preserve">          And    herein,  XV.   1—8.]    Preratory:       are still present, ver. 7, seems  to remove       </w:t>
        <w:br/>
        <w:t xml:space="preserve">          the  description of  the vision, ver. 1:  the   all doubt   of this  being  the same  sea of      </w:t>
        <w:br/>
        <w:t xml:space="preserve">          song  of triumph   of the  saints  victorious   glass as that  before described  ch. iv. 6,       </w:t>
        <w:br/>
        <w:t xml:space="preserve">          over  the beast, vv. 2—4:  the coming  forth    immediate  connexion   with  which  the four      </w:t>
        <w:br/>
        <w:t xml:space="preserve">          of the seven  angels and  delivering to them    Jiving-heings  were  mentioned),    and  the      </w:t>
        <w:br/>
        <w:t xml:space="preserve">          of the seven  vials, vv. 5—8.                   conquerors  of (literally,    of: they  have      </w:t>
        <w:br/>
        <w:t xml:space="preserve">             And   I  saw  another   sign  in  heaven,    come  vietorious out of the strife) the beast     </w:t>
        <w:br/>
        <w:t xml:space="preserve">          great   and    marvellous,    seven   angels    and  of his  image  and  of  the number   of      </w:t>
        <w:br/>
        <w:t xml:space="preserve">          having    seven   plagues   which   are  the    his name   (i.e. of the temptation  to  wor-      </w:t>
        <w:br/>
        <w:t xml:space="preserve">          last  [plagues],  because  in them   is com-    ship  his image   and  to receive the  mark       </w:t>
        <w:br/>
        <w:t xml:space="preserve">          pleted  the wrath   of God  (I have  adopted    consisting of the number   of his name,  ch.      </w:t>
        <w:br/>
        <w:t xml:space="preserve">                         arrangement    to  throw  the    xiii, 17, 18), standing  on  (does  this im-      </w:t>
        <w:br/>
        <w:t xml:space="preserve">                       se  into  connexion   with  the    port actually  “pon,”    so that they  stood      </w:t>
        <w:br/>
        <w:t xml:space="preserve">          last, for which  epithet it renders a reason.   ‘on the surface of the sea, or merely on the      </w:t>
        <w:br/>
        <w:t xml:space="preserve">          It  is to be observed  1) that  this verse is   shore of?   On   every  account  the  latter      </w:t>
        <w:br/>
        <w:t xml:space="preserve">          evidently  only a  compendious   descr          seems  the more   probable:  as better suit-      </w:t>
        <w:br/>
        <w:t xml:space="preserve">          of  the  following  vision:  for the   angels   ing the  heavenly  imagery  of  ch. iv., and      </w:t>
        <w:br/>
        <w:t xml:space="preserve">          themselves   are not  scen till ver. 6,  and    as according   with  the  situation  of  the      </w:t>
        <w:br/>
        <w:t xml:space="preserve">          do  not  receive  the  vials containing  the    children  of Israel  when   they  sung   the      </w:t>
        <w:br/>
        <w:t xml:space="preserve">          plagues  till after they are seen:    2) that   song to which   allusion is presently made)       </w:t>
        <w:br/>
        <w:t xml:space="preserve">          the  whole  of God’s  wrath  in final  judg-    the  sea  of glass, having   harps   of God       </w:t>
        <w:br/>
        <w:t xml:space="preserve">          ment  is not  exhausted  by these  vials, but   (sacred harps, part  of the instruments   of      </w:t>
        <w:br/>
        <w:t xml:space="preserve">          only  the whole  of  His  wrath  in  sending    heaven  used solely for the  praise of God.       </w:t>
        <w:br/>
        <w:t xml:space="preserve">          plagues  on the earth previous  to the judg-    We  have  had  them   before  mentioned   in      </w:t>
        <w:br/>
        <w:t xml:space="preserve">          ment.    After   these  there  are  no more     ch. v. 8, xiv.    And   they sing  the song       </w:t>
        <w:br/>
        <w:t xml:space="preserve">          plagues:  they  are concluded  with  the de-    of Moses  the servant  of God  (i.e. a song       </w:t>
        <w:br/>
        <w:t xml:space="preserve">          struction  of  Babylon.    ‘Then  the   Lord   similar  to  that  song  of  triamph   which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