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1094                               REVELATION.                                       XXL.            </w:t>
        <w:br/>
        <w:t xml:space="preserve">                         AUTHORIZED       VERSION     REVISED.          AUTHORIZED      VERSION.            </w:t>
        <w:br/>
        <w:t xml:space="preserve">        tonsic7.    shew     thee   tthe    bride,    the   wife   of                                       </w:t>
        <w:br/>
        <w:t xml:space="preserve">          “the             Lamb.       1And       he   carried    me    the Lamb's    wife,  ¥ And          </w:t>
        <w:br/>
        <w:t xml:space="preserve">        web igo,     away    in     the   spirit  toa   great    and    he carried me   away  in the        </w:t>
        <w:br/>
        <w:t xml:space="preserve">        4 S0all ovr                                                    | spirit  a great  and  high         </w:t>
        <w:br/>
        <w:t xml:space="preserve">                                                                        mountain,  and  shewed   me         </w:t>
        <w:br/>
        <w:t xml:space="preserve">                     high   mountain,     and  shewed    me   f*  the!  that great   city, the holy         </w:t>
        <w:br/>
        <w:t xml:space="preserve">                                                                       | Jerusalem, descending   out        </w:t>
        <w:br/>
        <w:t xml:space="preserve">          ancient    holy   city   Jerusalem,      coming      down!    of   heaven   from     God,         </w:t>
        <w:br/>
        <w:t xml:space="preserve">        x Eau. xiviil out of  heaven    from   God,     1¥   having"      having    the   glory   of        </w:t>
        <w:br/>
        <w:t xml:space="preserve">         ver. 33.    the   glory   of   God:    and    her  bright-     God:   and  her   light was         </w:t>
        <w:br/>
        <w:t xml:space="preserve">                     ness   was   like  unto   a  stone  most    pre-   like unto a stone most  pre-        </w:t>
        <w:br/>
        <w:t xml:space="preserve">                                                                        cious, even  like  a jasper         </w:t>
        <w:br/>
        <w:t xml:space="preserve">                     cious,   as  it  were    to  a  jasper    stone)   stone,  clear  as  crystal;         </w:t>
        <w:br/>
        <w:t xml:space="preserve">                     clear   as   crystal;     !2 having     a   wall   “and    had  a  wall  great         </w:t>
        <w:br/>
        <w:t xml:space="preserve">         s¥zexavi.   great     and    high,     having     * twelve    jand  high, and  had   twelve        </w:t>
        <w:br/>
        <w:t xml:space="preserve">                     gates,   and   at the  gates   twelve   angels,    gates,  and   at  the  gates        </w:t>
        <w:br/>
        <w:t xml:space="preserve">          sins       and   names      written     thereon,    which     twelve  angels, and   names         </w:t>
        <w:br/>
        <w:t xml:space="preserve">                                                                        written thereon,  which  are        </w:t>
        <w:br/>
        <w:t xml:space="preserve">                     are  the   names     of   the   twelve    tribes  \the  names the  children  of        </w:t>
        <w:br/>
        <w:t xml:space="preserve">                                                                                                            </w:t>
        <w:br/>
        <w:t xml:space="preserve">         Ener. xlviit,   the  sons   of  Israel:   134  on  the  east  | Israel: on    the east three       </w:t>
        <w:br/>
        <w:t xml:space="preserve">          ssi        three    gates;     on    the    north     three   Jatess  on  the north  three        </w:t>
        <w:br/>
        <w:t xml:space="preserve">                     gates   ;  on    the   south     three   gates;   | gates; on  the south  three        </w:t>
        <w:br/>
        <w:t xml:space="preserve">                     and   on  the   west  three   gates.               gates;   and   on  the  west        </w:t>
        <w:br/>
        <w:t xml:space="preserve">                                                              V4 And  | three  gates.   \4 And   the        </w:t>
        <w:br/>
        <w:t xml:space="preserve">                                                                                                            </w:t>
        <w:br/>
        <w:t xml:space="preserve">         me,  saying,  Hither,   I will    shew  thee   Ebrard   thinks it is    diamond):   having         </w:t>
        <w:br/>
        <w:t xml:space="preserve">         (hitherto  verbatim  as in  ch. xvii. 1) the   a  wall  great  and   high,  having   [also]        </w:t>
        <w:br/>
        <w:t xml:space="preserve">         bride, the wife  of the Lamb  (here likewise   twelve  gates  (see Ezek. xlviii.  ff, where        </w:t>
        <w:br/>
        <w:t xml:space="preserve">         note  the contrast  to the  succeeding  eon-   thesame   featnres are found in the descrip-        </w:t>
        <w:br/>
        <w:t xml:space="preserve">         text in ch. xvii. 1,—in the faithfulness and   tion), and at the  gates twelve  angels  and        </w:t>
        <w:br/>
        <w:t xml:space="preserve">         purity  implied  in these words).   And   he   names   inscribed (contrast to the  names  of       </w:t>
        <w:br/>
        <w:t xml:space="preserve">         carried me  away  in  the spirit (ch. xvii.    blasphemy,   ch.  xvii. 3), which   are  the        </w:t>
        <w:br/>
        <w:t xml:space="preserve">         to  (as they say in some  parts of England,    names  of  the twelve  tribes of the sons  of       </w:t>
        <w:br/>
        <w:t xml:space="preserve">         on to, combining  motion  towards  and  posi-  Israel (it docs not follow from this descr}         </w:t>
        <w:br/>
        <w:t xml:space="preserve">         tion upon)  a mountain   great and  high  (so  tion cither, 1. that the angels must  neces-        </w:t>
        <w:br/>
        <w:t xml:space="preserve">         likewise when   the   vision   the heavenly    sarily be  guardians,  seeing  that  no  foes       </w:t>
        <w:br/>
        <w:t xml:space="preserve">         city is vouchsafed to Ezekiel, Ezek. xl.  2),  renutin    be guarded  against:  they are for       </w:t>
        <w:br/>
        <w:t xml:space="preserve">         and   shewed  me  the  holy city Jerusalem,    the  completeness   and  adormment    of the        </w:t>
        <w:br/>
        <w:t xml:space="preserve">         eoming   down   out  of  heaven   from   God   city  after the  iden of a beautiful fortress,      </w:t>
        <w:br/>
        <w:t xml:space="preserve">         (this vision  had  begun  in ver. 2, but the   adopted  to  set it forth :—or, 2. that, as in      </w:t>
        <w:br/>
        <w:t xml:space="preserve">         Apostle  is now  carried to  this “specular    the  Jewish  books,  each     e is to be ima-       </w:t>
        <w:br/>
        <w:t xml:space="preserve">         mount”    to havea   nearer and  fuller view   gined  as  used  by each          the twelve        </w:t>
        <w:br/>
        <w:t xml:space="preserve">         of it.  The  city must  not be  conceived  of  tribes of Israel represent the whole  people        </w:t>
        <w:br/>
        <w:t xml:space="preserve">         as  on  or covering  the  mountain,   but as   of  God,  aud  the  city the encampment    of       </w:t>
        <w:br/>
        <w:t xml:space="preserve">         seen  descending  to a spot close  by it: so    Israel :'    below).   From    (on the  side       </w:t>
        <w:br/>
        <w:t xml:space="preserve">         in Fzek,  xl. 2, whether  we  read  “by” or    entering  from) the  sun-rising three  gates        </w:t>
        <w:br/>
        <w:t xml:space="preserve">         “upon”    as  in our  margin),  having   the    (Joseph, Benjunin,   Dan,  in  Ezek.  xlviti.      </w:t>
        <w:br/>
        <w:t xml:space="preserve">         glory  of God  (i.e. not  merely  brightness    32.  Inch.  vii. 6, Manasseh  is substituted       </w:t>
        <w:br/>
        <w:t xml:space="preserve">         of   a'divine    celestial kind, but the glo-   for Dan,   which  is omitted.   Sce  there),       </w:t>
        <w:br/>
        <w:t xml:space="preserve">         rious  presence  of God   Himself,  the She:    from   the  north  three   gates   (Reuben,        </w:t>
        <w:br/>
        <w:t xml:space="preserve">         chinah,  abiding  in her:  see ver. 23:  also   Tudrh,  Levi), from the  south three  gates        </w:t>
        <w:br/>
        <w:t xml:space="preserve">          ch, xv. 8): her brightness (the brightnoss,    (Simeon,  Ixsichar, Zebulun), from  the sun-       </w:t>
        <w:br/>
        <w:t xml:space="preserve">          from  ve        s the  effect of the divine    setting three gates ((ind, Asher, Naphtali :       </w:t>
        <w:br/>
        <w:t xml:space="preserve">          glory shining’ in her) [was] like to a ston:   Ezck,    ibid,   Numbers     ii.,   order of       </w:t>
        <w:br/>
        <w:t xml:space="preserve">          ‘most precious, asit were to a jasper stone,   encampment    is thus  set down:    Bast,—         </w:t>
        <w:br/>
        <w:t xml:space="preserve">          crystal-clear  (see  this  “ crystal           Judah,  Issachar, Zebulmn:    South,—Reu-          </w:t>
        <w:br/>
        <w:t xml:space="preserve">         jasper   discussed  in  note  on  ch.           ben,   Simeon, Gad:  West,—Ephraim,     Ma-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