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4                Messrs.        Rivington’s          Publications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LECTURES            ON     THE      REUNION           OF    THE      CHURCHES.                   </w:t>
        <w:br/>
        <w:t xml:space="preserve">                By  Joun  J.  IGN.  Von  Détiicer,      D.D.,  D.C.L.,  Professor  of Ecclesiastical        </w:t>
        <w:br/>
        <w:t xml:space="preserve">                History  in the  University of  Munich,   Provost  of the  Chapel-Royal,   &amp;c.  &amp;c.         </w:t>
        <w:br/>
        <w:t xml:space="preserve">                Authorized    Translation,  with   Preface  by  HENRY     NuTCOMBE      OXENHAM,            </w:t>
        <w:br/>
        <w:t xml:space="preserve">                M.A,    late Scholar  of Balliol College, Oxford.    Crown   8vo.   5s.                     </w:t>
        <w:br/>
        <w:t xml:space="preserve">                                                                                                            </w:t>
        <w:br/>
        <w:t xml:space="preserve">             “.     .  Marked  by all the author's        host of others       important and equally        </w:t>
        <w:br/>
        <w:t xml:space="preserve">           known,  varied learning,       of view, and    ‘well        STANDARD.                            </w:t>
        <w:br/>
        <w:t xml:space="preserve">           outspoken  spirit. The  momentous  guestion      “In the present state  thought respectiny       </w:t>
        <w:br/>
        <w:t xml:space="preserve">           which the Doctor discusses has long occupied   the union of   Churches, these Lectures           </w:t>
        <w:br/>
        <w:t xml:space="preserve">           the thoughts of some of the     earnest and    be welcomed by very many persons of               </w:t>
        <w:br/>
        <w:t xml:space="preserve">           enlightened divines in all branches  of the    schools  religious         They  are not the      </w:t>
        <w:br/>
        <w:t xml:space="preserve">           Christian communion,  though wide  apart in    hasty words of an enthusiast, but the calm,       </w:t>
        <w:br/>
        <w:t xml:space="preserve">           other points of     and practice. On the in-   ‘wellconsidered,   carefully prepared writ-       </w:t>
        <w:br/>
        <w:t xml:space="preserve">           Finite importance of       among  Christian    ISG)   CE              ily        ae     8)       </w:t>
        <w:br/>
        <w:t xml:space="preserve">           Churches in their endeavour to evangelize      his great subject. They form a contribution       </w:t>
        <w:br/>
        <w:t xml:space="preserve">           yet remaining two-thirds of the      race—     to the         of this grave question,            </w:t>
        <w:br/>
        <w:t xml:space="preserve">           strangers to any form  of  Christianity—the    able alike   its breadth  historical survey,      </w:t>
        <w:br/>
        <w:t xml:space="preserve">           THE     enlarges with power  and THE     GREAT its fairness,  due  regard paid to existing       </w:t>
        <w:br/>
        <w:t xml:space="preserve">           and  this topic is   of unusual and lasting    obstacles,  Outlines of  the Kingdom of its       </w:t>
        <w:br/>
        <w:t xml:space="preserve">           interest, though, of      only one among  &amp;    suggestions." LONDON  QUARTERLY   REVIEW.         </w:t>
        <w:br/>
        <w:t xml:space="preserve">                 God.    In Five  Discourses.   With   an Examination    of Dr.  Newman’s    Theory         </w:t>
        <w:br/>
        <w:t xml:space="preserve">                 of Development.      By  Groce      Moperty,     D.C.L.,    Bishop   of  Salisbury.        </w:t>
        <w:br/>
        <w:t xml:space="preserve">                Fourth   Edition.   Crown   8vo.    7s. 6d.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WARNINGS              OF    THE     HOLY        WEEK,        &amp;c.    Being   a  Course   of       </w:t>
        <w:br/>
        <w:t xml:space="preserve">                 Parochial  Lectures  for the Week   before  Easter and  the Easter  Festivals.   By        </w:t>
        <w:br/>
        <w:t xml:space="preserve">                 the Rev.   W.  Apams,     M.A.,   late Vicar  of St. Peter’s-in-the-East,   Oxford,        </w:t>
        <w:br/>
        <w:t xml:space="preserve">                 and Fellow   of Merton  College.    Seventh  Edition.    Small  8vo.   4s. 64.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SELF-RENUNCIATION.                       From   the  French.    With   Introduction   by        </w:t>
        <w:br/>
        <w:t xml:space="preserve">                 the Rev.  T.  T. CARTER,    M.A.,   Rector  of Clewer.   Crown   8vo.    6s.               </w:t>
        <w:br/>
        <w:t xml:space="preserve">                                                                                                            </w:t>
        <w:br/>
        <w:t xml:space="preserve">              “14  is excessively difficult  review or    treatise of        a portion of     is now,       </w:t>
        <w:br/>
        <w:t xml:space="preserve">            criticise,  detail, a book  this kind, and    for the    time we believe,    into English.      </w:t>
        <w:br/>
        <w:t xml:space="preserve">            yet its         merits, its             its   i...       Hence  the suitableness of    @        </w:t>
        <w:br/>
        <w:t xml:space="preserve">            searching good sense and thoroughness, and    book as this   those    in the midst of           </w:t>
        <w:br/>
        <w:t xml:space="preserve">            its frequent beauty,   make  us wish  to do   families, are endeavouring to advance in the      </w:t>
        <w:br/>
        <w:t xml:space="preserve">            Something more than announce its              ‘spiritual life. Hundreds  of  devout souls       </w:t>
        <w:br/>
        <w:t xml:space="preserve">            «+   +.    The style is eminently clear,      ving   in the world have been          and        </w:t>
        <w:br/>
        <w:t xml:space="preserve">            From redundance  and prolixity.”              helped by such Books  Dr, Neale's * Sermons       </w:t>
        <w:br/>
        <w:t xml:space="preserve">            Cuunceman.                                    preached ina Religious House’  For such the       </w:t>
        <w:br/>
        <w:t xml:space="preserve">              “ Few save Religious and those       into    resent work will be found            while       </w:t>
        <w:br/>
        <w:t xml:space="preserve">            SPIRITUAL  contact  GUIDANCE.   are, in all With an  Introduction   by  the be trsabuabie®      </w:t>
        <w:br/>
        <w:t xml:space="preserve">            probability, acquainted  Rector the’ French   Berks,  and Tings.       Canon   of Christ        </w:t>
        <w:br/>
        <w:t xml:space="preserve">                 Church   Cathedral,  Oxford.    Crown   8y:    6s,                                         </w:t>
        <w:br/>
        <w:t xml:space="preserve">                                                                                                            </w:t>
        <w:br/>
        <w:t xml:space="preserve">                They  are full of plain common   sense,   and  may be profitably       by any one who       </w:t>
        <w:br/>
        <w:t xml:space="preserve">            which  is generally the same  thing as  the    is desiring make  progress in spiritual          </w:t>
        <w:br/>
        <w:t xml:space="preserve">            highest wisdom, and  if they were read, pon-  «Much          of the contents of this little     </w:t>
        <w:br/>
        <w:t xml:space="preserve">            dered and  acted on, would  do  incalculable  book twill be     more  or less applicable        </w:t>
        <w:br/>
        <w:t xml:space="preserve">            good  to both priests and  people.’—UNION     all persons amid the ordinary difficulties        </w:t>
        <w:br/>
        <w:t xml:space="preserve">            ‘Review.                                       trials of   and a help to the training the       </w:t>
        <w:br/>
        <w:t xml:space="preserve">              “As   a work  intended for general use, it  muind  tn habits of self-discipline.”             </w:t>
        <w:br/>
        <w:t xml:space="preserve">            will be found to contain     valuable help,     IMES,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