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3A3C7" w14:textId="145AE495" w:rsidR="00F15DDE" w:rsidRPr="00DA2A46" w:rsidRDefault="00773EEC" w:rsidP="0059426D">
      <w:pPr>
        <w:jc w:val="center"/>
        <w:rPr>
          <w:rFonts w:ascii="Times New Roman" w:hAnsi="Times New Roman" w:cs="Times New Roman"/>
          <w:b/>
          <w:sz w:val="28"/>
        </w:rPr>
      </w:pPr>
      <w:r>
        <w:rPr>
          <w:rFonts w:ascii="Times New Roman" w:hAnsi="Times New Roman" w:cs="Times New Roman"/>
          <w:b/>
          <w:sz w:val="28"/>
        </w:rPr>
        <w:t>Predicti</w:t>
      </w:r>
      <w:r w:rsidR="00CF77F9">
        <w:rPr>
          <w:rFonts w:ascii="Times New Roman" w:hAnsi="Times New Roman" w:cs="Times New Roman"/>
          <w:b/>
          <w:sz w:val="28"/>
        </w:rPr>
        <w:t xml:space="preserve">ng the </w:t>
      </w:r>
      <w:r>
        <w:rPr>
          <w:rFonts w:ascii="Times New Roman" w:hAnsi="Times New Roman" w:cs="Times New Roman"/>
          <w:b/>
          <w:sz w:val="28"/>
        </w:rPr>
        <w:t>59</w:t>
      </w:r>
      <w:r w:rsidRPr="00773EEC">
        <w:rPr>
          <w:rFonts w:ascii="Times New Roman" w:hAnsi="Times New Roman" w:cs="Times New Roman"/>
          <w:b/>
          <w:sz w:val="28"/>
          <w:vertAlign w:val="superscript"/>
        </w:rPr>
        <w:t>th</w:t>
      </w:r>
      <w:r>
        <w:rPr>
          <w:rFonts w:ascii="Times New Roman" w:hAnsi="Times New Roman" w:cs="Times New Roman"/>
          <w:b/>
          <w:sz w:val="28"/>
        </w:rPr>
        <w:t xml:space="preserve"> </w:t>
      </w:r>
      <w:r w:rsidR="00505D6D" w:rsidRPr="00DA2A46">
        <w:rPr>
          <w:rFonts w:ascii="Times New Roman" w:hAnsi="Times New Roman" w:cs="Times New Roman"/>
          <w:b/>
          <w:sz w:val="28"/>
        </w:rPr>
        <w:t>GRAMMY</w:t>
      </w:r>
      <w:r>
        <w:rPr>
          <w:rFonts w:ascii="Times New Roman" w:hAnsi="Times New Roman" w:cs="Times New Roman"/>
          <w:b/>
          <w:sz w:val="28"/>
        </w:rPr>
        <w:t xml:space="preserve"> (2017)</w:t>
      </w:r>
      <w:r w:rsidR="00505D6D" w:rsidRPr="00DA2A46">
        <w:rPr>
          <w:rFonts w:ascii="Times New Roman" w:hAnsi="Times New Roman" w:cs="Times New Roman"/>
          <w:b/>
          <w:sz w:val="28"/>
        </w:rPr>
        <w:t xml:space="preserve"> </w:t>
      </w:r>
      <w:r w:rsidR="00CF77F9">
        <w:rPr>
          <w:rFonts w:ascii="Times New Roman" w:hAnsi="Times New Roman" w:cs="Times New Roman"/>
          <w:b/>
          <w:sz w:val="28"/>
        </w:rPr>
        <w:t>Record of the Year Winner</w:t>
      </w:r>
    </w:p>
    <w:p w14:paraId="0CDE1B41" w14:textId="7CDAAED5" w:rsidR="0059426D" w:rsidRPr="00C01A3F" w:rsidRDefault="00DA2A46" w:rsidP="00DA2A46">
      <w:pPr>
        <w:jc w:val="center"/>
        <w:rPr>
          <w:rFonts w:ascii="Times New Roman" w:hAnsi="Times New Roman" w:cs="Times New Roman"/>
          <w:sz w:val="22"/>
          <w:szCs w:val="22"/>
        </w:rPr>
      </w:pPr>
      <w:r w:rsidRPr="00C01A3F">
        <w:rPr>
          <w:rFonts w:ascii="Times New Roman" w:hAnsi="Times New Roman" w:cs="Times New Roman"/>
          <w:sz w:val="22"/>
          <w:szCs w:val="22"/>
        </w:rPr>
        <w:t xml:space="preserve">Dylan Ong, Eric </w:t>
      </w:r>
      <w:proofErr w:type="spellStart"/>
      <w:r w:rsidRPr="00C01A3F">
        <w:rPr>
          <w:rFonts w:ascii="Times New Roman" w:hAnsi="Times New Roman" w:cs="Times New Roman"/>
          <w:sz w:val="22"/>
          <w:szCs w:val="22"/>
        </w:rPr>
        <w:t>Hao</w:t>
      </w:r>
      <w:proofErr w:type="spellEnd"/>
      <w:r w:rsidRPr="00C01A3F">
        <w:rPr>
          <w:rFonts w:ascii="Times New Roman" w:hAnsi="Times New Roman" w:cs="Times New Roman"/>
          <w:sz w:val="22"/>
          <w:szCs w:val="22"/>
        </w:rPr>
        <w:t xml:space="preserve">, Max Schuman, </w:t>
      </w:r>
      <w:proofErr w:type="spellStart"/>
      <w:r w:rsidRPr="00C01A3F">
        <w:rPr>
          <w:rFonts w:ascii="Times New Roman" w:hAnsi="Times New Roman" w:cs="Times New Roman"/>
          <w:sz w:val="22"/>
          <w:szCs w:val="22"/>
        </w:rPr>
        <w:t>Siyu</w:t>
      </w:r>
      <w:proofErr w:type="spellEnd"/>
      <w:r w:rsidRPr="00C01A3F">
        <w:rPr>
          <w:rFonts w:ascii="Times New Roman" w:hAnsi="Times New Roman" w:cs="Times New Roman"/>
          <w:sz w:val="22"/>
          <w:szCs w:val="22"/>
        </w:rPr>
        <w:t xml:space="preserve"> Zhang</w:t>
      </w:r>
    </w:p>
    <w:p w14:paraId="7F12082D" w14:textId="6CEEADEA" w:rsidR="005F4A07" w:rsidRPr="00C01A3F" w:rsidRDefault="004E3604" w:rsidP="00DA2A46">
      <w:pPr>
        <w:jc w:val="center"/>
        <w:rPr>
          <w:rFonts w:ascii="Times New Roman" w:hAnsi="Times New Roman" w:cs="Times New Roman"/>
          <w:sz w:val="22"/>
          <w:szCs w:val="22"/>
        </w:rPr>
      </w:pPr>
      <w:hyperlink r:id="rId4" w:history="1">
        <w:r w:rsidR="005F4A07" w:rsidRPr="00C01A3F">
          <w:rPr>
            <w:rStyle w:val="Hyperlink"/>
            <w:rFonts w:ascii="Times New Roman" w:hAnsi="Times New Roman" w:cs="Times New Roman"/>
            <w:sz w:val="22"/>
            <w:szCs w:val="22"/>
          </w:rPr>
          <w:t>Erichao2018@u.northwestern.edu</w:t>
        </w:r>
      </w:hyperlink>
    </w:p>
    <w:p w14:paraId="30B0DB20" w14:textId="5285C924" w:rsidR="00C33089" w:rsidRPr="00C01A3F" w:rsidRDefault="002F6211" w:rsidP="000C06C7">
      <w:pPr>
        <w:jc w:val="center"/>
        <w:rPr>
          <w:rFonts w:ascii="Times New Roman" w:hAnsi="Times New Roman" w:cs="Times New Roman"/>
          <w:sz w:val="22"/>
          <w:szCs w:val="22"/>
        </w:rPr>
      </w:pPr>
      <w:r w:rsidRPr="00C01A3F">
        <w:rPr>
          <w:rFonts w:ascii="Times New Roman" w:hAnsi="Times New Roman" w:cs="Times New Roman"/>
          <w:sz w:val="22"/>
          <w:szCs w:val="22"/>
        </w:rPr>
        <w:t xml:space="preserve">Northwestern University, EECS 349 </w:t>
      </w:r>
      <w:proofErr w:type="spellStart"/>
      <w:r w:rsidRPr="00C01A3F">
        <w:rPr>
          <w:rFonts w:ascii="Times New Roman" w:hAnsi="Times New Roman" w:cs="Times New Roman"/>
          <w:sz w:val="22"/>
          <w:szCs w:val="22"/>
        </w:rPr>
        <w:t>Maching</w:t>
      </w:r>
      <w:proofErr w:type="spellEnd"/>
      <w:r w:rsidRPr="00C01A3F">
        <w:rPr>
          <w:rFonts w:ascii="Times New Roman" w:hAnsi="Times New Roman" w:cs="Times New Roman"/>
          <w:sz w:val="22"/>
          <w:szCs w:val="22"/>
        </w:rPr>
        <w:t xml:space="preserve"> Learning</w:t>
      </w:r>
      <w:r w:rsidR="00A80DEA" w:rsidRPr="00C01A3F">
        <w:rPr>
          <w:rFonts w:ascii="Times New Roman" w:hAnsi="Times New Roman" w:cs="Times New Roman"/>
          <w:sz w:val="22"/>
          <w:szCs w:val="22"/>
        </w:rPr>
        <w:t xml:space="preserve"> 2016</w:t>
      </w:r>
    </w:p>
    <w:p w14:paraId="56ED6C0D" w14:textId="77777777" w:rsidR="005B2360" w:rsidRPr="00C01A3F" w:rsidRDefault="005B2360" w:rsidP="005B2360">
      <w:pPr>
        <w:widowControl/>
        <w:autoSpaceDE w:val="0"/>
        <w:autoSpaceDN w:val="0"/>
        <w:adjustRightInd w:val="0"/>
        <w:jc w:val="left"/>
        <w:rPr>
          <w:rFonts w:ascii="Times New Roman" w:eastAsia="System Font" w:hAnsi="Times New Roman" w:cs="Times New Roman"/>
          <w:color w:val="16191F"/>
          <w:kern w:val="0"/>
          <w:sz w:val="22"/>
          <w:szCs w:val="22"/>
        </w:rPr>
      </w:pPr>
    </w:p>
    <w:p w14:paraId="3719E96E" w14:textId="5645A993" w:rsidR="009F5223" w:rsidRPr="00C01A3F" w:rsidRDefault="005B2360" w:rsidP="00CF77F9">
      <w:pPr>
        <w:jc w:val="left"/>
        <w:rPr>
          <w:rFonts w:ascii="Times New Roman" w:eastAsia="System Font" w:hAnsi="Times New Roman" w:cs="Times New Roman"/>
          <w:color w:val="16191F"/>
          <w:kern w:val="0"/>
          <w:sz w:val="22"/>
          <w:szCs w:val="22"/>
        </w:rPr>
      </w:pPr>
      <w:r w:rsidRPr="00C01A3F">
        <w:rPr>
          <w:rFonts w:ascii="Times New Roman" w:eastAsia="System Font" w:hAnsi="Times New Roman" w:cs="Times New Roman"/>
          <w:color w:val="16191F"/>
          <w:kern w:val="0"/>
          <w:sz w:val="22"/>
          <w:szCs w:val="22"/>
        </w:rPr>
        <w:t>Our task is to predict the winner of the 2017 GRAMMY Record of the Year award</w:t>
      </w:r>
      <w:r w:rsidR="00CF77F9" w:rsidRPr="00C01A3F">
        <w:rPr>
          <w:rFonts w:ascii="Times New Roman" w:eastAsia="System Font" w:hAnsi="Times New Roman" w:cs="Times New Roman"/>
          <w:color w:val="16191F"/>
          <w:kern w:val="0"/>
          <w:sz w:val="22"/>
          <w:szCs w:val="22"/>
        </w:rPr>
        <w:t xml:space="preserve">. </w:t>
      </w:r>
      <w:r w:rsidRPr="00C01A3F">
        <w:rPr>
          <w:rFonts w:ascii="Times New Roman" w:eastAsia="System Font" w:hAnsi="Times New Roman" w:cs="Times New Roman"/>
          <w:color w:val="16191F"/>
          <w:kern w:val="0"/>
          <w:sz w:val="22"/>
          <w:szCs w:val="22"/>
        </w:rPr>
        <w:t>Because our model can be easily applied to future GRAMMY seasons, these results will yield insights into subtle differences between popular expectations and actual winners, especially in upset years, and can help provide context for identifying shifts and trends in popular music.</w:t>
      </w:r>
      <w:r w:rsidR="000C06C7" w:rsidRPr="00C01A3F">
        <w:rPr>
          <w:rFonts w:ascii="Times New Roman" w:eastAsia="System Font" w:hAnsi="Times New Roman" w:cs="Times New Roman"/>
          <w:color w:val="16191F"/>
          <w:kern w:val="0"/>
          <w:sz w:val="22"/>
          <w:szCs w:val="22"/>
        </w:rPr>
        <w:t xml:space="preserve"> </w:t>
      </w:r>
      <w:r w:rsidR="00CF77F9" w:rsidRPr="00C01A3F">
        <w:rPr>
          <w:rFonts w:ascii="Times New Roman" w:eastAsia="System Font" w:hAnsi="Times New Roman" w:cs="Times New Roman"/>
          <w:color w:val="16191F"/>
          <w:kern w:val="0"/>
          <w:sz w:val="22"/>
          <w:szCs w:val="22"/>
        </w:rPr>
        <w:t>Our</w:t>
      </w:r>
      <w:r w:rsidR="007B5F82" w:rsidRPr="00C01A3F">
        <w:rPr>
          <w:rFonts w:ascii="Times New Roman" w:eastAsia="System Font" w:hAnsi="Times New Roman" w:cs="Times New Roman"/>
          <w:color w:val="16191F"/>
          <w:kern w:val="0"/>
          <w:sz w:val="22"/>
          <w:szCs w:val="22"/>
        </w:rPr>
        <w:t xml:space="preserve"> project </w:t>
      </w:r>
      <w:r w:rsidR="00CF77F9" w:rsidRPr="00C01A3F">
        <w:rPr>
          <w:rFonts w:ascii="Times New Roman" w:eastAsia="System Font" w:hAnsi="Times New Roman" w:cs="Times New Roman"/>
          <w:color w:val="16191F"/>
          <w:kern w:val="0"/>
          <w:sz w:val="22"/>
          <w:szCs w:val="22"/>
        </w:rPr>
        <w:t xml:space="preserve">output </w:t>
      </w:r>
      <w:r w:rsidR="007B5F82" w:rsidRPr="00C01A3F">
        <w:rPr>
          <w:rFonts w:ascii="Times New Roman" w:eastAsia="System Font" w:hAnsi="Times New Roman" w:cs="Times New Roman"/>
          <w:color w:val="16191F"/>
          <w:kern w:val="0"/>
          <w:sz w:val="22"/>
          <w:szCs w:val="22"/>
        </w:rPr>
        <w:t>is a rank</w:t>
      </w:r>
      <w:r w:rsidR="00CF77F9" w:rsidRPr="00C01A3F">
        <w:rPr>
          <w:rFonts w:ascii="Times New Roman" w:eastAsia="System Font" w:hAnsi="Times New Roman" w:cs="Times New Roman"/>
          <w:color w:val="16191F"/>
          <w:kern w:val="0"/>
          <w:sz w:val="22"/>
          <w:szCs w:val="22"/>
        </w:rPr>
        <w:t>ing of all songs that have made an appearance on the Billboard</w:t>
      </w:r>
      <w:r w:rsidR="009750DA" w:rsidRPr="00C01A3F">
        <w:rPr>
          <w:rFonts w:ascii="Times New Roman" w:eastAsia="System Font" w:hAnsi="Times New Roman" w:cs="Times New Roman"/>
          <w:color w:val="16191F"/>
          <w:kern w:val="0"/>
          <w:sz w:val="22"/>
          <w:szCs w:val="22"/>
        </w:rPr>
        <w:t xml:space="preserve"> Top 100 since October 1, 2015 (the cutoff for eligibility for the 2017 GRAMMYs) by their likelihood of winning the Record of the Year award.</w:t>
      </w:r>
    </w:p>
    <w:p w14:paraId="33FA9218" w14:textId="77777777" w:rsidR="009750DA" w:rsidRPr="00C01A3F" w:rsidRDefault="009750DA" w:rsidP="00CF77F9">
      <w:pPr>
        <w:jc w:val="left"/>
        <w:rPr>
          <w:rFonts w:ascii="Times New Roman" w:eastAsia="System Font" w:hAnsi="Times New Roman" w:cs="Times New Roman"/>
          <w:color w:val="16191F"/>
          <w:kern w:val="0"/>
          <w:sz w:val="22"/>
          <w:szCs w:val="22"/>
        </w:rPr>
      </w:pPr>
    </w:p>
    <w:p w14:paraId="34A112CB" w14:textId="77777777" w:rsidR="004D4C60" w:rsidRPr="00C01A3F" w:rsidRDefault="009750DA" w:rsidP="00CF77F9">
      <w:pPr>
        <w:jc w:val="left"/>
        <w:rPr>
          <w:rFonts w:ascii="Times New Roman" w:eastAsia="System Font" w:hAnsi="Times New Roman" w:cs="Times New Roman"/>
          <w:color w:val="16191F"/>
          <w:kern w:val="0"/>
          <w:sz w:val="22"/>
          <w:szCs w:val="22"/>
        </w:rPr>
      </w:pPr>
      <w:r w:rsidRPr="00C01A3F">
        <w:rPr>
          <w:rFonts w:ascii="Times New Roman" w:eastAsia="System Font" w:hAnsi="Times New Roman" w:cs="Times New Roman"/>
          <w:color w:val="16191F"/>
          <w:kern w:val="0"/>
          <w:sz w:val="22"/>
          <w:szCs w:val="22"/>
        </w:rPr>
        <w:t>Our data set consisted of roughly 5400 songs from 1958-2015 that were on the year-end Billboard Top 100, giving us a set of popular and significant songs spread out over the time that the GRAMMYs have been contested. For ea</w:t>
      </w:r>
      <w:r w:rsidR="00412B0B" w:rsidRPr="00C01A3F">
        <w:rPr>
          <w:rFonts w:ascii="Times New Roman" w:eastAsia="System Font" w:hAnsi="Times New Roman" w:cs="Times New Roman"/>
          <w:color w:val="16191F"/>
          <w:kern w:val="0"/>
          <w:sz w:val="22"/>
          <w:szCs w:val="22"/>
        </w:rPr>
        <w:t xml:space="preserve">ch song, we scraped data from Spotify, Last.fm, and various song lyric websites to generate a list of 23 attributes and metrics. These covered general information about each song (year of release, genre, and song duration), measures of each song’s popularity (Spotify popularity; Last.fm followers of the artist, listeners to the song, and play count of the song), metrics characterizing each song’s lyrics (word count, </w:t>
      </w:r>
      <w:proofErr w:type="spellStart"/>
      <w:r w:rsidR="00412B0B" w:rsidRPr="00C01A3F">
        <w:rPr>
          <w:rFonts w:ascii="Times New Roman" w:eastAsia="System Font" w:hAnsi="Times New Roman" w:cs="Times New Roman"/>
          <w:color w:val="16191F"/>
          <w:kern w:val="0"/>
          <w:sz w:val="22"/>
          <w:szCs w:val="22"/>
        </w:rPr>
        <w:t>Flesch</w:t>
      </w:r>
      <w:proofErr w:type="spellEnd"/>
      <w:r w:rsidR="00412B0B" w:rsidRPr="00C01A3F">
        <w:rPr>
          <w:rFonts w:ascii="Times New Roman" w:eastAsia="System Font" w:hAnsi="Times New Roman" w:cs="Times New Roman"/>
          <w:color w:val="16191F"/>
          <w:kern w:val="0"/>
          <w:sz w:val="22"/>
          <w:szCs w:val="22"/>
        </w:rPr>
        <w:t xml:space="preserve"> reading ease, and the positivity and subjectivity of the lyrics), and metrics characterizing each song’s music as calculated by Spotify (key, major/minor modality, and time signature; </w:t>
      </w:r>
      <w:proofErr w:type="spellStart"/>
      <w:r w:rsidR="00412B0B" w:rsidRPr="00C01A3F">
        <w:rPr>
          <w:rFonts w:ascii="Times New Roman" w:eastAsia="System Font" w:hAnsi="Times New Roman" w:cs="Times New Roman"/>
          <w:color w:val="16191F"/>
          <w:kern w:val="0"/>
          <w:sz w:val="22"/>
          <w:szCs w:val="22"/>
        </w:rPr>
        <w:t>danceability</w:t>
      </w:r>
      <w:proofErr w:type="spellEnd"/>
      <w:r w:rsidR="00412B0B" w:rsidRPr="00C01A3F">
        <w:rPr>
          <w:rFonts w:ascii="Times New Roman" w:eastAsia="System Font" w:hAnsi="Times New Roman" w:cs="Times New Roman"/>
          <w:color w:val="16191F"/>
          <w:kern w:val="0"/>
          <w:sz w:val="22"/>
          <w:szCs w:val="22"/>
        </w:rPr>
        <w:t xml:space="preserve">, energy, tempo, and loudness; </w:t>
      </w:r>
      <w:proofErr w:type="spellStart"/>
      <w:r w:rsidR="00412B0B" w:rsidRPr="00C01A3F">
        <w:rPr>
          <w:rFonts w:ascii="Times New Roman" w:eastAsia="System Font" w:hAnsi="Times New Roman" w:cs="Times New Roman"/>
          <w:color w:val="16191F"/>
          <w:kern w:val="0"/>
          <w:sz w:val="22"/>
          <w:szCs w:val="22"/>
        </w:rPr>
        <w:t>speechiness</w:t>
      </w:r>
      <w:proofErr w:type="spellEnd"/>
      <w:r w:rsidR="00412B0B" w:rsidRPr="00C01A3F">
        <w:rPr>
          <w:rFonts w:ascii="Times New Roman" w:eastAsia="System Font" w:hAnsi="Times New Roman" w:cs="Times New Roman"/>
          <w:color w:val="16191F"/>
          <w:kern w:val="0"/>
          <w:sz w:val="22"/>
          <w:szCs w:val="22"/>
        </w:rPr>
        <w:t xml:space="preserve">, </w:t>
      </w:r>
      <w:proofErr w:type="spellStart"/>
      <w:r w:rsidR="00412B0B" w:rsidRPr="00C01A3F">
        <w:rPr>
          <w:rFonts w:ascii="Times New Roman" w:eastAsia="System Font" w:hAnsi="Times New Roman" w:cs="Times New Roman"/>
          <w:color w:val="16191F"/>
          <w:kern w:val="0"/>
          <w:sz w:val="22"/>
          <w:szCs w:val="22"/>
        </w:rPr>
        <w:t>acousticness</w:t>
      </w:r>
      <w:proofErr w:type="spellEnd"/>
      <w:r w:rsidR="00412B0B" w:rsidRPr="00C01A3F">
        <w:rPr>
          <w:rFonts w:ascii="Times New Roman" w:eastAsia="System Font" w:hAnsi="Times New Roman" w:cs="Times New Roman"/>
          <w:color w:val="16191F"/>
          <w:kern w:val="0"/>
          <w:sz w:val="22"/>
          <w:szCs w:val="22"/>
        </w:rPr>
        <w:t xml:space="preserve">, </w:t>
      </w:r>
      <w:proofErr w:type="spellStart"/>
      <w:r w:rsidR="00412B0B" w:rsidRPr="00C01A3F">
        <w:rPr>
          <w:rFonts w:ascii="Times New Roman" w:eastAsia="System Font" w:hAnsi="Times New Roman" w:cs="Times New Roman"/>
          <w:color w:val="16191F"/>
          <w:kern w:val="0"/>
          <w:sz w:val="22"/>
          <w:szCs w:val="22"/>
        </w:rPr>
        <w:t>instrumentalness</w:t>
      </w:r>
      <w:proofErr w:type="spellEnd"/>
      <w:r w:rsidR="00412B0B" w:rsidRPr="00C01A3F">
        <w:rPr>
          <w:rFonts w:ascii="Times New Roman" w:eastAsia="System Font" w:hAnsi="Times New Roman" w:cs="Times New Roman"/>
          <w:color w:val="16191F"/>
          <w:kern w:val="0"/>
          <w:sz w:val="22"/>
          <w:szCs w:val="22"/>
        </w:rPr>
        <w:t xml:space="preserve">, and liveness; and the positivity of the music). </w:t>
      </w:r>
    </w:p>
    <w:p w14:paraId="10228772" w14:textId="77777777" w:rsidR="004D4C60" w:rsidRPr="00C01A3F" w:rsidRDefault="004D4C60" w:rsidP="00CF77F9">
      <w:pPr>
        <w:jc w:val="left"/>
        <w:rPr>
          <w:rFonts w:ascii="Times New Roman" w:eastAsia="System Font" w:hAnsi="Times New Roman" w:cs="Times New Roman"/>
          <w:color w:val="16191F"/>
          <w:kern w:val="0"/>
          <w:sz w:val="22"/>
          <w:szCs w:val="22"/>
        </w:rPr>
      </w:pPr>
    </w:p>
    <w:p w14:paraId="2EC36C73" w14:textId="16DB6A95" w:rsidR="009750DA" w:rsidRPr="00C01A3F" w:rsidRDefault="00412B0B" w:rsidP="00CF77F9">
      <w:pPr>
        <w:jc w:val="left"/>
        <w:rPr>
          <w:rFonts w:ascii="Times New Roman" w:eastAsia="System Font" w:hAnsi="Times New Roman" w:cs="Times New Roman"/>
          <w:color w:val="16191F"/>
          <w:kern w:val="0"/>
          <w:sz w:val="22"/>
          <w:szCs w:val="22"/>
        </w:rPr>
      </w:pPr>
      <w:r w:rsidRPr="00C01A3F">
        <w:rPr>
          <w:rFonts w:ascii="Times New Roman" w:eastAsia="System Font" w:hAnsi="Times New Roman" w:cs="Times New Roman"/>
          <w:color w:val="16191F"/>
          <w:kern w:val="0"/>
          <w:sz w:val="22"/>
          <w:szCs w:val="22"/>
        </w:rPr>
        <w:t xml:space="preserve">For testing potential models, we divided our set into a training set of songs from 1958-2010 and </w:t>
      </w:r>
      <w:r w:rsidR="004D4C60" w:rsidRPr="00C01A3F">
        <w:rPr>
          <w:rFonts w:ascii="Times New Roman" w:eastAsia="System Font" w:hAnsi="Times New Roman" w:cs="Times New Roman"/>
          <w:color w:val="16191F"/>
          <w:kern w:val="0"/>
          <w:sz w:val="22"/>
          <w:szCs w:val="22"/>
        </w:rPr>
        <w:t xml:space="preserve">a validation set </w:t>
      </w:r>
      <w:r w:rsidR="003C58FE" w:rsidRPr="00C01A3F">
        <w:rPr>
          <w:rFonts w:ascii="Times New Roman" w:eastAsia="System Font" w:hAnsi="Times New Roman" w:cs="Times New Roman"/>
          <w:color w:val="16191F"/>
          <w:kern w:val="0"/>
          <w:sz w:val="22"/>
          <w:szCs w:val="22"/>
        </w:rPr>
        <w:t xml:space="preserve">of songs </w:t>
      </w:r>
      <w:r w:rsidR="004D4C60" w:rsidRPr="00C01A3F">
        <w:rPr>
          <w:rFonts w:ascii="Times New Roman" w:eastAsia="System Font" w:hAnsi="Times New Roman" w:cs="Times New Roman"/>
          <w:color w:val="16191F"/>
          <w:kern w:val="0"/>
          <w:sz w:val="22"/>
          <w:szCs w:val="22"/>
        </w:rPr>
        <w:t>from 2011-2015, as we felt our ability to predict the winners from the most recent years would be most predictive of our ability to</w:t>
      </w:r>
      <w:r w:rsidR="003C58FE" w:rsidRPr="00C01A3F">
        <w:rPr>
          <w:rFonts w:ascii="Times New Roman" w:eastAsia="System Font" w:hAnsi="Times New Roman" w:cs="Times New Roman"/>
          <w:color w:val="16191F"/>
          <w:kern w:val="0"/>
          <w:sz w:val="22"/>
          <w:szCs w:val="22"/>
        </w:rPr>
        <w:t xml:space="preserve"> predict future winners. To ev</w:t>
      </w:r>
      <w:r w:rsidR="000F2C2E" w:rsidRPr="00C01A3F">
        <w:rPr>
          <w:rFonts w:ascii="Times New Roman" w:eastAsia="System Font" w:hAnsi="Times New Roman" w:cs="Times New Roman"/>
          <w:color w:val="16191F"/>
          <w:kern w:val="0"/>
          <w:sz w:val="22"/>
          <w:szCs w:val="22"/>
        </w:rPr>
        <w:t>aluate the ranking methods we tried, we looked at the predicted rankings of the Record of the Year winners and nominees relative to the other songs in their years in the validation set; methods that had winners and nominees closer to the top of their years’ rankings were favored.</w:t>
      </w:r>
    </w:p>
    <w:p w14:paraId="68AED983" w14:textId="77777777" w:rsidR="000F2C2E" w:rsidRPr="00C01A3F" w:rsidRDefault="000F2C2E" w:rsidP="00CF77F9">
      <w:pPr>
        <w:jc w:val="left"/>
        <w:rPr>
          <w:rFonts w:ascii="Times New Roman" w:eastAsia="System Font" w:hAnsi="Times New Roman" w:cs="Times New Roman"/>
          <w:color w:val="16191F"/>
          <w:kern w:val="0"/>
          <w:sz w:val="22"/>
          <w:szCs w:val="22"/>
        </w:rPr>
      </w:pPr>
    </w:p>
    <w:p w14:paraId="2696A7D5" w14:textId="36C04B21" w:rsidR="005B2360" w:rsidRPr="00C01A3F" w:rsidRDefault="000F2C2E" w:rsidP="00CF77F9">
      <w:pPr>
        <w:jc w:val="left"/>
        <w:rPr>
          <w:rFonts w:ascii="Times New Roman" w:eastAsia="System Font" w:hAnsi="Times New Roman" w:cs="Times New Roman"/>
          <w:color w:val="16191F"/>
          <w:kern w:val="0"/>
          <w:sz w:val="22"/>
          <w:szCs w:val="22"/>
        </w:rPr>
      </w:pPr>
      <w:r w:rsidRPr="00C01A3F">
        <w:rPr>
          <w:rFonts w:ascii="Times New Roman" w:eastAsia="System Font" w:hAnsi="Times New Roman" w:cs="Times New Roman"/>
          <w:color w:val="16191F"/>
          <w:kern w:val="0"/>
          <w:sz w:val="22"/>
          <w:szCs w:val="22"/>
        </w:rPr>
        <w:t xml:space="preserve">Two major choices in our approach improved our </w:t>
      </w:r>
      <w:r w:rsidR="00716A73" w:rsidRPr="00C01A3F">
        <w:rPr>
          <w:rFonts w:ascii="Times New Roman" w:eastAsia="System Font" w:hAnsi="Times New Roman" w:cs="Times New Roman"/>
          <w:color w:val="16191F"/>
          <w:kern w:val="0"/>
          <w:sz w:val="22"/>
          <w:szCs w:val="22"/>
        </w:rPr>
        <w:t>validation</w:t>
      </w:r>
      <w:r w:rsidRPr="00C01A3F">
        <w:rPr>
          <w:rFonts w:ascii="Times New Roman" w:eastAsia="System Font" w:hAnsi="Times New Roman" w:cs="Times New Roman"/>
          <w:color w:val="16191F"/>
          <w:kern w:val="0"/>
          <w:sz w:val="22"/>
          <w:szCs w:val="22"/>
        </w:rPr>
        <w:t xml:space="preserve"> results greatly</w:t>
      </w:r>
      <w:r w:rsidR="00716A73" w:rsidRPr="00C01A3F">
        <w:rPr>
          <w:rFonts w:ascii="Times New Roman" w:eastAsia="System Font" w:hAnsi="Times New Roman" w:cs="Times New Roman"/>
          <w:color w:val="16191F"/>
          <w:kern w:val="0"/>
          <w:sz w:val="22"/>
          <w:szCs w:val="22"/>
        </w:rPr>
        <w:t xml:space="preserve"> over time</w:t>
      </w:r>
      <w:r w:rsidRPr="00C01A3F">
        <w:rPr>
          <w:rFonts w:ascii="Times New Roman" w:eastAsia="System Font" w:hAnsi="Times New Roman" w:cs="Times New Roman"/>
          <w:color w:val="16191F"/>
          <w:kern w:val="0"/>
          <w:sz w:val="22"/>
          <w:szCs w:val="22"/>
        </w:rPr>
        <w:t xml:space="preserve">. The first was the decision to turn our task into </w:t>
      </w:r>
      <w:r w:rsidR="00716A73" w:rsidRPr="00C01A3F">
        <w:rPr>
          <w:rFonts w:ascii="Times New Roman" w:eastAsia="System Font" w:hAnsi="Times New Roman" w:cs="Times New Roman"/>
          <w:color w:val="16191F"/>
          <w:kern w:val="0"/>
          <w:sz w:val="22"/>
          <w:szCs w:val="22"/>
        </w:rPr>
        <w:t>one of</w:t>
      </w:r>
      <w:r w:rsidRPr="00C01A3F">
        <w:rPr>
          <w:rFonts w:ascii="Times New Roman" w:eastAsia="System Font" w:hAnsi="Times New Roman" w:cs="Times New Roman"/>
          <w:color w:val="16191F"/>
          <w:kern w:val="0"/>
          <w:sz w:val="22"/>
          <w:szCs w:val="22"/>
        </w:rPr>
        <w:t xml:space="preserve"> numeric prediction instead of </w:t>
      </w:r>
      <w:r w:rsidR="00716A73" w:rsidRPr="00C01A3F">
        <w:rPr>
          <w:rFonts w:ascii="Times New Roman" w:eastAsia="System Font" w:hAnsi="Times New Roman" w:cs="Times New Roman"/>
          <w:color w:val="16191F"/>
          <w:kern w:val="0"/>
          <w:sz w:val="22"/>
          <w:szCs w:val="22"/>
        </w:rPr>
        <w:t>classification</w:t>
      </w:r>
      <w:r w:rsidRPr="00C01A3F">
        <w:rPr>
          <w:rFonts w:ascii="Times New Roman" w:eastAsia="System Font" w:hAnsi="Times New Roman" w:cs="Times New Roman"/>
          <w:color w:val="16191F"/>
          <w:kern w:val="0"/>
          <w:sz w:val="22"/>
          <w:szCs w:val="22"/>
        </w:rPr>
        <w:t xml:space="preserve"> by computing the “winner score” (defined as 1 if a song won the Record of the Year and 0.2 if a song was nominated for the award, </w:t>
      </w:r>
      <w:r w:rsidR="00716A73" w:rsidRPr="00C01A3F">
        <w:rPr>
          <w:rFonts w:ascii="Times New Roman" w:eastAsia="System Font" w:hAnsi="Times New Roman" w:cs="Times New Roman"/>
          <w:color w:val="16191F"/>
          <w:kern w:val="0"/>
          <w:sz w:val="22"/>
          <w:szCs w:val="22"/>
        </w:rPr>
        <w:t>reflecting that there has</w:t>
      </w:r>
      <w:r w:rsidRPr="00C01A3F">
        <w:rPr>
          <w:rFonts w:ascii="Times New Roman" w:eastAsia="System Font" w:hAnsi="Times New Roman" w:cs="Times New Roman"/>
          <w:color w:val="16191F"/>
          <w:kern w:val="0"/>
          <w:sz w:val="22"/>
          <w:szCs w:val="22"/>
        </w:rPr>
        <w:t xml:space="preserve"> almost always been five nominees for each year) for each song in our </w:t>
      </w:r>
      <w:r w:rsidR="00716A73" w:rsidRPr="00C01A3F">
        <w:rPr>
          <w:rFonts w:ascii="Times New Roman" w:eastAsia="System Font" w:hAnsi="Times New Roman" w:cs="Times New Roman"/>
          <w:color w:val="16191F"/>
          <w:kern w:val="0"/>
          <w:sz w:val="22"/>
          <w:szCs w:val="22"/>
        </w:rPr>
        <w:t xml:space="preserve">data set </w:t>
      </w:r>
      <w:r w:rsidRPr="00C01A3F">
        <w:rPr>
          <w:rFonts w:ascii="Times New Roman" w:eastAsia="System Font" w:hAnsi="Times New Roman" w:cs="Times New Roman"/>
          <w:color w:val="16191F"/>
          <w:kern w:val="0"/>
          <w:sz w:val="22"/>
          <w:szCs w:val="22"/>
        </w:rPr>
        <w:t xml:space="preserve">and creating a model that would predict </w:t>
      </w:r>
      <w:r w:rsidR="00716A73" w:rsidRPr="00C01A3F">
        <w:rPr>
          <w:rFonts w:ascii="Times New Roman" w:eastAsia="System Font" w:hAnsi="Times New Roman" w:cs="Times New Roman"/>
          <w:color w:val="16191F"/>
          <w:kern w:val="0"/>
          <w:sz w:val="22"/>
          <w:szCs w:val="22"/>
        </w:rPr>
        <w:t xml:space="preserve">the winner score of each song as a rating of that song’s chance of winning the award. Prior to this, we examined logistic regression models that would compute the probability of a song’s being classified as a winner in a binary classification problem and used this to generate rankings, but did very poorly in predicting the years 2011 through 2015. By incorporating the additional information about which songs were nominees, we </w:t>
      </w:r>
      <w:r w:rsidR="006043F9" w:rsidRPr="00C01A3F">
        <w:rPr>
          <w:rFonts w:ascii="Times New Roman" w:eastAsia="System Font" w:hAnsi="Times New Roman" w:cs="Times New Roman"/>
          <w:color w:val="16191F"/>
          <w:kern w:val="0"/>
          <w:sz w:val="22"/>
          <w:szCs w:val="22"/>
        </w:rPr>
        <w:t>were able to greatly improve our validation results while testing linear regression models, SVMs, and multilayer perceptron models</w:t>
      </w:r>
      <w:r w:rsidR="00716A73" w:rsidRPr="00C01A3F">
        <w:rPr>
          <w:rFonts w:ascii="Times New Roman" w:eastAsia="System Font" w:hAnsi="Times New Roman" w:cs="Times New Roman"/>
          <w:color w:val="16191F"/>
          <w:kern w:val="0"/>
          <w:sz w:val="22"/>
          <w:szCs w:val="22"/>
        </w:rPr>
        <w:t>.</w:t>
      </w:r>
      <w:r w:rsidR="006043F9" w:rsidRPr="00C01A3F">
        <w:rPr>
          <w:rFonts w:ascii="Times New Roman" w:eastAsia="System Font" w:hAnsi="Times New Roman" w:cs="Times New Roman"/>
          <w:color w:val="16191F"/>
          <w:kern w:val="0"/>
          <w:sz w:val="22"/>
          <w:szCs w:val="22"/>
        </w:rPr>
        <w:t xml:space="preserve"> Ultimately, our best results were achieved using a multilayer perceptron model to predict song winner scores.</w:t>
      </w:r>
    </w:p>
    <w:p w14:paraId="717B3FE6" w14:textId="77777777" w:rsidR="00716A73" w:rsidRPr="00C01A3F" w:rsidRDefault="00716A73" w:rsidP="00CF77F9">
      <w:pPr>
        <w:jc w:val="left"/>
        <w:rPr>
          <w:rFonts w:ascii="Times New Roman" w:eastAsia="System Font" w:hAnsi="Times New Roman" w:cs="Times New Roman"/>
          <w:color w:val="16191F"/>
          <w:kern w:val="0"/>
          <w:sz w:val="22"/>
          <w:szCs w:val="22"/>
        </w:rPr>
      </w:pPr>
    </w:p>
    <w:p w14:paraId="1E204466" w14:textId="0672D80D" w:rsidR="00716A73" w:rsidRPr="00C01A3F" w:rsidRDefault="00716A73" w:rsidP="00CF77F9">
      <w:pPr>
        <w:jc w:val="left"/>
        <w:rPr>
          <w:rFonts w:ascii="Times New Roman" w:eastAsia="System Font" w:hAnsi="Times New Roman" w:cs="Times New Roman"/>
          <w:color w:val="16191F"/>
          <w:kern w:val="0"/>
          <w:sz w:val="22"/>
          <w:szCs w:val="22"/>
        </w:rPr>
      </w:pPr>
      <w:r w:rsidRPr="00C01A3F">
        <w:rPr>
          <w:rFonts w:ascii="Times New Roman" w:eastAsia="System Font" w:hAnsi="Times New Roman" w:cs="Times New Roman"/>
          <w:color w:val="16191F"/>
          <w:kern w:val="0"/>
          <w:sz w:val="22"/>
          <w:szCs w:val="22"/>
        </w:rPr>
        <w:t xml:space="preserve">We saw another major improvement to our validation results when we began weighting more recent data more heavily in our training sets to account for the likelihood that more recent results are more indicative of current musical trends and therefore carry more predictive power moving forward. </w:t>
      </w:r>
      <w:r w:rsidR="006043F9" w:rsidRPr="00C01A3F">
        <w:rPr>
          <w:rFonts w:ascii="Times New Roman" w:eastAsia="System Font" w:hAnsi="Times New Roman" w:cs="Times New Roman"/>
          <w:color w:val="16191F"/>
          <w:kern w:val="0"/>
          <w:sz w:val="22"/>
          <w:szCs w:val="22"/>
        </w:rPr>
        <w:t>Through testing various weighting techniques, we settled on this logistic weighting equation:</w:t>
      </w:r>
    </w:p>
    <w:p w14:paraId="6586FBB2" w14:textId="094FF2ED" w:rsidR="006043F9" w:rsidRPr="00C01A3F" w:rsidRDefault="006043F9" w:rsidP="00CF77F9">
      <w:pPr>
        <w:jc w:val="left"/>
        <w:rPr>
          <w:rFonts w:ascii="Times New Roman" w:eastAsia="System Font" w:hAnsi="Times New Roman" w:cs="Times New Roman"/>
          <w:color w:val="16191F"/>
          <w:kern w:val="0"/>
          <w:sz w:val="22"/>
          <w:szCs w:val="22"/>
        </w:rPr>
      </w:pPr>
      <m:oMathPara>
        <m:oMath>
          <m:r>
            <w:rPr>
              <w:rFonts w:ascii="Cambria Math" w:eastAsia="System Font" w:hAnsi="Cambria Math" w:cs="Times New Roman"/>
              <w:color w:val="16191F"/>
              <w:kern w:val="0"/>
              <w:sz w:val="22"/>
              <w:szCs w:val="22"/>
            </w:rPr>
            <m:t xml:space="preserve">W= </m:t>
          </m:r>
          <m:f>
            <m:fPr>
              <m:ctrlPr>
                <w:rPr>
                  <w:rFonts w:ascii="Cambria Math" w:eastAsia="System Font" w:hAnsi="Cambria Math" w:cs="Times New Roman"/>
                  <w:i/>
                  <w:color w:val="16191F"/>
                  <w:kern w:val="0"/>
                  <w:sz w:val="22"/>
                  <w:szCs w:val="22"/>
                </w:rPr>
              </m:ctrlPr>
            </m:fPr>
            <m:num>
              <m:r>
                <w:rPr>
                  <w:rFonts w:ascii="Cambria Math" w:eastAsia="System Font" w:hAnsi="Cambria Math" w:cs="Times New Roman"/>
                  <w:color w:val="16191F"/>
                  <w:kern w:val="0"/>
                  <w:sz w:val="22"/>
                  <w:szCs w:val="22"/>
                </w:rPr>
                <m:t>2</m:t>
              </m:r>
            </m:num>
            <m:den>
              <m:r>
                <w:rPr>
                  <w:rFonts w:ascii="Cambria Math" w:eastAsia="System Font" w:hAnsi="Cambria Math" w:cs="Times New Roman"/>
                  <w:color w:val="16191F"/>
                  <w:kern w:val="0"/>
                  <w:sz w:val="22"/>
                  <w:szCs w:val="22"/>
                </w:rPr>
                <m:t xml:space="preserve">1+ </m:t>
              </m:r>
              <m:sSup>
                <m:sSupPr>
                  <m:ctrlPr>
                    <w:rPr>
                      <w:rFonts w:ascii="Cambria Math" w:eastAsia="System Font" w:hAnsi="Cambria Math" w:cs="Times New Roman"/>
                      <w:i/>
                      <w:color w:val="16191F"/>
                      <w:kern w:val="0"/>
                      <w:sz w:val="22"/>
                      <w:szCs w:val="22"/>
                    </w:rPr>
                  </m:ctrlPr>
                </m:sSupPr>
                <m:e>
                  <m:r>
                    <w:rPr>
                      <w:rFonts w:ascii="Cambria Math" w:eastAsia="System Font" w:hAnsi="Cambria Math" w:cs="Times New Roman"/>
                      <w:color w:val="16191F"/>
                      <w:sz w:val="22"/>
                      <w:szCs w:val="22"/>
                    </w:rPr>
                    <m:t>e</m:t>
                  </m:r>
                </m:e>
                <m:sup>
                  <m:r>
                    <w:rPr>
                      <w:rFonts w:ascii="Cambria Math" w:eastAsia="System Font" w:hAnsi="Cambria Math" w:cs="Times New Roman"/>
                      <w:color w:val="16191F"/>
                      <w:sz w:val="22"/>
                      <w:szCs w:val="22"/>
                    </w:rPr>
                    <m:t>(Last Training Year-Year of Song)/5</m:t>
                  </m:r>
                </m:sup>
              </m:sSup>
            </m:den>
          </m:f>
        </m:oMath>
      </m:oMathPara>
    </w:p>
    <w:p w14:paraId="5B272F0F" w14:textId="7DE2DB66" w:rsidR="006043F9" w:rsidRPr="00C01A3F" w:rsidRDefault="006043F9" w:rsidP="00CF77F9">
      <w:pPr>
        <w:jc w:val="left"/>
        <w:rPr>
          <w:rFonts w:ascii="Times New Roman" w:eastAsia="System Font" w:hAnsi="Times New Roman" w:cs="Times New Roman"/>
          <w:color w:val="16191F"/>
          <w:kern w:val="0"/>
          <w:sz w:val="22"/>
          <w:szCs w:val="22"/>
        </w:rPr>
      </w:pPr>
      <w:r w:rsidRPr="00C01A3F">
        <w:rPr>
          <w:rFonts w:ascii="Times New Roman" w:eastAsia="System Font" w:hAnsi="Times New Roman" w:cs="Times New Roman"/>
          <w:color w:val="16191F"/>
          <w:kern w:val="0"/>
          <w:sz w:val="22"/>
          <w:szCs w:val="22"/>
        </w:rPr>
        <w:t>Using these weights on our training data gave another boost to our validation performance, as our multilayer perceptron models went from ranking the winners in our validation years at roughly 10th on average to roughly 5th.</w:t>
      </w:r>
    </w:p>
    <w:p w14:paraId="40216861" w14:textId="77777777" w:rsidR="00F945AA" w:rsidRPr="00C01A3F" w:rsidRDefault="00F945AA" w:rsidP="00CF77F9">
      <w:pPr>
        <w:jc w:val="left"/>
        <w:rPr>
          <w:rFonts w:ascii="Times New Roman" w:eastAsia="System Font" w:hAnsi="Times New Roman" w:cs="Times New Roman"/>
          <w:color w:val="16191F"/>
          <w:kern w:val="0"/>
          <w:sz w:val="22"/>
          <w:szCs w:val="22"/>
        </w:rPr>
      </w:pPr>
    </w:p>
    <w:p w14:paraId="5CAE3724" w14:textId="2660A2D1" w:rsidR="00F945AA" w:rsidRPr="00C01A3F" w:rsidRDefault="00F945AA" w:rsidP="00CF77F9">
      <w:pPr>
        <w:jc w:val="left"/>
        <w:rPr>
          <w:rFonts w:ascii="Times New Roman" w:eastAsia="System Font" w:hAnsi="Times New Roman" w:cs="Times New Roman"/>
          <w:color w:val="16191F"/>
          <w:kern w:val="0"/>
          <w:sz w:val="22"/>
          <w:szCs w:val="22"/>
        </w:rPr>
      </w:pPr>
      <w:r w:rsidRPr="00C01A3F">
        <w:rPr>
          <w:rFonts w:ascii="Times New Roman" w:eastAsia="System Font" w:hAnsi="Times New Roman" w:cs="Times New Roman"/>
          <w:color w:val="16191F"/>
          <w:kern w:val="0"/>
          <w:sz w:val="22"/>
          <w:szCs w:val="22"/>
        </w:rPr>
        <w:t>Our final model was a multilayer perceptron model consisting of two hidden layers of 23 and 4 nodes, respectively, using a learning rate of 0.1 and trained over 200 epochs. The following graph depicts the resulting validation rankings of the Record of the Year winners and nominees in their years using this model.</w:t>
      </w:r>
    </w:p>
    <w:p w14:paraId="75465610" w14:textId="77777777" w:rsidR="00F945AA" w:rsidRPr="00C01A3F" w:rsidRDefault="00F945AA" w:rsidP="00CF77F9">
      <w:pPr>
        <w:jc w:val="left"/>
        <w:rPr>
          <w:rFonts w:ascii="Times New Roman" w:eastAsia="System Font" w:hAnsi="Times New Roman" w:cs="Times New Roman"/>
          <w:color w:val="16191F"/>
          <w:kern w:val="0"/>
          <w:sz w:val="22"/>
          <w:szCs w:val="22"/>
        </w:rPr>
      </w:pPr>
    </w:p>
    <w:p w14:paraId="64530144" w14:textId="5586BD03" w:rsidR="00F945AA" w:rsidRPr="00C01A3F" w:rsidRDefault="00F945AA" w:rsidP="00F945AA">
      <w:pPr>
        <w:jc w:val="center"/>
        <w:rPr>
          <w:rFonts w:ascii="Times New Roman" w:eastAsia="System Font" w:hAnsi="Times New Roman" w:cs="Times New Roman"/>
          <w:color w:val="16191F"/>
          <w:kern w:val="0"/>
          <w:sz w:val="22"/>
          <w:szCs w:val="22"/>
        </w:rPr>
      </w:pPr>
      <w:r w:rsidRPr="00C01A3F">
        <w:rPr>
          <w:rFonts w:ascii="Times New Roman" w:hAnsi="Times New Roman" w:cs="Times New Roman"/>
          <w:noProof/>
          <w:sz w:val="22"/>
          <w:szCs w:val="22"/>
          <w:lang w:eastAsia="en-US"/>
        </w:rPr>
        <w:drawing>
          <wp:inline distT="0" distB="0" distL="0" distR="0" wp14:anchorId="2D0DF5B5" wp14:editId="7C8C12CD">
            <wp:extent cx="5264150" cy="3242178"/>
            <wp:effectExtent l="0" t="0" r="12700"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01A5832" w14:textId="24BA503D" w:rsidR="00FB2095" w:rsidRPr="00C01A3F" w:rsidRDefault="00FB2095" w:rsidP="00DA2A46">
      <w:pPr>
        <w:rPr>
          <w:rFonts w:ascii="Times New Roman" w:hAnsi="Times New Roman" w:cs="Times New Roman"/>
          <w:sz w:val="22"/>
          <w:szCs w:val="22"/>
        </w:rPr>
      </w:pPr>
    </w:p>
    <w:p w14:paraId="1AA5011D" w14:textId="2749A0BB" w:rsidR="00F945AA" w:rsidRPr="00C01A3F" w:rsidRDefault="00F945AA" w:rsidP="00F945AA">
      <w:pPr>
        <w:jc w:val="left"/>
        <w:rPr>
          <w:rFonts w:ascii="Times New Roman" w:hAnsi="Times New Roman" w:cs="Times New Roman"/>
          <w:sz w:val="22"/>
          <w:szCs w:val="22"/>
        </w:rPr>
      </w:pPr>
      <w:r w:rsidRPr="00C01A3F">
        <w:rPr>
          <w:rFonts w:ascii="Times New Roman" w:hAnsi="Times New Roman" w:cs="Times New Roman"/>
          <w:sz w:val="22"/>
          <w:szCs w:val="22"/>
        </w:rPr>
        <w:t xml:space="preserve">Notably, our model correctly predicted the winners in 2011, 2012, and 2014, while the winner in 2013 was ranked 5th. In all four of those years our model also ranked the eventual winners higher than any of the nominated songs. 2015 stands out as a bit of a miss, with our model ranking the eventual winner, Uptown Funk, 21st out of that year’s songs, but given that the song was one of the few representatives of the funk genre in our data set and is the only song of that genre to ever win Record of the Year, it makes sense that we would have difficulties accurately predicting its performance relative to our performance in other years. Additionally, note that our performance in terms of ranking </w:t>
      </w:r>
      <w:r w:rsidR="001A6FE8" w:rsidRPr="00C01A3F">
        <w:rPr>
          <w:rFonts w:ascii="Times New Roman" w:hAnsi="Times New Roman" w:cs="Times New Roman"/>
          <w:sz w:val="22"/>
          <w:szCs w:val="22"/>
        </w:rPr>
        <w:t xml:space="preserve">eventual </w:t>
      </w:r>
      <w:r w:rsidRPr="00C01A3F">
        <w:rPr>
          <w:rFonts w:ascii="Times New Roman" w:hAnsi="Times New Roman" w:cs="Times New Roman"/>
          <w:sz w:val="22"/>
          <w:szCs w:val="22"/>
        </w:rPr>
        <w:t>nominees highly was much more inconsistent</w:t>
      </w:r>
      <w:r w:rsidR="001A6FE8" w:rsidRPr="00C01A3F">
        <w:rPr>
          <w:rFonts w:ascii="Times New Roman" w:hAnsi="Times New Roman" w:cs="Times New Roman"/>
          <w:sz w:val="22"/>
          <w:szCs w:val="22"/>
        </w:rPr>
        <w:t xml:space="preserve"> than our performance in ranking winners.</w:t>
      </w:r>
    </w:p>
    <w:p w14:paraId="5E7E1DC9" w14:textId="77777777" w:rsidR="001A6FE8" w:rsidRPr="00C01A3F" w:rsidRDefault="001A6FE8" w:rsidP="00F945AA">
      <w:pPr>
        <w:jc w:val="left"/>
        <w:rPr>
          <w:rFonts w:ascii="Times New Roman" w:hAnsi="Times New Roman" w:cs="Times New Roman"/>
          <w:sz w:val="22"/>
          <w:szCs w:val="22"/>
        </w:rPr>
      </w:pPr>
    </w:p>
    <w:p w14:paraId="348EC6F1" w14:textId="34EA238C" w:rsidR="00463EBA" w:rsidRPr="00C01A3F" w:rsidRDefault="001A6FE8" w:rsidP="001A6FE8">
      <w:pPr>
        <w:widowControl/>
        <w:autoSpaceDE w:val="0"/>
        <w:autoSpaceDN w:val="0"/>
        <w:adjustRightInd w:val="0"/>
        <w:jc w:val="left"/>
        <w:rPr>
          <w:rFonts w:ascii="Times New Roman" w:eastAsia="System Font" w:hAnsi="Times New Roman" w:cs="Times New Roman"/>
          <w:color w:val="16191F"/>
          <w:kern w:val="0"/>
          <w:sz w:val="22"/>
          <w:szCs w:val="22"/>
        </w:rPr>
      </w:pPr>
      <w:r w:rsidRPr="00C01A3F">
        <w:rPr>
          <w:rFonts w:ascii="Times New Roman" w:hAnsi="Times New Roman" w:cs="Times New Roman"/>
          <w:sz w:val="22"/>
          <w:szCs w:val="22"/>
        </w:rPr>
        <w:t>We then used our model to rank the songs that have appeared on the Billboard Top 100 in any capacity since October 1, 2015, by their predicted winner score to create our predictions. In total, we ranked 286 songs; our top-20 songs are listed below, with more listed on our project website.</w:t>
      </w:r>
    </w:p>
    <w:p w14:paraId="15628974" w14:textId="77777777" w:rsidR="001A6FE8" w:rsidRPr="00C01A3F" w:rsidRDefault="001A6FE8" w:rsidP="001A6FE8">
      <w:pPr>
        <w:widowControl/>
        <w:autoSpaceDE w:val="0"/>
        <w:autoSpaceDN w:val="0"/>
        <w:adjustRightInd w:val="0"/>
        <w:jc w:val="left"/>
        <w:rPr>
          <w:rFonts w:ascii="Times New Roman" w:eastAsia="System Font" w:hAnsi="Times New Roman" w:cs="Times New Roman"/>
          <w:color w:val="16191F"/>
          <w:kern w:val="0"/>
          <w:sz w:val="22"/>
          <w:szCs w:val="22"/>
        </w:rPr>
      </w:pPr>
    </w:p>
    <w:tbl>
      <w:tblPr>
        <w:tblStyle w:val="PlainTable4"/>
        <w:tblW w:w="10052" w:type="dxa"/>
        <w:tblLayout w:type="fixed"/>
        <w:tblLook w:val="04A0" w:firstRow="1" w:lastRow="0" w:firstColumn="1" w:lastColumn="0" w:noHBand="0" w:noVBand="1"/>
      </w:tblPr>
      <w:tblGrid>
        <w:gridCol w:w="838"/>
        <w:gridCol w:w="3662"/>
        <w:gridCol w:w="2790"/>
        <w:gridCol w:w="2762"/>
      </w:tblGrid>
      <w:tr w:rsidR="00C71A3C" w:rsidRPr="00C01A3F" w14:paraId="45687039" w14:textId="77777777" w:rsidTr="001A6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75C3D1CE" w14:textId="07E4B8A0"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Rank</w:t>
            </w:r>
          </w:p>
        </w:tc>
        <w:tc>
          <w:tcPr>
            <w:tcW w:w="3662" w:type="dxa"/>
          </w:tcPr>
          <w:p w14:paraId="7454D15B" w14:textId="28FFF42A" w:rsidR="003A6E90" w:rsidRPr="00C01A3F" w:rsidRDefault="003A6E90" w:rsidP="001A6FE8">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Song</w:t>
            </w:r>
          </w:p>
        </w:tc>
        <w:tc>
          <w:tcPr>
            <w:tcW w:w="2790" w:type="dxa"/>
          </w:tcPr>
          <w:p w14:paraId="74F08445" w14:textId="7E46AE1F" w:rsidR="003A6E90" w:rsidRPr="00C01A3F" w:rsidRDefault="003A6E90" w:rsidP="001A6FE8">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Artist</w:t>
            </w:r>
          </w:p>
        </w:tc>
        <w:tc>
          <w:tcPr>
            <w:tcW w:w="2762" w:type="dxa"/>
          </w:tcPr>
          <w:p w14:paraId="4A0F40C7" w14:textId="003FE795" w:rsidR="003A6E90" w:rsidRPr="00C01A3F" w:rsidRDefault="001A6FE8" w:rsidP="001A6FE8">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 xml:space="preserve">Predicted </w:t>
            </w:r>
            <w:proofErr w:type="spellStart"/>
            <w:r w:rsidR="003A6E90" w:rsidRPr="00C01A3F">
              <w:rPr>
                <w:rFonts w:ascii="Times New Roman" w:hAnsi="Times New Roman" w:cs="Times New Roman"/>
                <w:sz w:val="22"/>
                <w:szCs w:val="22"/>
              </w:rPr>
              <w:t>Winner_Score</w:t>
            </w:r>
            <w:proofErr w:type="spellEnd"/>
          </w:p>
        </w:tc>
      </w:tr>
      <w:tr w:rsidR="00C71A3C" w:rsidRPr="00C01A3F" w14:paraId="07E432FC" w14:textId="77777777" w:rsidTr="001A6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52A60928" w14:textId="657DC305"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1</w:t>
            </w:r>
          </w:p>
        </w:tc>
        <w:tc>
          <w:tcPr>
            <w:tcW w:w="3662" w:type="dxa"/>
          </w:tcPr>
          <w:p w14:paraId="46BA2430" w14:textId="63904518"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Ultralight Beam</w:t>
            </w:r>
          </w:p>
        </w:tc>
        <w:tc>
          <w:tcPr>
            <w:tcW w:w="2790" w:type="dxa"/>
          </w:tcPr>
          <w:p w14:paraId="6E0B2B6A" w14:textId="7DF06239"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Kanye West</w:t>
            </w:r>
          </w:p>
        </w:tc>
        <w:tc>
          <w:tcPr>
            <w:tcW w:w="2762" w:type="dxa"/>
          </w:tcPr>
          <w:p w14:paraId="3D8D6384" w14:textId="5CC0C829"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0.248</w:t>
            </w:r>
          </w:p>
        </w:tc>
      </w:tr>
      <w:tr w:rsidR="00C71A3C" w:rsidRPr="00C01A3F" w14:paraId="34AD7571" w14:textId="77777777" w:rsidTr="001A6FE8">
        <w:trPr>
          <w:trHeight w:val="353"/>
        </w:trPr>
        <w:tc>
          <w:tcPr>
            <w:cnfStyle w:val="001000000000" w:firstRow="0" w:lastRow="0" w:firstColumn="1" w:lastColumn="0" w:oddVBand="0" w:evenVBand="0" w:oddHBand="0" w:evenHBand="0" w:firstRowFirstColumn="0" w:firstRowLastColumn="0" w:lastRowFirstColumn="0" w:lastRowLastColumn="0"/>
            <w:tcW w:w="838" w:type="dxa"/>
          </w:tcPr>
          <w:p w14:paraId="5884B52E" w14:textId="24AF9453"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2</w:t>
            </w:r>
          </w:p>
        </w:tc>
        <w:tc>
          <w:tcPr>
            <w:tcW w:w="3662" w:type="dxa"/>
          </w:tcPr>
          <w:p w14:paraId="7627890E" w14:textId="43B44200"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Sandcastles</w:t>
            </w:r>
          </w:p>
        </w:tc>
        <w:tc>
          <w:tcPr>
            <w:tcW w:w="2790" w:type="dxa"/>
          </w:tcPr>
          <w:p w14:paraId="65C1C975" w14:textId="2EDD8A4E"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roofErr w:type="spellStart"/>
            <w:r w:rsidRPr="00C01A3F">
              <w:rPr>
                <w:rFonts w:ascii="Times New Roman" w:hAnsi="Times New Roman" w:cs="Times New Roman"/>
                <w:sz w:val="22"/>
                <w:szCs w:val="22"/>
              </w:rPr>
              <w:t>Beyonce</w:t>
            </w:r>
            <w:proofErr w:type="spellEnd"/>
          </w:p>
        </w:tc>
        <w:tc>
          <w:tcPr>
            <w:tcW w:w="2762" w:type="dxa"/>
          </w:tcPr>
          <w:p w14:paraId="565A7295" w14:textId="572CF562"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0.151</w:t>
            </w:r>
          </w:p>
        </w:tc>
      </w:tr>
      <w:tr w:rsidR="00C71A3C" w:rsidRPr="00C01A3F" w14:paraId="086BE813" w14:textId="77777777" w:rsidTr="001A6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7D7F3701" w14:textId="7ED9F124"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3</w:t>
            </w:r>
          </w:p>
        </w:tc>
        <w:tc>
          <w:tcPr>
            <w:tcW w:w="3662" w:type="dxa"/>
          </w:tcPr>
          <w:p w14:paraId="146E2218" w14:textId="152F3B46"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Blackstar</w:t>
            </w:r>
          </w:p>
        </w:tc>
        <w:tc>
          <w:tcPr>
            <w:tcW w:w="2790" w:type="dxa"/>
          </w:tcPr>
          <w:p w14:paraId="601EA897" w14:textId="0B5C1C5C"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David Bowie</w:t>
            </w:r>
          </w:p>
        </w:tc>
        <w:tc>
          <w:tcPr>
            <w:tcW w:w="2762" w:type="dxa"/>
          </w:tcPr>
          <w:p w14:paraId="133699B3" w14:textId="29005DE3"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0.113</w:t>
            </w:r>
          </w:p>
        </w:tc>
      </w:tr>
      <w:tr w:rsidR="00C71A3C" w:rsidRPr="00C01A3F" w14:paraId="3CB91183" w14:textId="77777777" w:rsidTr="001A6FE8">
        <w:tc>
          <w:tcPr>
            <w:cnfStyle w:val="001000000000" w:firstRow="0" w:lastRow="0" w:firstColumn="1" w:lastColumn="0" w:oddVBand="0" w:evenVBand="0" w:oddHBand="0" w:evenHBand="0" w:firstRowFirstColumn="0" w:firstRowLastColumn="0" w:lastRowFirstColumn="0" w:lastRowLastColumn="0"/>
            <w:tcW w:w="838" w:type="dxa"/>
          </w:tcPr>
          <w:p w14:paraId="2EB2DB0C" w14:textId="0A04ECBD"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4</w:t>
            </w:r>
          </w:p>
        </w:tc>
        <w:tc>
          <w:tcPr>
            <w:tcW w:w="3662" w:type="dxa"/>
          </w:tcPr>
          <w:p w14:paraId="1E8A3367" w14:textId="7F20A20A"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Hold Up</w:t>
            </w:r>
          </w:p>
        </w:tc>
        <w:tc>
          <w:tcPr>
            <w:tcW w:w="2790" w:type="dxa"/>
          </w:tcPr>
          <w:p w14:paraId="36E2BA4E" w14:textId="1035B655"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roofErr w:type="spellStart"/>
            <w:r w:rsidRPr="00C01A3F">
              <w:rPr>
                <w:rFonts w:ascii="Times New Roman" w:hAnsi="Times New Roman" w:cs="Times New Roman"/>
                <w:sz w:val="22"/>
                <w:szCs w:val="22"/>
              </w:rPr>
              <w:t>Beyonce</w:t>
            </w:r>
            <w:proofErr w:type="spellEnd"/>
          </w:p>
        </w:tc>
        <w:tc>
          <w:tcPr>
            <w:tcW w:w="2762" w:type="dxa"/>
          </w:tcPr>
          <w:p w14:paraId="33120B8B" w14:textId="1246CD21"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0.083</w:t>
            </w:r>
          </w:p>
        </w:tc>
      </w:tr>
      <w:tr w:rsidR="00C71A3C" w:rsidRPr="00C01A3F" w14:paraId="0AC3381B" w14:textId="77777777" w:rsidTr="001A6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22E19639" w14:textId="79FACF78"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5</w:t>
            </w:r>
          </w:p>
        </w:tc>
        <w:tc>
          <w:tcPr>
            <w:tcW w:w="3662" w:type="dxa"/>
          </w:tcPr>
          <w:p w14:paraId="434CD50F" w14:textId="2A05DECE"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Water Under The Bridge</w:t>
            </w:r>
          </w:p>
        </w:tc>
        <w:tc>
          <w:tcPr>
            <w:tcW w:w="2790" w:type="dxa"/>
          </w:tcPr>
          <w:p w14:paraId="75967DCF" w14:textId="4E4A689B"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Adele</w:t>
            </w:r>
          </w:p>
        </w:tc>
        <w:tc>
          <w:tcPr>
            <w:tcW w:w="2762" w:type="dxa"/>
          </w:tcPr>
          <w:p w14:paraId="2965547A" w14:textId="36844C56"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0.076</w:t>
            </w:r>
          </w:p>
        </w:tc>
      </w:tr>
      <w:tr w:rsidR="00C71A3C" w:rsidRPr="00C01A3F" w14:paraId="0132E6D0" w14:textId="77777777" w:rsidTr="001A6FE8">
        <w:tc>
          <w:tcPr>
            <w:cnfStyle w:val="001000000000" w:firstRow="0" w:lastRow="0" w:firstColumn="1" w:lastColumn="0" w:oddVBand="0" w:evenVBand="0" w:oddHBand="0" w:evenHBand="0" w:firstRowFirstColumn="0" w:firstRowLastColumn="0" w:lastRowFirstColumn="0" w:lastRowLastColumn="0"/>
            <w:tcW w:w="838" w:type="dxa"/>
          </w:tcPr>
          <w:p w14:paraId="7E4C0DD7" w14:textId="25F6335E"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6</w:t>
            </w:r>
          </w:p>
        </w:tc>
        <w:tc>
          <w:tcPr>
            <w:tcW w:w="3662" w:type="dxa"/>
          </w:tcPr>
          <w:p w14:paraId="46BBED7D" w14:textId="184F8DD2"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Lazarus</w:t>
            </w:r>
          </w:p>
        </w:tc>
        <w:tc>
          <w:tcPr>
            <w:tcW w:w="2790" w:type="dxa"/>
          </w:tcPr>
          <w:p w14:paraId="32929BF8" w14:textId="5F81FCE0"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David Bowie</w:t>
            </w:r>
          </w:p>
        </w:tc>
        <w:tc>
          <w:tcPr>
            <w:tcW w:w="2762" w:type="dxa"/>
          </w:tcPr>
          <w:p w14:paraId="3D763E7A" w14:textId="5E31877A"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0.049</w:t>
            </w:r>
          </w:p>
        </w:tc>
      </w:tr>
      <w:tr w:rsidR="00C71A3C" w:rsidRPr="00C01A3F" w14:paraId="26C11846" w14:textId="77777777" w:rsidTr="001A6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18CD676C" w14:textId="711D71E4"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7</w:t>
            </w:r>
          </w:p>
        </w:tc>
        <w:tc>
          <w:tcPr>
            <w:tcW w:w="3662" w:type="dxa"/>
          </w:tcPr>
          <w:p w14:paraId="1B055402" w14:textId="290CBC75"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Love Yourself</w:t>
            </w:r>
          </w:p>
        </w:tc>
        <w:tc>
          <w:tcPr>
            <w:tcW w:w="2790" w:type="dxa"/>
          </w:tcPr>
          <w:p w14:paraId="3674916E" w14:textId="6E698AE7"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Justin Bieber</w:t>
            </w:r>
          </w:p>
        </w:tc>
        <w:tc>
          <w:tcPr>
            <w:tcW w:w="2762" w:type="dxa"/>
          </w:tcPr>
          <w:p w14:paraId="30FBE9BD" w14:textId="7D7F4960" w:rsidR="003A6E90" w:rsidRPr="00C01A3F" w:rsidRDefault="00FE2592"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0.047</w:t>
            </w:r>
          </w:p>
        </w:tc>
      </w:tr>
      <w:tr w:rsidR="00C71A3C" w:rsidRPr="00C01A3F" w14:paraId="3B52B1D7" w14:textId="77777777" w:rsidTr="001A6FE8">
        <w:tc>
          <w:tcPr>
            <w:cnfStyle w:val="001000000000" w:firstRow="0" w:lastRow="0" w:firstColumn="1" w:lastColumn="0" w:oddVBand="0" w:evenVBand="0" w:oddHBand="0" w:evenHBand="0" w:firstRowFirstColumn="0" w:firstRowLastColumn="0" w:lastRowFirstColumn="0" w:lastRowLastColumn="0"/>
            <w:tcW w:w="838" w:type="dxa"/>
          </w:tcPr>
          <w:p w14:paraId="58CCEC0D" w14:textId="11A72261"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8</w:t>
            </w:r>
          </w:p>
        </w:tc>
        <w:tc>
          <w:tcPr>
            <w:tcW w:w="3662" w:type="dxa"/>
          </w:tcPr>
          <w:p w14:paraId="48889885" w14:textId="66F834C7"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Zero</w:t>
            </w:r>
          </w:p>
        </w:tc>
        <w:tc>
          <w:tcPr>
            <w:tcW w:w="2790" w:type="dxa"/>
          </w:tcPr>
          <w:p w14:paraId="3B501270" w14:textId="5592A116"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Chris Brown</w:t>
            </w:r>
          </w:p>
        </w:tc>
        <w:tc>
          <w:tcPr>
            <w:tcW w:w="2762" w:type="dxa"/>
          </w:tcPr>
          <w:p w14:paraId="09E030A7" w14:textId="40F75C9C" w:rsidR="003A6E90" w:rsidRPr="00C01A3F" w:rsidRDefault="00FE2592"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0.046</w:t>
            </w:r>
          </w:p>
        </w:tc>
      </w:tr>
      <w:tr w:rsidR="00C71A3C" w:rsidRPr="00C01A3F" w14:paraId="1DE64652" w14:textId="77777777" w:rsidTr="001A6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6E7D59EC" w14:textId="53DEA21A"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9</w:t>
            </w:r>
          </w:p>
        </w:tc>
        <w:tc>
          <w:tcPr>
            <w:tcW w:w="3662" w:type="dxa"/>
          </w:tcPr>
          <w:p w14:paraId="59EFA440" w14:textId="0DF07C98"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Tennessee Whiskey</w:t>
            </w:r>
          </w:p>
        </w:tc>
        <w:tc>
          <w:tcPr>
            <w:tcW w:w="2790" w:type="dxa"/>
          </w:tcPr>
          <w:p w14:paraId="597D0C48" w14:textId="33422716"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Chris Stapleton</w:t>
            </w:r>
          </w:p>
        </w:tc>
        <w:tc>
          <w:tcPr>
            <w:tcW w:w="2762" w:type="dxa"/>
          </w:tcPr>
          <w:p w14:paraId="2D4D089D" w14:textId="2030C8F8" w:rsidR="003A6E90" w:rsidRPr="00C01A3F" w:rsidRDefault="00A629DC"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0.044</w:t>
            </w:r>
          </w:p>
        </w:tc>
      </w:tr>
      <w:tr w:rsidR="00C71A3C" w:rsidRPr="00C01A3F" w14:paraId="30DFA34D" w14:textId="77777777" w:rsidTr="001A6FE8">
        <w:tc>
          <w:tcPr>
            <w:cnfStyle w:val="001000000000" w:firstRow="0" w:lastRow="0" w:firstColumn="1" w:lastColumn="0" w:oddVBand="0" w:evenVBand="0" w:oddHBand="0" w:evenHBand="0" w:firstRowFirstColumn="0" w:firstRowLastColumn="0" w:lastRowFirstColumn="0" w:lastRowLastColumn="0"/>
            <w:tcW w:w="838" w:type="dxa"/>
          </w:tcPr>
          <w:p w14:paraId="262489FD" w14:textId="1EFDA87F"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10</w:t>
            </w:r>
          </w:p>
        </w:tc>
        <w:tc>
          <w:tcPr>
            <w:tcW w:w="3662" w:type="dxa"/>
          </w:tcPr>
          <w:p w14:paraId="62CE6C59" w14:textId="76992AA9"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roofErr w:type="spellStart"/>
            <w:r w:rsidRPr="00C01A3F">
              <w:rPr>
                <w:rFonts w:ascii="Times New Roman" w:hAnsi="Times New Roman" w:cs="Times New Roman"/>
                <w:sz w:val="22"/>
                <w:szCs w:val="22"/>
              </w:rPr>
              <w:t>Traveller</w:t>
            </w:r>
            <w:proofErr w:type="spellEnd"/>
          </w:p>
        </w:tc>
        <w:tc>
          <w:tcPr>
            <w:tcW w:w="2790" w:type="dxa"/>
          </w:tcPr>
          <w:p w14:paraId="241F9070" w14:textId="51EFDFE7"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Chris Stapleton</w:t>
            </w:r>
          </w:p>
        </w:tc>
        <w:tc>
          <w:tcPr>
            <w:tcW w:w="2762" w:type="dxa"/>
          </w:tcPr>
          <w:p w14:paraId="69F4E70F" w14:textId="0A9AA2DF" w:rsidR="003A6E90" w:rsidRPr="00C01A3F" w:rsidRDefault="00A629DC"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0.044</w:t>
            </w:r>
          </w:p>
        </w:tc>
      </w:tr>
      <w:tr w:rsidR="00C71A3C" w:rsidRPr="00C01A3F" w14:paraId="71E892C0" w14:textId="77777777" w:rsidTr="001A6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0E888FE0" w14:textId="0435DCF1"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11</w:t>
            </w:r>
          </w:p>
        </w:tc>
        <w:tc>
          <w:tcPr>
            <w:tcW w:w="3662" w:type="dxa"/>
          </w:tcPr>
          <w:p w14:paraId="2804421E" w14:textId="66BDD3ED"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Photograph</w:t>
            </w:r>
          </w:p>
        </w:tc>
        <w:tc>
          <w:tcPr>
            <w:tcW w:w="2790" w:type="dxa"/>
          </w:tcPr>
          <w:p w14:paraId="46694626" w14:textId="5AEBC7FE" w:rsidR="003A6E90" w:rsidRPr="00C01A3F" w:rsidRDefault="001D47DC"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Ed Sheeran</w:t>
            </w:r>
          </w:p>
        </w:tc>
        <w:tc>
          <w:tcPr>
            <w:tcW w:w="2762" w:type="dxa"/>
          </w:tcPr>
          <w:p w14:paraId="4FB5040F" w14:textId="6966F124" w:rsidR="003A6E90" w:rsidRPr="00C01A3F" w:rsidRDefault="00A629DC"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0.035</w:t>
            </w:r>
          </w:p>
        </w:tc>
      </w:tr>
      <w:tr w:rsidR="00C71A3C" w:rsidRPr="00C01A3F" w14:paraId="009A3231" w14:textId="77777777" w:rsidTr="001A6FE8">
        <w:tc>
          <w:tcPr>
            <w:cnfStyle w:val="001000000000" w:firstRow="0" w:lastRow="0" w:firstColumn="1" w:lastColumn="0" w:oddVBand="0" w:evenVBand="0" w:oddHBand="0" w:evenHBand="0" w:firstRowFirstColumn="0" w:firstRowLastColumn="0" w:lastRowFirstColumn="0" w:lastRowLastColumn="0"/>
            <w:tcW w:w="838" w:type="dxa"/>
          </w:tcPr>
          <w:p w14:paraId="0252CED5" w14:textId="2169C3FF"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12</w:t>
            </w:r>
          </w:p>
        </w:tc>
        <w:tc>
          <w:tcPr>
            <w:tcW w:w="3662" w:type="dxa"/>
          </w:tcPr>
          <w:p w14:paraId="3DD57741" w14:textId="57E5D1AC"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Purpose</w:t>
            </w:r>
          </w:p>
        </w:tc>
        <w:tc>
          <w:tcPr>
            <w:tcW w:w="2790" w:type="dxa"/>
          </w:tcPr>
          <w:p w14:paraId="414CC318" w14:textId="0B5760E9" w:rsidR="003A6E90" w:rsidRPr="00C01A3F" w:rsidRDefault="001D47DC"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Justin Bieber</w:t>
            </w:r>
          </w:p>
        </w:tc>
        <w:tc>
          <w:tcPr>
            <w:tcW w:w="2762" w:type="dxa"/>
          </w:tcPr>
          <w:p w14:paraId="38E54F54" w14:textId="2D3DF1C2" w:rsidR="003A6E90" w:rsidRPr="00C01A3F" w:rsidRDefault="00A629DC"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0.033</w:t>
            </w:r>
          </w:p>
        </w:tc>
      </w:tr>
      <w:tr w:rsidR="00C71A3C" w:rsidRPr="00C01A3F" w14:paraId="0C43B13A" w14:textId="77777777" w:rsidTr="001A6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3684331B" w14:textId="7190DB2F"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13</w:t>
            </w:r>
          </w:p>
        </w:tc>
        <w:tc>
          <w:tcPr>
            <w:tcW w:w="3662" w:type="dxa"/>
          </w:tcPr>
          <w:p w14:paraId="08A95A38" w14:textId="7836B2C9"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Dibs</w:t>
            </w:r>
          </w:p>
        </w:tc>
        <w:tc>
          <w:tcPr>
            <w:tcW w:w="2790" w:type="dxa"/>
          </w:tcPr>
          <w:p w14:paraId="63F6D941" w14:textId="234ABC07" w:rsidR="003A6E90" w:rsidRPr="00C01A3F" w:rsidRDefault="001D47DC"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 xml:space="preserve">Kelsea </w:t>
            </w:r>
            <w:proofErr w:type="spellStart"/>
            <w:r w:rsidRPr="00C01A3F">
              <w:rPr>
                <w:rFonts w:ascii="Times New Roman" w:hAnsi="Times New Roman" w:cs="Times New Roman"/>
                <w:sz w:val="22"/>
                <w:szCs w:val="22"/>
              </w:rPr>
              <w:t>Ballerini</w:t>
            </w:r>
            <w:proofErr w:type="spellEnd"/>
          </w:p>
        </w:tc>
        <w:tc>
          <w:tcPr>
            <w:tcW w:w="2762" w:type="dxa"/>
          </w:tcPr>
          <w:p w14:paraId="0FF97453" w14:textId="3C7066BC" w:rsidR="003A6E90" w:rsidRPr="00C01A3F" w:rsidRDefault="00A629DC"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0.032</w:t>
            </w:r>
          </w:p>
        </w:tc>
      </w:tr>
      <w:tr w:rsidR="00C71A3C" w:rsidRPr="00C01A3F" w14:paraId="4E87C24B" w14:textId="77777777" w:rsidTr="001A6FE8">
        <w:tc>
          <w:tcPr>
            <w:cnfStyle w:val="001000000000" w:firstRow="0" w:lastRow="0" w:firstColumn="1" w:lastColumn="0" w:oddVBand="0" w:evenVBand="0" w:oddHBand="0" w:evenHBand="0" w:firstRowFirstColumn="0" w:firstRowLastColumn="0" w:lastRowFirstColumn="0" w:lastRowLastColumn="0"/>
            <w:tcW w:w="838" w:type="dxa"/>
          </w:tcPr>
          <w:p w14:paraId="1BF2BA17" w14:textId="5D359A33"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14</w:t>
            </w:r>
          </w:p>
        </w:tc>
        <w:tc>
          <w:tcPr>
            <w:tcW w:w="3662" w:type="dxa"/>
          </w:tcPr>
          <w:p w14:paraId="49D9CACA" w14:textId="2D91D655"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Die A Happy Man</w:t>
            </w:r>
          </w:p>
        </w:tc>
        <w:tc>
          <w:tcPr>
            <w:tcW w:w="2790" w:type="dxa"/>
          </w:tcPr>
          <w:p w14:paraId="43457755" w14:textId="7A27B5D4" w:rsidR="003A6E90" w:rsidRPr="00C01A3F" w:rsidRDefault="001D47DC"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Thomas Rhett</w:t>
            </w:r>
          </w:p>
        </w:tc>
        <w:tc>
          <w:tcPr>
            <w:tcW w:w="2762" w:type="dxa"/>
          </w:tcPr>
          <w:p w14:paraId="5AFFCA73" w14:textId="3F220A2C" w:rsidR="003A6E90" w:rsidRPr="00C01A3F" w:rsidRDefault="00A629DC"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0.031</w:t>
            </w:r>
          </w:p>
        </w:tc>
      </w:tr>
      <w:tr w:rsidR="00C71A3C" w:rsidRPr="00C01A3F" w14:paraId="1DF24FEC" w14:textId="77777777" w:rsidTr="001A6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2D3950C6" w14:textId="73F0E061"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15</w:t>
            </w:r>
          </w:p>
        </w:tc>
        <w:tc>
          <w:tcPr>
            <w:tcW w:w="3662" w:type="dxa"/>
          </w:tcPr>
          <w:p w14:paraId="0ADC90C1" w14:textId="3C4AB194"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7 Years</w:t>
            </w:r>
          </w:p>
        </w:tc>
        <w:tc>
          <w:tcPr>
            <w:tcW w:w="2790" w:type="dxa"/>
          </w:tcPr>
          <w:p w14:paraId="4AA9E0E7" w14:textId="601D11BF" w:rsidR="003A6E90" w:rsidRPr="00C01A3F" w:rsidRDefault="001D47DC"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Lukas Graham</w:t>
            </w:r>
          </w:p>
        </w:tc>
        <w:tc>
          <w:tcPr>
            <w:tcW w:w="2762" w:type="dxa"/>
          </w:tcPr>
          <w:p w14:paraId="7225DEDF" w14:textId="17ED0597" w:rsidR="003A6E90" w:rsidRPr="00C01A3F" w:rsidRDefault="00A629DC"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0.030</w:t>
            </w:r>
          </w:p>
        </w:tc>
      </w:tr>
      <w:tr w:rsidR="00C71A3C" w:rsidRPr="00C01A3F" w14:paraId="1F8CE250" w14:textId="77777777" w:rsidTr="001A6FE8">
        <w:tc>
          <w:tcPr>
            <w:cnfStyle w:val="001000000000" w:firstRow="0" w:lastRow="0" w:firstColumn="1" w:lastColumn="0" w:oddVBand="0" w:evenVBand="0" w:oddHBand="0" w:evenHBand="0" w:firstRowFirstColumn="0" w:firstRowLastColumn="0" w:lastRowFirstColumn="0" w:lastRowLastColumn="0"/>
            <w:tcW w:w="838" w:type="dxa"/>
          </w:tcPr>
          <w:p w14:paraId="3660CDC0" w14:textId="563EB536" w:rsidR="00261816" w:rsidRPr="00C01A3F" w:rsidRDefault="001D47DC" w:rsidP="001A6FE8">
            <w:pPr>
              <w:jc w:val="left"/>
              <w:rPr>
                <w:rFonts w:ascii="Times New Roman" w:hAnsi="Times New Roman" w:cs="Times New Roman"/>
                <w:sz w:val="22"/>
                <w:szCs w:val="22"/>
              </w:rPr>
            </w:pPr>
            <w:r w:rsidRPr="00C01A3F">
              <w:rPr>
                <w:rFonts w:ascii="Times New Roman" w:hAnsi="Times New Roman" w:cs="Times New Roman"/>
                <w:sz w:val="22"/>
                <w:szCs w:val="22"/>
              </w:rPr>
              <w:t>16</w:t>
            </w:r>
          </w:p>
        </w:tc>
        <w:tc>
          <w:tcPr>
            <w:tcW w:w="3662" w:type="dxa"/>
          </w:tcPr>
          <w:p w14:paraId="3AC1FC6B" w14:textId="7689E68E" w:rsidR="00261816" w:rsidRPr="00C01A3F" w:rsidRDefault="009E6071"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All I Ask</w:t>
            </w:r>
          </w:p>
        </w:tc>
        <w:tc>
          <w:tcPr>
            <w:tcW w:w="2790" w:type="dxa"/>
          </w:tcPr>
          <w:p w14:paraId="3EFD5B27" w14:textId="21B39A64" w:rsidR="00261816" w:rsidRPr="00C01A3F" w:rsidRDefault="004306C6"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Adele</w:t>
            </w:r>
          </w:p>
        </w:tc>
        <w:tc>
          <w:tcPr>
            <w:tcW w:w="2762" w:type="dxa"/>
          </w:tcPr>
          <w:p w14:paraId="189ECF8C" w14:textId="7AFC2FE5" w:rsidR="00261816" w:rsidRPr="00C01A3F" w:rsidRDefault="00A629DC"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0.029</w:t>
            </w:r>
          </w:p>
        </w:tc>
      </w:tr>
      <w:tr w:rsidR="00C71A3C" w:rsidRPr="00C01A3F" w14:paraId="438BD286" w14:textId="77777777" w:rsidTr="001A6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2D842C8A" w14:textId="3EBAB6E1" w:rsidR="00261816" w:rsidRPr="00C01A3F" w:rsidRDefault="001D47DC" w:rsidP="001A6FE8">
            <w:pPr>
              <w:jc w:val="left"/>
              <w:rPr>
                <w:rFonts w:ascii="Times New Roman" w:hAnsi="Times New Roman" w:cs="Times New Roman"/>
                <w:sz w:val="22"/>
                <w:szCs w:val="22"/>
              </w:rPr>
            </w:pPr>
            <w:r w:rsidRPr="00C01A3F">
              <w:rPr>
                <w:rFonts w:ascii="Times New Roman" w:hAnsi="Times New Roman" w:cs="Times New Roman"/>
                <w:sz w:val="22"/>
                <w:szCs w:val="22"/>
              </w:rPr>
              <w:t>17</w:t>
            </w:r>
          </w:p>
        </w:tc>
        <w:tc>
          <w:tcPr>
            <w:tcW w:w="3662" w:type="dxa"/>
          </w:tcPr>
          <w:p w14:paraId="42AD6A7F" w14:textId="1761E11E" w:rsidR="00261816" w:rsidRPr="00C01A3F" w:rsidRDefault="009E6071"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Mark My Words</w:t>
            </w:r>
          </w:p>
        </w:tc>
        <w:tc>
          <w:tcPr>
            <w:tcW w:w="2790" w:type="dxa"/>
          </w:tcPr>
          <w:p w14:paraId="11DB651A" w14:textId="5D39A55E" w:rsidR="00261816" w:rsidRPr="00C01A3F" w:rsidRDefault="004306C6"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Justin Bieber</w:t>
            </w:r>
          </w:p>
        </w:tc>
        <w:tc>
          <w:tcPr>
            <w:tcW w:w="2762" w:type="dxa"/>
          </w:tcPr>
          <w:p w14:paraId="28C25D8E" w14:textId="37C64D51" w:rsidR="00261816" w:rsidRPr="00C01A3F" w:rsidRDefault="00A629DC"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0.025</w:t>
            </w:r>
          </w:p>
        </w:tc>
      </w:tr>
      <w:tr w:rsidR="00C71A3C" w:rsidRPr="00C01A3F" w14:paraId="77E6BDEC" w14:textId="77777777" w:rsidTr="001A6FE8">
        <w:tc>
          <w:tcPr>
            <w:cnfStyle w:val="001000000000" w:firstRow="0" w:lastRow="0" w:firstColumn="1" w:lastColumn="0" w:oddVBand="0" w:evenVBand="0" w:oddHBand="0" w:evenHBand="0" w:firstRowFirstColumn="0" w:firstRowLastColumn="0" w:lastRowFirstColumn="0" w:lastRowLastColumn="0"/>
            <w:tcW w:w="838" w:type="dxa"/>
          </w:tcPr>
          <w:p w14:paraId="70D0F582" w14:textId="1C069C8C" w:rsidR="00261816" w:rsidRPr="00C01A3F" w:rsidRDefault="001D47DC" w:rsidP="001A6FE8">
            <w:pPr>
              <w:jc w:val="left"/>
              <w:rPr>
                <w:rFonts w:ascii="Times New Roman" w:hAnsi="Times New Roman" w:cs="Times New Roman"/>
                <w:sz w:val="22"/>
                <w:szCs w:val="22"/>
              </w:rPr>
            </w:pPr>
            <w:r w:rsidRPr="00C01A3F">
              <w:rPr>
                <w:rFonts w:ascii="Times New Roman" w:hAnsi="Times New Roman" w:cs="Times New Roman"/>
                <w:sz w:val="22"/>
                <w:szCs w:val="22"/>
              </w:rPr>
              <w:t>18</w:t>
            </w:r>
          </w:p>
        </w:tc>
        <w:tc>
          <w:tcPr>
            <w:tcW w:w="3662" w:type="dxa"/>
          </w:tcPr>
          <w:p w14:paraId="1B676E7F" w14:textId="720DF421" w:rsidR="00261816" w:rsidRPr="00C01A3F" w:rsidRDefault="009E6071"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Life Is Worth Living</w:t>
            </w:r>
          </w:p>
        </w:tc>
        <w:tc>
          <w:tcPr>
            <w:tcW w:w="2790" w:type="dxa"/>
          </w:tcPr>
          <w:p w14:paraId="6A06B1C3" w14:textId="2266B163" w:rsidR="00261816" w:rsidRPr="00C01A3F" w:rsidRDefault="004306C6"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Justin Bieber</w:t>
            </w:r>
          </w:p>
        </w:tc>
        <w:tc>
          <w:tcPr>
            <w:tcW w:w="2762" w:type="dxa"/>
          </w:tcPr>
          <w:p w14:paraId="1DDE6573" w14:textId="4D90F045" w:rsidR="00261816" w:rsidRPr="00C01A3F" w:rsidRDefault="00A629DC"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0.024</w:t>
            </w:r>
          </w:p>
        </w:tc>
      </w:tr>
      <w:tr w:rsidR="00C71A3C" w:rsidRPr="00C01A3F" w14:paraId="13B88C07" w14:textId="77777777" w:rsidTr="001A6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71B4A8C2" w14:textId="44B07349" w:rsidR="00261816" w:rsidRPr="00C01A3F" w:rsidRDefault="001D47DC" w:rsidP="001A6FE8">
            <w:pPr>
              <w:jc w:val="left"/>
              <w:rPr>
                <w:rFonts w:ascii="Times New Roman" w:hAnsi="Times New Roman" w:cs="Times New Roman"/>
                <w:sz w:val="22"/>
                <w:szCs w:val="22"/>
              </w:rPr>
            </w:pPr>
            <w:r w:rsidRPr="00C01A3F">
              <w:rPr>
                <w:rFonts w:ascii="Times New Roman" w:hAnsi="Times New Roman" w:cs="Times New Roman"/>
                <w:sz w:val="22"/>
                <w:szCs w:val="22"/>
              </w:rPr>
              <w:t>19</w:t>
            </w:r>
          </w:p>
        </w:tc>
        <w:tc>
          <w:tcPr>
            <w:tcW w:w="3662" w:type="dxa"/>
          </w:tcPr>
          <w:p w14:paraId="3ABB0B9E" w14:textId="703F2B70" w:rsidR="00261816" w:rsidRPr="00C01A3F" w:rsidRDefault="009E6071"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Lonesome Broken And Blue</w:t>
            </w:r>
          </w:p>
        </w:tc>
        <w:tc>
          <w:tcPr>
            <w:tcW w:w="2790" w:type="dxa"/>
          </w:tcPr>
          <w:p w14:paraId="34B99107" w14:textId="4A5C54CB" w:rsidR="00261816" w:rsidRPr="00C01A3F" w:rsidRDefault="004306C6"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Adam Wakefield</w:t>
            </w:r>
          </w:p>
        </w:tc>
        <w:tc>
          <w:tcPr>
            <w:tcW w:w="2762" w:type="dxa"/>
          </w:tcPr>
          <w:p w14:paraId="4DFD9135" w14:textId="4C5E6AB8" w:rsidR="00261816" w:rsidRPr="00C01A3F" w:rsidRDefault="00A629DC"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0.024</w:t>
            </w:r>
          </w:p>
        </w:tc>
      </w:tr>
      <w:tr w:rsidR="00C71A3C" w:rsidRPr="00C01A3F" w14:paraId="2BE9AEDB" w14:textId="77777777" w:rsidTr="001A6FE8">
        <w:trPr>
          <w:trHeight w:val="298"/>
        </w:trPr>
        <w:tc>
          <w:tcPr>
            <w:cnfStyle w:val="001000000000" w:firstRow="0" w:lastRow="0" w:firstColumn="1" w:lastColumn="0" w:oddVBand="0" w:evenVBand="0" w:oddHBand="0" w:evenHBand="0" w:firstRowFirstColumn="0" w:firstRowLastColumn="0" w:lastRowFirstColumn="0" w:lastRowLastColumn="0"/>
            <w:tcW w:w="838" w:type="dxa"/>
          </w:tcPr>
          <w:p w14:paraId="09E64857" w14:textId="40439BD9" w:rsidR="00261816" w:rsidRPr="00C01A3F" w:rsidRDefault="001D47DC" w:rsidP="001A6FE8">
            <w:pPr>
              <w:jc w:val="left"/>
              <w:rPr>
                <w:rFonts w:ascii="Times New Roman" w:hAnsi="Times New Roman" w:cs="Times New Roman"/>
                <w:sz w:val="22"/>
                <w:szCs w:val="22"/>
              </w:rPr>
            </w:pPr>
            <w:r w:rsidRPr="00C01A3F">
              <w:rPr>
                <w:rFonts w:ascii="Times New Roman" w:hAnsi="Times New Roman" w:cs="Times New Roman"/>
                <w:sz w:val="22"/>
                <w:szCs w:val="22"/>
              </w:rPr>
              <w:t>20</w:t>
            </w:r>
          </w:p>
        </w:tc>
        <w:tc>
          <w:tcPr>
            <w:tcW w:w="3662" w:type="dxa"/>
          </w:tcPr>
          <w:p w14:paraId="6271EBAC" w14:textId="77E293E3" w:rsidR="00261816" w:rsidRPr="00C01A3F" w:rsidRDefault="009E6071"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Blessings</w:t>
            </w:r>
          </w:p>
        </w:tc>
        <w:tc>
          <w:tcPr>
            <w:tcW w:w="2790" w:type="dxa"/>
          </w:tcPr>
          <w:p w14:paraId="476B1CEC" w14:textId="5CAF9890" w:rsidR="00261816" w:rsidRPr="00C01A3F" w:rsidRDefault="004306C6"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Chance The Rapper</w:t>
            </w:r>
          </w:p>
        </w:tc>
        <w:tc>
          <w:tcPr>
            <w:tcW w:w="2762" w:type="dxa"/>
          </w:tcPr>
          <w:p w14:paraId="734151BD" w14:textId="5D310503" w:rsidR="00261816" w:rsidRPr="00C01A3F" w:rsidRDefault="00A629DC"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0.023</w:t>
            </w:r>
          </w:p>
        </w:tc>
      </w:tr>
    </w:tbl>
    <w:p w14:paraId="334EADFD" w14:textId="77777777" w:rsidR="00EB7E33" w:rsidRPr="00C01A3F" w:rsidRDefault="00EB7E33" w:rsidP="00DA2A46">
      <w:pPr>
        <w:rPr>
          <w:rFonts w:ascii="Times New Roman" w:hAnsi="Times New Roman" w:cs="Times New Roman"/>
          <w:sz w:val="22"/>
          <w:szCs w:val="22"/>
        </w:rPr>
      </w:pPr>
    </w:p>
    <w:p w14:paraId="5E412922" w14:textId="225BECE0" w:rsidR="003F065D" w:rsidRDefault="001A6FE8" w:rsidP="00C01A3F">
      <w:pPr>
        <w:jc w:val="left"/>
        <w:rPr>
          <w:rFonts w:ascii="Times New Roman" w:hAnsi="Times New Roman" w:cs="Times New Roman"/>
          <w:sz w:val="22"/>
          <w:szCs w:val="22"/>
        </w:rPr>
      </w:pPr>
      <w:r w:rsidRPr="00C01A3F">
        <w:rPr>
          <w:rFonts w:ascii="Times New Roman" w:hAnsi="Times New Roman" w:cs="Times New Roman"/>
          <w:sz w:val="22"/>
          <w:szCs w:val="22"/>
        </w:rPr>
        <w:t>By our predictions, we feel that Ultralight Beam by Kanye West is the clear favorite for the 2017 Record of the Year award. Our top five songs</w:t>
      </w:r>
      <w:r w:rsidR="00C01A3F" w:rsidRPr="00C01A3F">
        <w:rPr>
          <w:rFonts w:ascii="Times New Roman" w:hAnsi="Times New Roman" w:cs="Times New Roman"/>
          <w:sz w:val="22"/>
          <w:szCs w:val="22"/>
        </w:rPr>
        <w:t>, the projected nominees,</w:t>
      </w:r>
      <w:r w:rsidRPr="00C01A3F">
        <w:rPr>
          <w:rFonts w:ascii="Times New Roman" w:hAnsi="Times New Roman" w:cs="Times New Roman"/>
          <w:sz w:val="22"/>
          <w:szCs w:val="22"/>
        </w:rPr>
        <w:t xml:space="preserve"> are fairly separated from the pack</w:t>
      </w:r>
      <w:r w:rsidR="00C01A3F" w:rsidRPr="00C01A3F">
        <w:rPr>
          <w:rFonts w:ascii="Times New Roman" w:hAnsi="Times New Roman" w:cs="Times New Roman"/>
          <w:sz w:val="22"/>
          <w:szCs w:val="22"/>
        </w:rPr>
        <w:t xml:space="preserve"> (although it is worth nothing that no artist has ever had two songs nominated for Record of the Year in the same year, as we predict with </w:t>
      </w:r>
      <w:proofErr w:type="spellStart"/>
      <w:r w:rsidR="00C01A3F" w:rsidRPr="00C01A3F">
        <w:rPr>
          <w:rFonts w:ascii="Times New Roman" w:hAnsi="Times New Roman" w:cs="Times New Roman"/>
          <w:sz w:val="22"/>
          <w:szCs w:val="22"/>
        </w:rPr>
        <w:t>Beyonce</w:t>
      </w:r>
      <w:proofErr w:type="spellEnd"/>
      <w:r w:rsidR="00C01A3F" w:rsidRPr="00C01A3F">
        <w:rPr>
          <w:rFonts w:ascii="Times New Roman" w:hAnsi="Times New Roman" w:cs="Times New Roman"/>
          <w:sz w:val="22"/>
          <w:szCs w:val="22"/>
        </w:rPr>
        <w:t xml:space="preserve"> in our ranking). However, Ultralight Beam is the only song that clears the 0.2 threshold by projected score, indicating that our model does not rate this year’s songs to date particularly highly.</w:t>
      </w:r>
    </w:p>
    <w:p w14:paraId="095F94D9" w14:textId="77777777" w:rsidR="00C01A3F" w:rsidRDefault="00C01A3F" w:rsidP="00C01A3F">
      <w:pPr>
        <w:jc w:val="left"/>
        <w:rPr>
          <w:rFonts w:ascii="Times New Roman" w:hAnsi="Times New Roman" w:cs="Times New Roman"/>
          <w:sz w:val="22"/>
          <w:szCs w:val="22"/>
        </w:rPr>
      </w:pPr>
    </w:p>
    <w:p w14:paraId="32DDEB86" w14:textId="63A51EB4" w:rsidR="00C01A3F" w:rsidRDefault="00C01A3F" w:rsidP="00C01A3F">
      <w:pPr>
        <w:jc w:val="left"/>
        <w:rPr>
          <w:rFonts w:ascii="Times New Roman" w:hAnsi="Times New Roman" w:cs="Times New Roman"/>
          <w:sz w:val="22"/>
          <w:szCs w:val="22"/>
        </w:rPr>
      </w:pPr>
      <w:r>
        <w:rPr>
          <w:rFonts w:ascii="Times New Roman" w:hAnsi="Times New Roman" w:cs="Times New Roman"/>
          <w:sz w:val="22"/>
          <w:szCs w:val="22"/>
        </w:rPr>
        <w:t>Moving forward, it is possible that we could see better predictive results with a different formulation of our winner score metric or with a different weighting scheme with further iteration. Additionally, while our data set presently contains roughly 100 songs from each year, further work to expand that data set could be done to create a more representative sample of all music created in our time period of interest. Finally, as we’ve created these rankings roughly four months before the deadline for eligibility in the 2017 GRAMMYs, we ought to revisit these rankings in four months to incorporat</w:t>
      </w:r>
      <w:r w:rsidR="004E3604">
        <w:rPr>
          <w:rFonts w:ascii="Times New Roman" w:hAnsi="Times New Roman" w:cs="Times New Roman"/>
          <w:sz w:val="22"/>
          <w:szCs w:val="22"/>
        </w:rPr>
        <w:t xml:space="preserve">e newer songs and get a complete picture of the field’s chances. We are </w:t>
      </w:r>
      <w:r w:rsidR="004E3604">
        <w:rPr>
          <w:rFonts w:ascii="Times New Roman" w:hAnsi="Times New Roman" w:cs="Times New Roman"/>
          <w:sz w:val="22"/>
          <w:szCs w:val="22"/>
        </w:rPr>
        <w:lastRenderedPageBreak/>
        <w:t>certainly looking forward to next year’s GRAMMYs as a test of our model’s predictive capabilities.</w:t>
      </w:r>
    </w:p>
    <w:p w14:paraId="28733463" w14:textId="77777777" w:rsidR="000E1FDA" w:rsidRPr="00C01A3F" w:rsidRDefault="000E1FDA" w:rsidP="00DA2A46">
      <w:pPr>
        <w:rPr>
          <w:rFonts w:ascii="Times New Roman" w:hAnsi="Times New Roman" w:cs="Times New Roman"/>
          <w:sz w:val="22"/>
          <w:szCs w:val="22"/>
        </w:rPr>
      </w:pPr>
      <w:bookmarkStart w:id="0" w:name="_GoBack"/>
      <w:bookmarkEnd w:id="0"/>
    </w:p>
    <w:p w14:paraId="454351CE" w14:textId="485BBD0A" w:rsidR="0074110D" w:rsidRPr="00C01A3F" w:rsidRDefault="00662E14" w:rsidP="00DA2A46">
      <w:pPr>
        <w:rPr>
          <w:rFonts w:ascii="Times New Roman" w:hAnsi="Times New Roman" w:cs="Times New Roman"/>
          <w:sz w:val="22"/>
          <w:szCs w:val="22"/>
        </w:rPr>
      </w:pPr>
      <w:r w:rsidRPr="00C01A3F">
        <w:rPr>
          <w:rFonts w:ascii="Times New Roman" w:hAnsi="Times New Roman" w:cs="Times New Roman"/>
          <w:sz w:val="22"/>
          <w:szCs w:val="22"/>
        </w:rPr>
        <w:t>Teamwork</w:t>
      </w:r>
      <w:r w:rsidR="006418C4" w:rsidRPr="00C01A3F">
        <w:rPr>
          <w:rFonts w:ascii="Times New Roman" w:hAnsi="Times New Roman" w:cs="Times New Roman"/>
          <w:sz w:val="22"/>
          <w:szCs w:val="22"/>
        </w:rPr>
        <w:t>:</w:t>
      </w:r>
    </w:p>
    <w:p w14:paraId="5F33573E" w14:textId="3C628267" w:rsidR="00662E14" w:rsidRPr="00C01A3F" w:rsidRDefault="00662E14" w:rsidP="00DA2A46">
      <w:pPr>
        <w:rPr>
          <w:rFonts w:ascii="Times New Roman" w:hAnsi="Times New Roman" w:cs="Times New Roman"/>
          <w:sz w:val="22"/>
          <w:szCs w:val="22"/>
        </w:rPr>
      </w:pPr>
      <w:r w:rsidRPr="00C01A3F">
        <w:rPr>
          <w:rFonts w:ascii="Times New Roman" w:hAnsi="Times New Roman" w:cs="Times New Roman"/>
          <w:sz w:val="22"/>
          <w:szCs w:val="22"/>
        </w:rPr>
        <w:t xml:space="preserve">Dataset: Dylan Ong, Eric </w:t>
      </w:r>
      <w:proofErr w:type="spellStart"/>
      <w:r w:rsidRPr="00C01A3F">
        <w:rPr>
          <w:rFonts w:ascii="Times New Roman" w:hAnsi="Times New Roman" w:cs="Times New Roman"/>
          <w:sz w:val="22"/>
          <w:szCs w:val="22"/>
        </w:rPr>
        <w:t>Hao</w:t>
      </w:r>
      <w:proofErr w:type="spellEnd"/>
      <w:r w:rsidRPr="00C01A3F">
        <w:rPr>
          <w:rFonts w:ascii="Times New Roman" w:hAnsi="Times New Roman" w:cs="Times New Roman"/>
          <w:sz w:val="22"/>
          <w:szCs w:val="22"/>
        </w:rPr>
        <w:t>, Max Schuman</w:t>
      </w:r>
    </w:p>
    <w:p w14:paraId="4F40F3D4" w14:textId="4A2619E5" w:rsidR="00662E14" w:rsidRPr="00C01A3F" w:rsidRDefault="00662E14" w:rsidP="00DA2A46">
      <w:pPr>
        <w:rPr>
          <w:rFonts w:ascii="Times New Roman" w:hAnsi="Times New Roman" w:cs="Times New Roman"/>
          <w:sz w:val="22"/>
          <w:szCs w:val="22"/>
        </w:rPr>
      </w:pPr>
      <w:r w:rsidRPr="00C01A3F">
        <w:rPr>
          <w:rFonts w:ascii="Times New Roman" w:hAnsi="Times New Roman" w:cs="Times New Roman"/>
          <w:sz w:val="22"/>
          <w:szCs w:val="22"/>
        </w:rPr>
        <w:t xml:space="preserve">Training models: Max Schuman, </w:t>
      </w:r>
      <w:proofErr w:type="spellStart"/>
      <w:r w:rsidRPr="00C01A3F">
        <w:rPr>
          <w:rFonts w:ascii="Times New Roman" w:hAnsi="Times New Roman" w:cs="Times New Roman"/>
          <w:sz w:val="22"/>
          <w:szCs w:val="22"/>
        </w:rPr>
        <w:t>Siyu</w:t>
      </w:r>
      <w:proofErr w:type="spellEnd"/>
      <w:r w:rsidRPr="00C01A3F">
        <w:rPr>
          <w:rFonts w:ascii="Times New Roman" w:hAnsi="Times New Roman" w:cs="Times New Roman"/>
          <w:sz w:val="22"/>
          <w:szCs w:val="22"/>
        </w:rPr>
        <w:t xml:space="preserve"> Zhang</w:t>
      </w:r>
    </w:p>
    <w:p w14:paraId="2A318E20" w14:textId="7D4FC949" w:rsidR="00662E14" w:rsidRPr="00C01A3F" w:rsidRDefault="00662E14" w:rsidP="00DA2A46">
      <w:pPr>
        <w:rPr>
          <w:rFonts w:ascii="Times New Roman" w:hAnsi="Times New Roman" w:cs="Times New Roman"/>
          <w:sz w:val="22"/>
          <w:szCs w:val="22"/>
        </w:rPr>
      </w:pPr>
      <w:r w:rsidRPr="00C01A3F">
        <w:rPr>
          <w:rFonts w:ascii="Times New Roman" w:hAnsi="Times New Roman" w:cs="Times New Roman"/>
          <w:sz w:val="22"/>
          <w:szCs w:val="22"/>
        </w:rPr>
        <w:t xml:space="preserve">Report: </w:t>
      </w:r>
      <w:proofErr w:type="spellStart"/>
      <w:r w:rsidRPr="00C01A3F">
        <w:rPr>
          <w:rFonts w:ascii="Times New Roman" w:hAnsi="Times New Roman" w:cs="Times New Roman"/>
          <w:sz w:val="22"/>
          <w:szCs w:val="22"/>
        </w:rPr>
        <w:t>Siyu</w:t>
      </w:r>
      <w:proofErr w:type="spellEnd"/>
      <w:r w:rsidRPr="00C01A3F">
        <w:rPr>
          <w:rFonts w:ascii="Times New Roman" w:hAnsi="Times New Roman" w:cs="Times New Roman"/>
          <w:sz w:val="22"/>
          <w:szCs w:val="22"/>
        </w:rPr>
        <w:t xml:space="preserve"> Zhang</w:t>
      </w:r>
    </w:p>
    <w:p w14:paraId="32BC4FD7" w14:textId="78EA0215" w:rsidR="00662E14" w:rsidRPr="00C01A3F" w:rsidRDefault="00662E14" w:rsidP="00DA2A46">
      <w:pPr>
        <w:rPr>
          <w:rFonts w:ascii="Times New Roman" w:hAnsi="Times New Roman" w:cs="Times New Roman"/>
          <w:sz w:val="22"/>
          <w:szCs w:val="22"/>
        </w:rPr>
      </w:pPr>
      <w:r w:rsidRPr="00C01A3F">
        <w:rPr>
          <w:rFonts w:ascii="Times New Roman" w:hAnsi="Times New Roman" w:cs="Times New Roman"/>
          <w:sz w:val="22"/>
          <w:szCs w:val="22"/>
        </w:rPr>
        <w:t>Website: All</w:t>
      </w:r>
    </w:p>
    <w:p w14:paraId="0B05FFD6" w14:textId="77777777" w:rsidR="002132AB" w:rsidRDefault="002132AB" w:rsidP="00DA2A46">
      <w:pPr>
        <w:rPr>
          <w:rFonts w:ascii="Times New Roman" w:hAnsi="Times New Roman" w:cs="Times New Roman"/>
        </w:rPr>
      </w:pPr>
    </w:p>
    <w:p w14:paraId="3358C838" w14:textId="77777777" w:rsidR="005E2A58" w:rsidRDefault="005E2A58" w:rsidP="00DA2A46">
      <w:pPr>
        <w:rPr>
          <w:rFonts w:ascii="Times New Roman" w:hAnsi="Times New Roman" w:cs="Times New Roman"/>
        </w:rPr>
      </w:pPr>
    </w:p>
    <w:p w14:paraId="7005D1BA" w14:textId="77777777" w:rsidR="005E2A58" w:rsidRDefault="005E2A58" w:rsidP="00DA2A46">
      <w:pPr>
        <w:rPr>
          <w:rFonts w:ascii="Times New Roman" w:hAnsi="Times New Roman" w:cs="Times New Roman"/>
        </w:rPr>
      </w:pPr>
    </w:p>
    <w:p w14:paraId="15D63121" w14:textId="77777777" w:rsidR="00AF2549" w:rsidRDefault="00AF2549" w:rsidP="00DA2A46">
      <w:pPr>
        <w:rPr>
          <w:rFonts w:ascii="Times New Roman" w:hAnsi="Times New Roman" w:cs="Times New Roman"/>
        </w:rPr>
      </w:pPr>
    </w:p>
    <w:p w14:paraId="55278B44" w14:textId="7EC3B889" w:rsidR="00AF2549" w:rsidRPr="00DA2A46" w:rsidRDefault="00AF2549" w:rsidP="00DA2A46">
      <w:pPr>
        <w:rPr>
          <w:rFonts w:ascii="Times New Roman" w:hAnsi="Times New Roman" w:cs="Times New Roman"/>
        </w:rPr>
      </w:pPr>
    </w:p>
    <w:sectPr w:rsidR="00AF2549" w:rsidRPr="00DA2A46" w:rsidSect="00061BBD">
      <w:pgSz w:w="12240" w:h="15840" w:code="1"/>
      <w:pgMar w:top="1440" w:right="1080" w:bottom="1440" w:left="1080" w:header="720" w:footer="720" w:gutter="0"/>
      <w:cols w:space="720"/>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Arial Unicode MS"/>
    <w:charset w:val="86"/>
    <w:family w:val="auto"/>
    <w:pitch w:val="variable"/>
    <w:sig w:usb0="00000000" w:usb1="38CF7CFA" w:usb2="00000016" w:usb3="00000000" w:csb0="0004000F" w:csb1="00000000"/>
  </w:font>
  <w:font w:name="System Font">
    <w:altName w:val="Arial Unicode MS"/>
    <w:panose1 w:val="00000000000000000000"/>
    <w:charset w:val="88"/>
    <w:family w:val="auto"/>
    <w:notTrueType/>
    <w:pitch w:val="fixed"/>
    <w:sig w:usb0="00000003" w:usb1="08080000" w:usb2="00000010"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DDE"/>
    <w:rsid w:val="0001638E"/>
    <w:rsid w:val="00052FC2"/>
    <w:rsid w:val="00061BBD"/>
    <w:rsid w:val="00064714"/>
    <w:rsid w:val="00070582"/>
    <w:rsid w:val="00087DC1"/>
    <w:rsid w:val="00096C50"/>
    <w:rsid w:val="000A15E6"/>
    <w:rsid w:val="000A24A5"/>
    <w:rsid w:val="000C06C7"/>
    <w:rsid w:val="000D1EE0"/>
    <w:rsid w:val="000D5C15"/>
    <w:rsid w:val="000E1FDA"/>
    <w:rsid w:val="000F2C2E"/>
    <w:rsid w:val="001024C5"/>
    <w:rsid w:val="00117D92"/>
    <w:rsid w:val="00146A5E"/>
    <w:rsid w:val="0019363F"/>
    <w:rsid w:val="001A6FE8"/>
    <w:rsid w:val="001C36D1"/>
    <w:rsid w:val="001D47DC"/>
    <w:rsid w:val="001F67BC"/>
    <w:rsid w:val="0020502B"/>
    <w:rsid w:val="002132AB"/>
    <w:rsid w:val="00222AC0"/>
    <w:rsid w:val="002239BF"/>
    <w:rsid w:val="002440F3"/>
    <w:rsid w:val="0025150B"/>
    <w:rsid w:val="00261816"/>
    <w:rsid w:val="002A34B0"/>
    <w:rsid w:val="002C356B"/>
    <w:rsid w:val="002D1E9A"/>
    <w:rsid w:val="002D37BD"/>
    <w:rsid w:val="002D6944"/>
    <w:rsid w:val="002D6DF8"/>
    <w:rsid w:val="002F6211"/>
    <w:rsid w:val="003155CC"/>
    <w:rsid w:val="003222F5"/>
    <w:rsid w:val="00343103"/>
    <w:rsid w:val="00375C5A"/>
    <w:rsid w:val="00392538"/>
    <w:rsid w:val="003971CA"/>
    <w:rsid w:val="003A6E90"/>
    <w:rsid w:val="003B58EB"/>
    <w:rsid w:val="003C58FE"/>
    <w:rsid w:val="003D1D64"/>
    <w:rsid w:val="003F065D"/>
    <w:rsid w:val="003F5263"/>
    <w:rsid w:val="00412B0B"/>
    <w:rsid w:val="004306C6"/>
    <w:rsid w:val="00463EBA"/>
    <w:rsid w:val="004A2E26"/>
    <w:rsid w:val="004C02A9"/>
    <w:rsid w:val="004D4C60"/>
    <w:rsid w:val="004E0A87"/>
    <w:rsid w:val="004E3604"/>
    <w:rsid w:val="00500ECA"/>
    <w:rsid w:val="00501624"/>
    <w:rsid w:val="00505D6D"/>
    <w:rsid w:val="005224E2"/>
    <w:rsid w:val="00542AE3"/>
    <w:rsid w:val="00545BFA"/>
    <w:rsid w:val="00570BA6"/>
    <w:rsid w:val="005712C0"/>
    <w:rsid w:val="005754E1"/>
    <w:rsid w:val="0059426D"/>
    <w:rsid w:val="005A75A7"/>
    <w:rsid w:val="005B2360"/>
    <w:rsid w:val="005B2A70"/>
    <w:rsid w:val="005C5ED2"/>
    <w:rsid w:val="005D7380"/>
    <w:rsid w:val="005E2A58"/>
    <w:rsid w:val="005F41F2"/>
    <w:rsid w:val="005F4A07"/>
    <w:rsid w:val="006043F9"/>
    <w:rsid w:val="00613AA8"/>
    <w:rsid w:val="006418C4"/>
    <w:rsid w:val="00662E14"/>
    <w:rsid w:val="006A31DA"/>
    <w:rsid w:val="006C137E"/>
    <w:rsid w:val="006C2648"/>
    <w:rsid w:val="007075D2"/>
    <w:rsid w:val="00713E70"/>
    <w:rsid w:val="00716A73"/>
    <w:rsid w:val="0074110D"/>
    <w:rsid w:val="00773EEC"/>
    <w:rsid w:val="00780E06"/>
    <w:rsid w:val="007857C5"/>
    <w:rsid w:val="007B5F82"/>
    <w:rsid w:val="007C7DC2"/>
    <w:rsid w:val="007D554D"/>
    <w:rsid w:val="00803517"/>
    <w:rsid w:val="008131BA"/>
    <w:rsid w:val="0085123C"/>
    <w:rsid w:val="00861E5E"/>
    <w:rsid w:val="008648A4"/>
    <w:rsid w:val="00876A67"/>
    <w:rsid w:val="008B4CD4"/>
    <w:rsid w:val="008C6D36"/>
    <w:rsid w:val="0091251B"/>
    <w:rsid w:val="00916FAC"/>
    <w:rsid w:val="0093325E"/>
    <w:rsid w:val="009750DA"/>
    <w:rsid w:val="009A4799"/>
    <w:rsid w:val="009D6C0D"/>
    <w:rsid w:val="009E6071"/>
    <w:rsid w:val="009F5223"/>
    <w:rsid w:val="00A0608F"/>
    <w:rsid w:val="00A47F61"/>
    <w:rsid w:val="00A5039D"/>
    <w:rsid w:val="00A54020"/>
    <w:rsid w:val="00A629DC"/>
    <w:rsid w:val="00A71DD7"/>
    <w:rsid w:val="00A80DEA"/>
    <w:rsid w:val="00A827BD"/>
    <w:rsid w:val="00A87969"/>
    <w:rsid w:val="00AA5DB7"/>
    <w:rsid w:val="00AC2D7D"/>
    <w:rsid w:val="00AC31E9"/>
    <w:rsid w:val="00AC664C"/>
    <w:rsid w:val="00AE0FCA"/>
    <w:rsid w:val="00AE65B8"/>
    <w:rsid w:val="00AF2549"/>
    <w:rsid w:val="00B02B2C"/>
    <w:rsid w:val="00B70E7A"/>
    <w:rsid w:val="00B75419"/>
    <w:rsid w:val="00BA3639"/>
    <w:rsid w:val="00BB33D4"/>
    <w:rsid w:val="00BC671E"/>
    <w:rsid w:val="00BF20A9"/>
    <w:rsid w:val="00BF3BD1"/>
    <w:rsid w:val="00C01A3F"/>
    <w:rsid w:val="00C33089"/>
    <w:rsid w:val="00C71A3C"/>
    <w:rsid w:val="00C839F4"/>
    <w:rsid w:val="00CB197F"/>
    <w:rsid w:val="00CF77F9"/>
    <w:rsid w:val="00D2462A"/>
    <w:rsid w:val="00D62C41"/>
    <w:rsid w:val="00D84E13"/>
    <w:rsid w:val="00DA2A46"/>
    <w:rsid w:val="00DC661A"/>
    <w:rsid w:val="00DD71CB"/>
    <w:rsid w:val="00DF5102"/>
    <w:rsid w:val="00E00BDF"/>
    <w:rsid w:val="00E163F5"/>
    <w:rsid w:val="00E22FE0"/>
    <w:rsid w:val="00E35C6C"/>
    <w:rsid w:val="00E35FC1"/>
    <w:rsid w:val="00E40955"/>
    <w:rsid w:val="00E55566"/>
    <w:rsid w:val="00E71DE3"/>
    <w:rsid w:val="00EA3E7D"/>
    <w:rsid w:val="00EB7E33"/>
    <w:rsid w:val="00EE3D51"/>
    <w:rsid w:val="00EE548B"/>
    <w:rsid w:val="00F109B5"/>
    <w:rsid w:val="00F15DDE"/>
    <w:rsid w:val="00F3120A"/>
    <w:rsid w:val="00F5488D"/>
    <w:rsid w:val="00F945AA"/>
    <w:rsid w:val="00FB2095"/>
    <w:rsid w:val="00FE2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15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7B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A07"/>
    <w:rPr>
      <w:color w:val="0563C1" w:themeColor="hyperlink"/>
      <w:u w:val="single"/>
    </w:rPr>
  </w:style>
  <w:style w:type="table" w:styleId="TableGrid">
    <w:name w:val="Table Grid"/>
    <w:basedOn w:val="TableNormal"/>
    <w:uiPriority w:val="39"/>
    <w:rsid w:val="00FB2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D6DF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D6DF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D6DF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D6DF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D6DF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B33D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6043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169821">
      <w:bodyDiv w:val="1"/>
      <w:marLeft w:val="0"/>
      <w:marRight w:val="0"/>
      <w:marTop w:val="0"/>
      <w:marBottom w:val="0"/>
      <w:divBdr>
        <w:top w:val="none" w:sz="0" w:space="0" w:color="auto"/>
        <w:left w:val="none" w:sz="0" w:space="0" w:color="auto"/>
        <w:bottom w:val="none" w:sz="0" w:space="0" w:color="auto"/>
        <w:right w:val="none" w:sz="0" w:space="0" w:color="auto"/>
      </w:divBdr>
    </w:div>
    <w:div w:id="374428661">
      <w:bodyDiv w:val="1"/>
      <w:marLeft w:val="0"/>
      <w:marRight w:val="0"/>
      <w:marTop w:val="0"/>
      <w:marBottom w:val="0"/>
      <w:divBdr>
        <w:top w:val="none" w:sz="0" w:space="0" w:color="auto"/>
        <w:left w:val="none" w:sz="0" w:space="0" w:color="auto"/>
        <w:bottom w:val="none" w:sz="0" w:space="0" w:color="auto"/>
        <w:right w:val="none" w:sz="0" w:space="0" w:color="auto"/>
      </w:divBdr>
    </w:div>
    <w:div w:id="15375000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hyperlink" Target="mailto:Erichao2018@u.northwestern.edu"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ocuments\GitHub\EECS349_Spring2016_Project\FinalModel\Eval%20Sheets\ax4_200epochs_learningrate0.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Predicted Rankings from Validation:</a:t>
            </a:r>
            <a:r>
              <a:rPr lang="en-US" baseline="0"/>
              <a:t> 2011-2015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Nominees</c:v>
          </c:tx>
          <c:spPr>
            <a:ln w="25400" cap="rnd">
              <a:noFill/>
              <a:round/>
            </a:ln>
            <a:effectLst/>
          </c:spPr>
          <c:marker>
            <c:symbol val="x"/>
            <c:size val="5"/>
            <c:spPr>
              <a:noFill/>
              <a:ln w="9525">
                <a:solidFill>
                  <a:schemeClr val="accent1"/>
                </a:solidFill>
              </a:ln>
              <a:effectLst/>
            </c:spPr>
          </c:marker>
          <c:xVal>
            <c:numRef>
              <c:f>'validation graph'!$A$9:$A$30</c:f>
              <c:numCache>
                <c:formatCode>General</c:formatCode>
                <c:ptCount val="22"/>
                <c:pt idx="0">
                  <c:v>2011</c:v>
                </c:pt>
                <c:pt idx="1">
                  <c:v>2011</c:v>
                </c:pt>
                <c:pt idx="2">
                  <c:v>2011</c:v>
                </c:pt>
                <c:pt idx="3">
                  <c:v>2011</c:v>
                </c:pt>
                <c:pt idx="4">
                  <c:v>2011</c:v>
                </c:pt>
                <c:pt idx="5">
                  <c:v>2012</c:v>
                </c:pt>
                <c:pt idx="6">
                  <c:v>2012</c:v>
                </c:pt>
                <c:pt idx="7">
                  <c:v>2012</c:v>
                </c:pt>
                <c:pt idx="8">
                  <c:v>2012</c:v>
                </c:pt>
                <c:pt idx="9">
                  <c:v>2012</c:v>
                </c:pt>
                <c:pt idx="10">
                  <c:v>2013</c:v>
                </c:pt>
                <c:pt idx="11">
                  <c:v>2013</c:v>
                </c:pt>
                <c:pt idx="12">
                  <c:v>2013</c:v>
                </c:pt>
                <c:pt idx="13">
                  <c:v>2013</c:v>
                </c:pt>
                <c:pt idx="14">
                  <c:v>2014</c:v>
                </c:pt>
                <c:pt idx="15">
                  <c:v>2014</c:v>
                </c:pt>
                <c:pt idx="16">
                  <c:v>2014</c:v>
                </c:pt>
                <c:pt idx="17">
                  <c:v>2014</c:v>
                </c:pt>
                <c:pt idx="18">
                  <c:v>2015</c:v>
                </c:pt>
                <c:pt idx="19">
                  <c:v>2015</c:v>
                </c:pt>
                <c:pt idx="20">
                  <c:v>2015</c:v>
                </c:pt>
                <c:pt idx="21">
                  <c:v>2015</c:v>
                </c:pt>
              </c:numCache>
            </c:numRef>
          </c:xVal>
          <c:yVal>
            <c:numRef>
              <c:f>'validation graph'!$B$9:$B$30</c:f>
              <c:numCache>
                <c:formatCode>General</c:formatCode>
                <c:ptCount val="22"/>
                <c:pt idx="0">
                  <c:v>4</c:v>
                </c:pt>
                <c:pt idx="1">
                  <c:v>5</c:v>
                </c:pt>
                <c:pt idx="2">
                  <c:v>7</c:v>
                </c:pt>
                <c:pt idx="3">
                  <c:v>35</c:v>
                </c:pt>
                <c:pt idx="4">
                  <c:v>78</c:v>
                </c:pt>
                <c:pt idx="5">
                  <c:v>14</c:v>
                </c:pt>
                <c:pt idx="6">
                  <c:v>16</c:v>
                </c:pt>
                <c:pt idx="7">
                  <c:v>22</c:v>
                </c:pt>
                <c:pt idx="8">
                  <c:v>53</c:v>
                </c:pt>
                <c:pt idx="9">
                  <c:v>64</c:v>
                </c:pt>
                <c:pt idx="10">
                  <c:v>7</c:v>
                </c:pt>
                <c:pt idx="11">
                  <c:v>9</c:v>
                </c:pt>
                <c:pt idx="12">
                  <c:v>29</c:v>
                </c:pt>
                <c:pt idx="13">
                  <c:v>32</c:v>
                </c:pt>
                <c:pt idx="14">
                  <c:v>19</c:v>
                </c:pt>
                <c:pt idx="15">
                  <c:v>53</c:v>
                </c:pt>
                <c:pt idx="16">
                  <c:v>65</c:v>
                </c:pt>
                <c:pt idx="17">
                  <c:v>71</c:v>
                </c:pt>
                <c:pt idx="18">
                  <c:v>1</c:v>
                </c:pt>
                <c:pt idx="19">
                  <c:v>10</c:v>
                </c:pt>
                <c:pt idx="20">
                  <c:v>13</c:v>
                </c:pt>
                <c:pt idx="21">
                  <c:v>41</c:v>
                </c:pt>
              </c:numCache>
            </c:numRef>
          </c:yVal>
          <c:smooth val="0"/>
        </c:ser>
        <c:ser>
          <c:idx val="1"/>
          <c:order val="1"/>
          <c:tx>
            <c:v>Winners</c:v>
          </c:tx>
          <c:spPr>
            <a:ln w="25400" cap="rnd">
              <a:noFill/>
              <a:round/>
            </a:ln>
            <a:effectLst/>
          </c:spPr>
          <c:marker>
            <c:symbol val="x"/>
            <c:size val="5"/>
            <c:spPr>
              <a:noFill/>
              <a:ln w="9525">
                <a:solidFill>
                  <a:schemeClr val="accent2"/>
                </a:solidFill>
              </a:ln>
              <a:effectLst/>
            </c:spPr>
          </c:marker>
          <c:xVal>
            <c:numRef>
              <c:f>'validation graph'!$A$2:$A$6</c:f>
              <c:numCache>
                <c:formatCode>General</c:formatCode>
                <c:ptCount val="5"/>
                <c:pt idx="0">
                  <c:v>2011</c:v>
                </c:pt>
                <c:pt idx="1">
                  <c:v>2012</c:v>
                </c:pt>
                <c:pt idx="2">
                  <c:v>2013</c:v>
                </c:pt>
                <c:pt idx="3">
                  <c:v>2014</c:v>
                </c:pt>
                <c:pt idx="4">
                  <c:v>2015</c:v>
                </c:pt>
              </c:numCache>
            </c:numRef>
          </c:xVal>
          <c:yVal>
            <c:numRef>
              <c:f>'validation graph'!$B$2:$B$6</c:f>
              <c:numCache>
                <c:formatCode>General</c:formatCode>
                <c:ptCount val="5"/>
                <c:pt idx="0">
                  <c:v>1</c:v>
                </c:pt>
                <c:pt idx="1">
                  <c:v>1</c:v>
                </c:pt>
                <c:pt idx="2">
                  <c:v>5</c:v>
                </c:pt>
                <c:pt idx="3">
                  <c:v>1</c:v>
                </c:pt>
                <c:pt idx="4">
                  <c:v>21</c:v>
                </c:pt>
              </c:numCache>
            </c:numRef>
          </c:yVal>
          <c:smooth val="0"/>
        </c:ser>
        <c:dLbls>
          <c:showLegendKey val="0"/>
          <c:showVal val="0"/>
          <c:showCatName val="0"/>
          <c:showSerName val="0"/>
          <c:showPercent val="0"/>
          <c:showBubbleSize val="0"/>
        </c:dLbls>
        <c:axId val="776986176"/>
        <c:axId val="776987264"/>
      </c:scatterChart>
      <c:valAx>
        <c:axId val="776986176"/>
        <c:scaling>
          <c:orientation val="minMax"/>
          <c:max val="2015"/>
          <c:min val="2011"/>
        </c:scaling>
        <c:delete val="0"/>
        <c:axPos val="b"/>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987264"/>
        <c:crosses val="autoZero"/>
        <c:crossBetween val="midCat"/>
        <c:majorUnit val="1"/>
      </c:valAx>
      <c:valAx>
        <c:axId val="776987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9861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4</Pages>
  <Words>1162</Words>
  <Characters>6628</Characters>
  <Application>Microsoft Office Word</Application>
  <DocSecurity>0</DocSecurity>
  <Lines>55</Lines>
  <Paragraphs>15</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7775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Zhang</dc:creator>
  <cp:keywords/>
  <dc:description/>
  <cp:lastModifiedBy>Max Schuman</cp:lastModifiedBy>
  <cp:revision>133</cp:revision>
  <dcterms:created xsi:type="dcterms:W3CDTF">2016-06-07T20:24:00Z</dcterms:created>
  <dcterms:modified xsi:type="dcterms:W3CDTF">2016-06-08T06:08:00Z</dcterms:modified>
</cp:coreProperties>
</file>