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40"/>
              <w:left w:type="dxa" w:w="12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Borang 3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34"/>
                <w:szCs w:val="34"/>
              </w:rPr>
              <w:t xml:space="preserve">STORYBOARD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Borang 3 · Diisi sebelum sebarang aset dibina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66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6"/>
          <w:left w:val="single" w:color="C9A227" w:sz="6"/>
          <w:bottom w:val="single" w:color="C9A227" w:sz="6"/>
          <w:right w:val="single" w:color="C9A227" w:sz="6"/>
          <w:insideH w:val="single" w:color="C9A227" w:sz="6"/>
          <w:insideV w:val="single" w:color="C9A227" w:sz="6"/>
        </w:tblBorders>
        <w:tblLayout w:type="fixed"/>
      </w:tblPr>
      <w:tblGrid>
        <w:gridCol w:w="3302"/>
        <w:gridCol w:w="3302"/>
        <w:gridCol w:w="3302"/>
      </w:tblGrid>
      <w:tr>
        <w:trPr>
          <w:cantSplit/>
          <w:tblHeader w:val="false"/>
          <w:trHeight w:val="600" w:hRule="atLeast"/>
        </w:trPr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Diisi Oleh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Kedua-dua peserta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Bila Diisi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Fasa perancangan, sebelum aset dibina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Diserahkan Kepada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Urus setia bersama video akhir</w:t>
            </w:r>
          </w:p>
        </w:tc>
      </w:tr>
    </w:tbl>
    <w:p>
      <w:pPr>
        <w:spacing w:after="14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1300"/>
        <w:gridCol w:w="3300"/>
        <w:gridCol w:w="1100"/>
        <w:gridCol w:w="2306"/>
        <w:gridCol w:w="800"/>
        <w:gridCol w:w="1100"/>
      </w:tblGrid>
      <w:tr>
        <w:trPr>
          <w:cantSplit/>
          <w:tblHeader w:val="false"/>
          <w:trHeight w:val="440" w:hRule="atLeast"/>
        </w:trPr>
        <w:tc>
          <w:tcPr>
            <w:tcW w:type="dxa" w:w="1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Kumpulan</w:t>
            </w:r>
          </w:p>
        </w:tc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Negeri</w:t>
            </w:r>
          </w:p>
        </w:tc>
        <w:tc>
          <w:tcPr>
            <w:tcW w:type="dxa" w:w="2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M/S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950"/>
        <w:gridCol w:w="1633"/>
        <w:gridCol w:w="240"/>
        <w:gridCol w:w="1250"/>
        <w:gridCol w:w="1950"/>
        <w:gridCol w:w="1633"/>
      </w:tblGrid>
      <w:tr>
        <w:trPr>
          <w:cantSplit/>
          <w:tblHeader w:val="false"/>
          <w:trHeight w:val="380" w:hRule="atLeast"/>
        </w:trPr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1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2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264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950"/>
        <w:gridCol w:w="1633"/>
        <w:gridCol w:w="240"/>
        <w:gridCol w:w="1250"/>
        <w:gridCol w:w="1950"/>
        <w:gridCol w:w="1633"/>
      </w:tblGrid>
      <w:tr>
        <w:trPr>
          <w:cantSplit/>
          <w:tblHeader w:val="false"/>
          <w:trHeight w:val="380" w:hRule="atLeast"/>
        </w:trPr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3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4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264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40"/>
              <w:left w:type="dxa" w:w="12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Borang 3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34"/>
                <w:szCs w:val="34"/>
              </w:rPr>
              <w:t xml:space="preserve">STORYBOARD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Borang 3 · Diisi sebelum sebarang aset dibina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66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6"/>
          <w:left w:val="single" w:color="C9A227" w:sz="6"/>
          <w:bottom w:val="single" w:color="C9A227" w:sz="6"/>
          <w:right w:val="single" w:color="C9A227" w:sz="6"/>
          <w:insideH w:val="single" w:color="C9A227" w:sz="6"/>
          <w:insideV w:val="single" w:color="C9A227" w:sz="6"/>
        </w:tblBorders>
        <w:tblLayout w:type="fixed"/>
      </w:tblPr>
      <w:tblGrid>
        <w:gridCol w:w="3302"/>
        <w:gridCol w:w="3302"/>
        <w:gridCol w:w="3302"/>
      </w:tblGrid>
      <w:tr>
        <w:trPr>
          <w:cantSplit/>
          <w:tblHeader w:val="false"/>
          <w:trHeight w:val="600" w:hRule="atLeast"/>
        </w:trPr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Diisi Oleh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Kedua-dua peserta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Bila Diisi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Fasa perancangan, sebelum aset dibina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Diserahkan Kepada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Urus setia bersama video akhir</w:t>
            </w:r>
          </w:p>
        </w:tc>
      </w:tr>
    </w:tbl>
    <w:p>
      <w:pPr>
        <w:spacing w:after="14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1300"/>
        <w:gridCol w:w="3300"/>
        <w:gridCol w:w="1100"/>
        <w:gridCol w:w="2306"/>
        <w:gridCol w:w="800"/>
        <w:gridCol w:w="1100"/>
      </w:tblGrid>
      <w:tr>
        <w:trPr>
          <w:cantSplit/>
          <w:tblHeader w:val="false"/>
          <w:trHeight w:val="440" w:hRule="atLeast"/>
        </w:trPr>
        <w:tc>
          <w:tcPr>
            <w:tcW w:type="dxa" w:w="1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Kumpulan</w:t>
            </w:r>
          </w:p>
        </w:tc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Negeri</w:t>
            </w:r>
          </w:p>
        </w:tc>
        <w:tc>
          <w:tcPr>
            <w:tcW w:type="dxa" w:w="2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M/S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950"/>
        <w:gridCol w:w="1633"/>
        <w:gridCol w:w="240"/>
        <w:gridCol w:w="1250"/>
        <w:gridCol w:w="1950"/>
        <w:gridCol w:w="1633"/>
      </w:tblGrid>
      <w:tr>
        <w:trPr>
          <w:cantSplit/>
          <w:tblHeader w:val="false"/>
          <w:trHeight w:val="380" w:hRule="atLeast"/>
        </w:trPr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5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6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264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950"/>
        <w:gridCol w:w="1633"/>
        <w:gridCol w:w="240"/>
        <w:gridCol w:w="1250"/>
        <w:gridCol w:w="1950"/>
        <w:gridCol w:w="1633"/>
      </w:tblGrid>
      <w:tr>
        <w:trPr>
          <w:cantSplit/>
          <w:tblHeader w:val="false"/>
          <w:trHeight w:val="380" w:hRule="atLeast"/>
        </w:trPr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7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8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264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40"/>
              <w:left w:type="dxa" w:w="12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Borang 3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34"/>
                <w:szCs w:val="34"/>
              </w:rPr>
              <w:t xml:space="preserve">STORYBOARD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Borang 3 · Diisi sebelum sebarang aset dibina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66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6"/>
          <w:left w:val="single" w:color="C9A227" w:sz="6"/>
          <w:bottom w:val="single" w:color="C9A227" w:sz="6"/>
          <w:right w:val="single" w:color="C9A227" w:sz="6"/>
          <w:insideH w:val="single" w:color="C9A227" w:sz="6"/>
          <w:insideV w:val="single" w:color="C9A227" w:sz="6"/>
        </w:tblBorders>
        <w:tblLayout w:type="fixed"/>
      </w:tblPr>
      <w:tblGrid>
        <w:gridCol w:w="3302"/>
        <w:gridCol w:w="3302"/>
        <w:gridCol w:w="3302"/>
      </w:tblGrid>
      <w:tr>
        <w:trPr>
          <w:cantSplit/>
          <w:tblHeader w:val="false"/>
          <w:trHeight w:val="600" w:hRule="atLeast"/>
        </w:trPr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Diisi Oleh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Kedua-dua peserta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Bila Diisi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Fasa perancangan, sebelum aset dibina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Diserahkan Kepada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Urus setia bersama video akhir</w:t>
            </w:r>
          </w:p>
        </w:tc>
      </w:tr>
    </w:tbl>
    <w:p>
      <w:pPr>
        <w:spacing w:after="14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1300"/>
        <w:gridCol w:w="3300"/>
        <w:gridCol w:w="1100"/>
        <w:gridCol w:w="2306"/>
        <w:gridCol w:w="800"/>
        <w:gridCol w:w="1100"/>
      </w:tblGrid>
      <w:tr>
        <w:trPr>
          <w:cantSplit/>
          <w:tblHeader w:val="false"/>
          <w:trHeight w:val="440" w:hRule="atLeast"/>
        </w:trPr>
        <w:tc>
          <w:tcPr>
            <w:tcW w:type="dxa" w:w="1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Kumpulan</w:t>
            </w:r>
          </w:p>
        </w:tc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Negeri</w:t>
            </w:r>
          </w:p>
        </w:tc>
        <w:tc>
          <w:tcPr>
            <w:tcW w:type="dxa" w:w="2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M/S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950"/>
        <w:gridCol w:w="1633"/>
        <w:gridCol w:w="240"/>
        <w:gridCol w:w="1250"/>
        <w:gridCol w:w="1950"/>
        <w:gridCol w:w="1633"/>
      </w:tblGrid>
      <w:tr>
        <w:trPr>
          <w:cantSplit/>
          <w:tblHeader w:val="false"/>
          <w:trHeight w:val="380" w:hRule="atLeast"/>
        </w:trPr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9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10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264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950"/>
        <w:gridCol w:w="1633"/>
        <w:gridCol w:w="240"/>
        <w:gridCol w:w="1250"/>
        <w:gridCol w:w="1950"/>
        <w:gridCol w:w="1633"/>
      </w:tblGrid>
      <w:tr>
        <w:trPr>
          <w:cantSplit/>
          <w:tblHeader w:val="false"/>
          <w:trHeight w:val="380" w:hRule="atLeast"/>
        </w:trPr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11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0B0F16" w:sz="8"/>
              <w:left w:val="single" w:color="0B0F16" w:sz="8"/>
              <w:bottom w:val="single" w:color="BDB59F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30"/>
                <w:sz w:val="17"/>
                <w:szCs w:val="17"/>
              </w:rPr>
              <w:t xml:space="preserve">FRAME 12</w:t>
            </w:r>
          </w:p>
        </w:tc>
        <w:tc>
          <w:tcPr>
            <w:tcW w:type="dxa" w:w="1950"/>
            <w:tcBorders>
              <w:top w:val="single" w:color="0B0F16" w:sz="8"/>
              <w:left w:val="single" w:color="BDB59F" w:sz="4"/>
              <w:bottom w:val="single" w:color="BDB59F" w:sz="4"/>
              <w:right w:val="single" w:color="BDB59F" w:sz="4"/>
            </w:tcBorders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6"/>
                <w:szCs w:val="16"/>
              </w:rPr>
              <w:t xml:space="preserve">ADEGAN DAN MASA :</w:t>
            </w:r>
          </w:p>
        </w:tc>
        <w:tc>
          <w:tcPr>
            <w:tcW w:type="dxa" w:w="1633"/>
            <w:tcBorders>
              <w:top w:val="single" w:color="0B0F16" w:sz="8"/>
              <w:left w:val="single" w:color="BDB59F" w:sz="4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264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shd w:fill="FAF8F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A8A190"/>
                <w:spacing w:val="40"/>
                <w:sz w:val="17"/>
                <w:szCs w:val="17"/>
              </w:rPr>
              <w:t xml:space="preserve">GAMBAR ATAU LAKARAN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tabs>
                <w:tab w:val="left" w:pos="820"/>
                <w:tab w:val="left" w:pos="2700"/>
              </w:tabs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Sumber 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Canva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br/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Rakaman Sendiri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	</w:t>
            </w: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03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 Aset Pihak Ketiga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Camera Angle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Komposisi :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Skrip / Naratif :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Audio 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BORANG 3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Borang 3 · Storyboard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Borang 3 Storyboard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2026-10-24T06:55:02.851Z</dcterms:created>
  <dcterms:modified xsi:type="dcterms:W3CDTF">2026-10-24T06:55:02.852Z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