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CE5" w:rsidRPr="008A74EA" w:rsidRDefault="008A74EA" w:rsidP="008A74EA">
      <w:pPr>
        <w:ind w:left="2880"/>
        <w:rPr>
          <w:rFonts w:ascii="Arial" w:hAnsi="Arial" w:cs="Arial"/>
          <w:sz w:val="19"/>
          <w:szCs w:val="19"/>
        </w:rPr>
      </w:pPr>
      <w:r>
        <w:rPr>
          <w:rFonts w:ascii="Arial" w:hAnsi="Arial" w:cs="Arial"/>
          <w:sz w:val="19"/>
          <w:szCs w:val="19"/>
        </w:rPr>
        <w:t xml:space="preserve">       </w:t>
      </w:r>
      <w:r w:rsidR="00E95715" w:rsidRPr="008A74EA">
        <w:rPr>
          <w:rFonts w:ascii="Arial" w:hAnsi="Arial" w:cs="Arial"/>
          <w:sz w:val="19"/>
          <w:szCs w:val="19"/>
        </w:rPr>
        <w:t>UCF Student Union</w:t>
      </w:r>
      <w:r w:rsidR="007F43DB" w:rsidRPr="008A74EA">
        <w:rPr>
          <w:rFonts w:ascii="Arial" w:hAnsi="Arial" w:cs="Arial"/>
          <w:sz w:val="19"/>
          <w:szCs w:val="19"/>
        </w:rPr>
        <w:t xml:space="preserve"> – Senate Work Room</w:t>
      </w:r>
    </w:p>
    <w:p w:rsidR="00940B75" w:rsidRPr="00023556" w:rsidRDefault="000F55BF">
      <w:pPr>
        <w:jc w:val="center"/>
        <w:rPr>
          <w:rFonts w:ascii="Arial" w:hAnsi="Arial" w:cs="Arial"/>
          <w:sz w:val="19"/>
          <w:szCs w:val="19"/>
        </w:rPr>
      </w:pPr>
      <w:r>
        <w:rPr>
          <w:rFonts w:ascii="Arial" w:hAnsi="Arial" w:cs="Arial"/>
          <w:sz w:val="19"/>
          <w:szCs w:val="19"/>
        </w:rPr>
        <w:t xml:space="preserve">Friday, </w:t>
      </w:r>
      <w:r w:rsidR="00FA0118">
        <w:rPr>
          <w:rFonts w:ascii="Arial" w:hAnsi="Arial" w:cs="Arial"/>
          <w:sz w:val="19"/>
          <w:szCs w:val="19"/>
        </w:rPr>
        <w:t>February 4</w:t>
      </w:r>
      <w:r w:rsidR="003A18D9">
        <w:rPr>
          <w:rFonts w:ascii="Arial" w:hAnsi="Arial" w:cs="Arial"/>
          <w:sz w:val="19"/>
          <w:szCs w:val="19"/>
        </w:rPr>
        <w:t>h</w:t>
      </w:r>
      <w:r w:rsidR="009C79DA" w:rsidRPr="00023556">
        <w:rPr>
          <w:rFonts w:ascii="Arial" w:hAnsi="Arial" w:cs="Arial"/>
          <w:sz w:val="19"/>
          <w:szCs w:val="19"/>
        </w:rPr>
        <w:t>,</w:t>
      </w:r>
      <w:r w:rsidR="00606289" w:rsidRPr="00023556">
        <w:rPr>
          <w:rFonts w:ascii="Arial" w:hAnsi="Arial" w:cs="Arial"/>
          <w:sz w:val="19"/>
          <w:szCs w:val="19"/>
        </w:rPr>
        <w:t xml:space="preserve"> </w:t>
      </w:r>
      <w:r w:rsidR="001F6BBF">
        <w:rPr>
          <w:rFonts w:ascii="Arial" w:hAnsi="Arial" w:cs="Arial"/>
          <w:sz w:val="19"/>
          <w:szCs w:val="19"/>
        </w:rPr>
        <w:t>2011</w:t>
      </w:r>
    </w:p>
    <w:p w:rsidR="00622CE5" w:rsidRPr="00023556" w:rsidRDefault="001F6BBF">
      <w:pPr>
        <w:jc w:val="center"/>
        <w:rPr>
          <w:rFonts w:ascii="Arial" w:hAnsi="Arial" w:cs="Arial"/>
          <w:sz w:val="19"/>
          <w:szCs w:val="19"/>
        </w:rPr>
      </w:pPr>
      <w:r>
        <w:rPr>
          <w:rFonts w:ascii="Arial" w:hAnsi="Arial" w:cs="Arial"/>
          <w:sz w:val="19"/>
          <w:szCs w:val="19"/>
        </w:rPr>
        <w:t>4:30</w:t>
      </w:r>
      <w:r w:rsidR="00622CE5" w:rsidRPr="00023556">
        <w:rPr>
          <w:rFonts w:ascii="Arial" w:hAnsi="Arial" w:cs="Arial"/>
          <w:sz w:val="19"/>
          <w:szCs w:val="19"/>
        </w:rPr>
        <w:t xml:space="preserve"> PM</w:t>
      </w:r>
    </w:p>
    <w:p w:rsidR="00622CE5" w:rsidRPr="00023556" w:rsidRDefault="00622CE5">
      <w:pPr>
        <w:jc w:val="center"/>
        <w:rPr>
          <w:sz w:val="19"/>
          <w:szCs w:val="19"/>
        </w:rPr>
      </w:pPr>
    </w:p>
    <w:p w:rsidR="00622CE5" w:rsidRPr="00023556" w:rsidRDefault="00CF50F2">
      <w:pPr>
        <w:jc w:val="center"/>
        <w:rPr>
          <w:b/>
          <w:sz w:val="19"/>
          <w:szCs w:val="19"/>
          <w:u w:val="single"/>
        </w:rPr>
      </w:pPr>
      <w:r>
        <w:rPr>
          <w:b/>
          <w:sz w:val="19"/>
          <w:szCs w:val="19"/>
          <w:u w:val="single"/>
        </w:rPr>
        <w:t>Minutes</w:t>
      </w:r>
    </w:p>
    <w:p w:rsidR="00622CE5" w:rsidRPr="00023556" w:rsidRDefault="00622CE5">
      <w:pPr>
        <w:jc w:val="center"/>
        <w:rPr>
          <w:sz w:val="19"/>
          <w:szCs w:val="19"/>
        </w:rPr>
      </w:pPr>
    </w:p>
    <w:p w:rsidR="00094DF0" w:rsidRPr="00023556" w:rsidRDefault="00094DF0" w:rsidP="002C2F25">
      <w:pPr>
        <w:numPr>
          <w:ilvl w:val="0"/>
          <w:numId w:val="10"/>
        </w:numPr>
        <w:spacing w:line="360" w:lineRule="auto"/>
        <w:rPr>
          <w:sz w:val="19"/>
          <w:szCs w:val="19"/>
        </w:rPr>
      </w:pPr>
      <w:r w:rsidRPr="00023556">
        <w:rPr>
          <w:sz w:val="19"/>
          <w:szCs w:val="19"/>
        </w:rPr>
        <w:t>Call to Order</w:t>
      </w:r>
      <w:r w:rsidR="00D72624" w:rsidRPr="00023556">
        <w:rPr>
          <w:sz w:val="19"/>
          <w:szCs w:val="19"/>
        </w:rPr>
        <w:t>-</w:t>
      </w:r>
      <w:r w:rsidR="00FF5AFD" w:rsidRPr="00023556">
        <w:rPr>
          <w:sz w:val="19"/>
          <w:szCs w:val="19"/>
        </w:rPr>
        <w:t xml:space="preserve"> </w:t>
      </w:r>
      <w:r w:rsidR="006507CF">
        <w:rPr>
          <w:b/>
          <w:sz w:val="19"/>
          <w:szCs w:val="19"/>
        </w:rPr>
        <w:t xml:space="preserve"> 4:48</w:t>
      </w:r>
      <w:r w:rsidR="000F55BF">
        <w:rPr>
          <w:b/>
          <w:sz w:val="19"/>
          <w:szCs w:val="19"/>
        </w:rPr>
        <w:t xml:space="preserve"> pm</w:t>
      </w:r>
    </w:p>
    <w:p w:rsidR="00094DF0" w:rsidRPr="00023556" w:rsidRDefault="00094DF0" w:rsidP="002C2F25">
      <w:pPr>
        <w:numPr>
          <w:ilvl w:val="0"/>
          <w:numId w:val="10"/>
        </w:numPr>
        <w:spacing w:line="360" w:lineRule="auto"/>
        <w:rPr>
          <w:sz w:val="19"/>
          <w:szCs w:val="19"/>
        </w:rPr>
      </w:pPr>
      <w:r w:rsidRPr="00023556">
        <w:rPr>
          <w:sz w:val="19"/>
          <w:szCs w:val="19"/>
        </w:rPr>
        <w:t>Roll Call &amp; Verification of Quorum</w:t>
      </w:r>
      <w:r w:rsidR="00686D55" w:rsidRPr="00023556">
        <w:rPr>
          <w:sz w:val="19"/>
          <w:szCs w:val="19"/>
        </w:rPr>
        <w:t>-</w:t>
      </w:r>
      <w:r w:rsidR="00FF5AFD" w:rsidRPr="00023556">
        <w:rPr>
          <w:sz w:val="19"/>
          <w:szCs w:val="19"/>
        </w:rPr>
        <w:t xml:space="preserve"> Verified</w:t>
      </w:r>
    </w:p>
    <w:tbl>
      <w:tblPr>
        <w:tblW w:w="0" w:type="auto"/>
        <w:jc w:val="center"/>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360"/>
        <w:gridCol w:w="3360"/>
      </w:tblGrid>
      <w:tr w:rsidR="00757416" w:rsidRPr="00023556" w:rsidTr="00074DC9">
        <w:trPr>
          <w:trHeight w:val="246"/>
          <w:jc w:val="center"/>
        </w:trPr>
        <w:tc>
          <w:tcPr>
            <w:tcW w:w="3360" w:type="dxa"/>
            <w:shd w:val="clear" w:color="auto" w:fill="000000"/>
            <w:vAlign w:val="center"/>
          </w:tcPr>
          <w:p w:rsidR="00757416" w:rsidRPr="00074DC9" w:rsidRDefault="00757416" w:rsidP="001F6BBF">
            <w:pPr>
              <w:jc w:val="center"/>
              <w:rPr>
                <w:b/>
                <w:color w:val="FFFFFF"/>
                <w:sz w:val="19"/>
                <w:szCs w:val="19"/>
              </w:rPr>
            </w:pPr>
            <w:r w:rsidRPr="00074DC9">
              <w:rPr>
                <w:b/>
                <w:color w:val="FFFFFF"/>
                <w:sz w:val="19"/>
                <w:szCs w:val="19"/>
              </w:rPr>
              <w:t>PRESENT</w:t>
            </w:r>
          </w:p>
        </w:tc>
        <w:tc>
          <w:tcPr>
            <w:tcW w:w="3360" w:type="dxa"/>
            <w:shd w:val="clear" w:color="auto" w:fill="000000"/>
            <w:vAlign w:val="center"/>
          </w:tcPr>
          <w:p w:rsidR="00757416" w:rsidRPr="00074DC9" w:rsidRDefault="00757416" w:rsidP="001F6BBF">
            <w:pPr>
              <w:jc w:val="center"/>
              <w:rPr>
                <w:color w:val="FFFFFF"/>
                <w:sz w:val="19"/>
                <w:szCs w:val="19"/>
              </w:rPr>
            </w:pPr>
            <w:r w:rsidRPr="00074DC9">
              <w:rPr>
                <w:b/>
                <w:color w:val="FFFFFF"/>
                <w:sz w:val="19"/>
                <w:szCs w:val="19"/>
              </w:rPr>
              <w:t>ABSENT</w:t>
            </w:r>
          </w:p>
        </w:tc>
      </w:tr>
      <w:tr w:rsidR="005A6F09" w:rsidRPr="00023556" w:rsidTr="00074DC9">
        <w:trPr>
          <w:trHeight w:val="254"/>
          <w:jc w:val="center"/>
        </w:trPr>
        <w:tc>
          <w:tcPr>
            <w:tcW w:w="3360" w:type="dxa"/>
            <w:vAlign w:val="center"/>
          </w:tcPr>
          <w:p w:rsidR="005A6F09" w:rsidRPr="00023556" w:rsidRDefault="005A6F09" w:rsidP="00D35F5C">
            <w:pPr>
              <w:jc w:val="center"/>
              <w:rPr>
                <w:sz w:val="19"/>
                <w:szCs w:val="19"/>
              </w:rPr>
            </w:pPr>
            <w:r>
              <w:rPr>
                <w:sz w:val="19"/>
                <w:szCs w:val="19"/>
              </w:rPr>
              <w:t>Chair</w:t>
            </w:r>
            <w:r w:rsidR="00FA5AD6">
              <w:rPr>
                <w:sz w:val="19"/>
                <w:szCs w:val="19"/>
              </w:rPr>
              <w:t xml:space="preserve"> </w:t>
            </w:r>
            <w:proofErr w:type="spellStart"/>
            <w:r w:rsidR="00FA5AD6">
              <w:rPr>
                <w:sz w:val="19"/>
                <w:szCs w:val="19"/>
              </w:rPr>
              <w:t>Hellinger</w:t>
            </w:r>
            <w:proofErr w:type="spellEnd"/>
          </w:p>
        </w:tc>
        <w:tc>
          <w:tcPr>
            <w:tcW w:w="3360" w:type="dxa"/>
            <w:vAlign w:val="center"/>
          </w:tcPr>
          <w:p w:rsidR="005A6F09" w:rsidRPr="00023556" w:rsidRDefault="00FA5AD6" w:rsidP="00D35F5C">
            <w:pPr>
              <w:jc w:val="center"/>
              <w:rPr>
                <w:sz w:val="19"/>
                <w:szCs w:val="19"/>
              </w:rPr>
            </w:pPr>
            <w:r>
              <w:rPr>
                <w:sz w:val="19"/>
                <w:szCs w:val="19"/>
              </w:rPr>
              <w:t xml:space="preserve">Senator </w:t>
            </w:r>
            <w:proofErr w:type="spellStart"/>
            <w:r w:rsidR="00B14460">
              <w:rPr>
                <w:sz w:val="19"/>
                <w:szCs w:val="19"/>
              </w:rPr>
              <w:t>AuBuchon</w:t>
            </w:r>
            <w:proofErr w:type="spellEnd"/>
          </w:p>
        </w:tc>
      </w:tr>
      <w:tr w:rsidR="00D35F5C" w:rsidRPr="0063068A" w:rsidTr="00074DC9">
        <w:trPr>
          <w:trHeight w:val="254"/>
          <w:jc w:val="center"/>
        </w:trPr>
        <w:tc>
          <w:tcPr>
            <w:tcW w:w="3360" w:type="dxa"/>
            <w:vAlign w:val="center"/>
          </w:tcPr>
          <w:p w:rsidR="00D35F5C" w:rsidRDefault="00B14460" w:rsidP="000F55BF">
            <w:pPr>
              <w:jc w:val="center"/>
              <w:rPr>
                <w:sz w:val="19"/>
                <w:szCs w:val="19"/>
              </w:rPr>
            </w:pPr>
            <w:r>
              <w:rPr>
                <w:sz w:val="19"/>
                <w:szCs w:val="19"/>
              </w:rPr>
              <w:t xml:space="preserve">Vice Chair </w:t>
            </w:r>
            <w:proofErr w:type="spellStart"/>
            <w:r>
              <w:rPr>
                <w:sz w:val="19"/>
                <w:szCs w:val="19"/>
              </w:rPr>
              <w:t>Arbos</w:t>
            </w:r>
            <w:proofErr w:type="spellEnd"/>
          </w:p>
        </w:tc>
        <w:tc>
          <w:tcPr>
            <w:tcW w:w="3360" w:type="dxa"/>
            <w:vAlign w:val="center"/>
          </w:tcPr>
          <w:p w:rsidR="00D35F5C" w:rsidRDefault="00CD2A6C" w:rsidP="00CD2A6C">
            <w:pPr>
              <w:rPr>
                <w:sz w:val="19"/>
                <w:szCs w:val="19"/>
              </w:rPr>
            </w:pPr>
            <w:r>
              <w:rPr>
                <w:sz w:val="19"/>
                <w:szCs w:val="19"/>
              </w:rPr>
              <w:t xml:space="preserve">                  Senator </w:t>
            </w:r>
            <w:proofErr w:type="spellStart"/>
            <w:r>
              <w:rPr>
                <w:sz w:val="19"/>
                <w:szCs w:val="19"/>
              </w:rPr>
              <w:t>Besley</w:t>
            </w:r>
            <w:proofErr w:type="spellEnd"/>
          </w:p>
        </w:tc>
      </w:tr>
      <w:tr w:rsidR="00D35F5C" w:rsidRPr="0063068A" w:rsidTr="00074DC9">
        <w:trPr>
          <w:trHeight w:val="254"/>
          <w:jc w:val="center"/>
        </w:trPr>
        <w:tc>
          <w:tcPr>
            <w:tcW w:w="3360" w:type="dxa"/>
            <w:vAlign w:val="center"/>
          </w:tcPr>
          <w:p w:rsidR="00D35F5C" w:rsidRDefault="00FA5AD6" w:rsidP="000F55BF">
            <w:pPr>
              <w:jc w:val="center"/>
              <w:rPr>
                <w:sz w:val="19"/>
                <w:szCs w:val="19"/>
              </w:rPr>
            </w:pPr>
            <w:r>
              <w:rPr>
                <w:sz w:val="19"/>
                <w:szCs w:val="19"/>
              </w:rPr>
              <w:t xml:space="preserve">Senator </w:t>
            </w:r>
            <w:proofErr w:type="spellStart"/>
            <w:r>
              <w:rPr>
                <w:sz w:val="19"/>
                <w:szCs w:val="19"/>
              </w:rPr>
              <w:t>A</w:t>
            </w:r>
            <w:r w:rsidR="00B14460">
              <w:rPr>
                <w:sz w:val="19"/>
                <w:szCs w:val="19"/>
              </w:rPr>
              <w:t>ltfield</w:t>
            </w:r>
            <w:proofErr w:type="spellEnd"/>
          </w:p>
        </w:tc>
        <w:tc>
          <w:tcPr>
            <w:tcW w:w="3360" w:type="dxa"/>
            <w:vAlign w:val="center"/>
          </w:tcPr>
          <w:p w:rsidR="00D35F5C" w:rsidRDefault="00CD2A6C" w:rsidP="001F6BBF">
            <w:pPr>
              <w:rPr>
                <w:sz w:val="19"/>
                <w:szCs w:val="19"/>
              </w:rPr>
            </w:pPr>
            <w:r>
              <w:rPr>
                <w:sz w:val="19"/>
                <w:szCs w:val="19"/>
              </w:rPr>
              <w:t xml:space="preserve">                  Senator Bishop</w:t>
            </w:r>
          </w:p>
        </w:tc>
      </w:tr>
      <w:tr w:rsidR="005A6F09" w:rsidRPr="0063068A" w:rsidTr="00074DC9">
        <w:trPr>
          <w:trHeight w:val="254"/>
          <w:jc w:val="center"/>
        </w:trPr>
        <w:tc>
          <w:tcPr>
            <w:tcW w:w="3360" w:type="dxa"/>
            <w:vAlign w:val="center"/>
          </w:tcPr>
          <w:p w:rsidR="005A6F09" w:rsidRPr="00023556" w:rsidRDefault="00CD2A6C" w:rsidP="000F55BF">
            <w:pPr>
              <w:jc w:val="center"/>
              <w:rPr>
                <w:sz w:val="19"/>
                <w:szCs w:val="19"/>
              </w:rPr>
            </w:pPr>
            <w:r>
              <w:rPr>
                <w:sz w:val="19"/>
                <w:szCs w:val="19"/>
              </w:rPr>
              <w:t>Senator Lane</w:t>
            </w:r>
          </w:p>
        </w:tc>
        <w:tc>
          <w:tcPr>
            <w:tcW w:w="3360" w:type="dxa"/>
            <w:vAlign w:val="center"/>
          </w:tcPr>
          <w:p w:rsidR="005A6F09" w:rsidRPr="00023556" w:rsidRDefault="005A6F09" w:rsidP="00D35F5C">
            <w:pPr>
              <w:jc w:val="center"/>
              <w:rPr>
                <w:sz w:val="19"/>
                <w:szCs w:val="19"/>
              </w:rPr>
            </w:pPr>
          </w:p>
        </w:tc>
      </w:tr>
      <w:tr w:rsidR="005A6F09" w:rsidRPr="00023556" w:rsidTr="00074DC9">
        <w:trPr>
          <w:trHeight w:val="254"/>
          <w:jc w:val="center"/>
        </w:trPr>
        <w:tc>
          <w:tcPr>
            <w:tcW w:w="3360" w:type="dxa"/>
            <w:vAlign w:val="center"/>
          </w:tcPr>
          <w:p w:rsidR="005A6F09" w:rsidRPr="00023556" w:rsidRDefault="00A5482F" w:rsidP="005A6F09">
            <w:pPr>
              <w:jc w:val="center"/>
              <w:rPr>
                <w:sz w:val="19"/>
                <w:szCs w:val="19"/>
              </w:rPr>
            </w:pPr>
            <w:r>
              <w:rPr>
                <w:sz w:val="19"/>
                <w:szCs w:val="19"/>
              </w:rPr>
              <w:t xml:space="preserve">Senator </w:t>
            </w:r>
            <w:proofErr w:type="spellStart"/>
            <w:r w:rsidR="00B14460">
              <w:rPr>
                <w:sz w:val="19"/>
                <w:szCs w:val="19"/>
              </w:rPr>
              <w:t>Hegedus</w:t>
            </w:r>
            <w:proofErr w:type="spellEnd"/>
          </w:p>
        </w:tc>
        <w:tc>
          <w:tcPr>
            <w:tcW w:w="3360" w:type="dxa"/>
            <w:vAlign w:val="center"/>
          </w:tcPr>
          <w:p w:rsidR="005A6F09" w:rsidRPr="00023556" w:rsidRDefault="005A6F09" w:rsidP="001F6BBF">
            <w:pPr>
              <w:jc w:val="center"/>
              <w:rPr>
                <w:sz w:val="19"/>
                <w:szCs w:val="19"/>
              </w:rPr>
            </w:pPr>
          </w:p>
        </w:tc>
      </w:tr>
      <w:tr w:rsidR="005A6F09" w:rsidRPr="00023556" w:rsidTr="00074DC9">
        <w:trPr>
          <w:trHeight w:val="254"/>
          <w:jc w:val="center"/>
        </w:trPr>
        <w:tc>
          <w:tcPr>
            <w:tcW w:w="3360" w:type="dxa"/>
            <w:vAlign w:val="center"/>
          </w:tcPr>
          <w:p w:rsidR="005A6F09" w:rsidRPr="00023556" w:rsidRDefault="00B14460" w:rsidP="001F6BBF">
            <w:pPr>
              <w:jc w:val="center"/>
              <w:rPr>
                <w:sz w:val="19"/>
                <w:szCs w:val="19"/>
              </w:rPr>
            </w:pPr>
            <w:r>
              <w:rPr>
                <w:sz w:val="19"/>
                <w:szCs w:val="19"/>
              </w:rPr>
              <w:t>Pro Tempore Representative</w:t>
            </w:r>
          </w:p>
        </w:tc>
        <w:tc>
          <w:tcPr>
            <w:tcW w:w="3360" w:type="dxa"/>
            <w:vAlign w:val="center"/>
          </w:tcPr>
          <w:p w:rsidR="005A6F09" w:rsidRPr="00023556" w:rsidRDefault="005A6F09" w:rsidP="001F6BBF">
            <w:pPr>
              <w:jc w:val="center"/>
              <w:rPr>
                <w:sz w:val="19"/>
                <w:szCs w:val="19"/>
              </w:rPr>
            </w:pPr>
          </w:p>
        </w:tc>
      </w:tr>
      <w:tr w:rsidR="005A6F09" w:rsidRPr="00023556" w:rsidTr="00074DC9">
        <w:trPr>
          <w:trHeight w:val="254"/>
          <w:jc w:val="center"/>
        </w:trPr>
        <w:tc>
          <w:tcPr>
            <w:tcW w:w="3360" w:type="dxa"/>
            <w:vAlign w:val="center"/>
          </w:tcPr>
          <w:p w:rsidR="005A6F09" w:rsidRPr="00023556" w:rsidRDefault="005A6F09" w:rsidP="00B14460">
            <w:pPr>
              <w:jc w:val="center"/>
              <w:rPr>
                <w:sz w:val="19"/>
                <w:szCs w:val="19"/>
              </w:rPr>
            </w:pPr>
          </w:p>
        </w:tc>
        <w:tc>
          <w:tcPr>
            <w:tcW w:w="3360" w:type="dxa"/>
            <w:vAlign w:val="center"/>
          </w:tcPr>
          <w:p w:rsidR="005A6F09" w:rsidRPr="00023556" w:rsidRDefault="005A6F09" w:rsidP="001F6BBF">
            <w:pPr>
              <w:jc w:val="center"/>
              <w:rPr>
                <w:sz w:val="19"/>
                <w:szCs w:val="19"/>
              </w:rPr>
            </w:pPr>
          </w:p>
        </w:tc>
      </w:tr>
    </w:tbl>
    <w:p w:rsidR="00094DF0" w:rsidRPr="00023556" w:rsidRDefault="00094DF0">
      <w:pPr>
        <w:jc w:val="center"/>
        <w:rPr>
          <w:sz w:val="19"/>
          <w:szCs w:val="19"/>
        </w:rPr>
      </w:pPr>
    </w:p>
    <w:p w:rsidR="000F55BF" w:rsidRDefault="005A6F09" w:rsidP="00F62853">
      <w:pPr>
        <w:numPr>
          <w:ilvl w:val="0"/>
          <w:numId w:val="10"/>
        </w:numPr>
        <w:spacing w:line="360" w:lineRule="auto"/>
        <w:rPr>
          <w:sz w:val="19"/>
          <w:szCs w:val="19"/>
        </w:rPr>
      </w:pPr>
      <w:r>
        <w:rPr>
          <w:sz w:val="19"/>
          <w:szCs w:val="19"/>
        </w:rPr>
        <w:t xml:space="preserve">- </w:t>
      </w:r>
      <w:r w:rsidR="00E83CE9" w:rsidRPr="00023556">
        <w:rPr>
          <w:sz w:val="19"/>
          <w:szCs w:val="19"/>
        </w:rPr>
        <w:t>Approval of the Minutes-</w:t>
      </w:r>
      <w:r w:rsidR="000F55BF">
        <w:rPr>
          <w:sz w:val="19"/>
          <w:szCs w:val="19"/>
        </w:rPr>
        <w:t xml:space="preserve"> </w:t>
      </w:r>
    </w:p>
    <w:p w:rsidR="00E83CE9" w:rsidRPr="001E00C6" w:rsidRDefault="000F55BF" w:rsidP="000F55BF">
      <w:pPr>
        <w:numPr>
          <w:ilvl w:val="1"/>
          <w:numId w:val="10"/>
        </w:numPr>
        <w:spacing w:line="360" w:lineRule="auto"/>
        <w:rPr>
          <w:sz w:val="19"/>
          <w:szCs w:val="19"/>
        </w:rPr>
      </w:pPr>
      <w:r>
        <w:rPr>
          <w:sz w:val="19"/>
          <w:szCs w:val="19"/>
        </w:rPr>
        <w:t xml:space="preserve"> </w:t>
      </w:r>
      <w:r w:rsidR="00DB0B8B">
        <w:rPr>
          <w:sz w:val="19"/>
          <w:szCs w:val="19"/>
        </w:rPr>
        <w:t xml:space="preserve">Pro Tempore Miller </w:t>
      </w:r>
      <w:r w:rsidR="001D065B">
        <w:rPr>
          <w:sz w:val="19"/>
          <w:szCs w:val="19"/>
        </w:rPr>
        <w:t>moves to approve minutes (</w:t>
      </w:r>
      <w:r w:rsidR="001D065B" w:rsidRPr="001D065B">
        <w:rPr>
          <w:b/>
          <w:sz w:val="19"/>
          <w:szCs w:val="19"/>
        </w:rPr>
        <w:t>General Consent</w:t>
      </w:r>
      <w:r w:rsidR="001D065B">
        <w:rPr>
          <w:sz w:val="19"/>
          <w:szCs w:val="19"/>
        </w:rPr>
        <w:t>)</w:t>
      </w:r>
    </w:p>
    <w:p w:rsidR="000F55BF" w:rsidRDefault="005A6F09" w:rsidP="000F55BF">
      <w:pPr>
        <w:numPr>
          <w:ilvl w:val="0"/>
          <w:numId w:val="10"/>
        </w:numPr>
        <w:spacing w:line="360" w:lineRule="auto"/>
        <w:rPr>
          <w:sz w:val="19"/>
          <w:szCs w:val="19"/>
        </w:rPr>
      </w:pPr>
      <w:r>
        <w:rPr>
          <w:sz w:val="19"/>
          <w:szCs w:val="19"/>
        </w:rPr>
        <w:t xml:space="preserve"> - </w:t>
      </w:r>
      <w:r w:rsidR="006C1DB4" w:rsidRPr="00023556">
        <w:rPr>
          <w:sz w:val="19"/>
          <w:szCs w:val="19"/>
        </w:rPr>
        <w:t>Approval of the Agenda-</w:t>
      </w:r>
      <w:r w:rsidR="000F55BF">
        <w:rPr>
          <w:sz w:val="19"/>
          <w:szCs w:val="19"/>
        </w:rPr>
        <w:t xml:space="preserve"> </w:t>
      </w:r>
    </w:p>
    <w:p w:rsidR="0005249A" w:rsidRDefault="00DB0B8B" w:rsidP="001D065B">
      <w:pPr>
        <w:spacing w:line="360" w:lineRule="auto"/>
        <w:ind w:left="720"/>
        <w:rPr>
          <w:b/>
          <w:sz w:val="19"/>
          <w:szCs w:val="19"/>
        </w:rPr>
      </w:pPr>
      <w:r>
        <w:rPr>
          <w:sz w:val="19"/>
          <w:szCs w:val="19"/>
        </w:rPr>
        <w:t xml:space="preserve">       </w:t>
      </w:r>
      <w:proofErr w:type="gramStart"/>
      <w:r>
        <w:rPr>
          <w:sz w:val="19"/>
          <w:szCs w:val="19"/>
        </w:rPr>
        <w:t>a</w:t>
      </w:r>
      <w:proofErr w:type="gramEnd"/>
      <w:r>
        <w:rPr>
          <w:sz w:val="19"/>
          <w:szCs w:val="19"/>
        </w:rPr>
        <w:t xml:space="preserve">. </w:t>
      </w:r>
      <w:r>
        <w:rPr>
          <w:sz w:val="19"/>
          <w:szCs w:val="19"/>
        </w:rPr>
        <w:tab/>
        <w:t xml:space="preserve">Vice Chair </w:t>
      </w:r>
      <w:proofErr w:type="spellStart"/>
      <w:r>
        <w:rPr>
          <w:sz w:val="19"/>
          <w:szCs w:val="19"/>
        </w:rPr>
        <w:t>Arbos</w:t>
      </w:r>
      <w:proofErr w:type="spellEnd"/>
      <w:r w:rsidR="001D065B">
        <w:rPr>
          <w:sz w:val="19"/>
          <w:szCs w:val="19"/>
        </w:rPr>
        <w:t xml:space="preserve"> moves to approve the agenda</w:t>
      </w:r>
      <w:r w:rsidR="001D065B" w:rsidRPr="00ED528A">
        <w:rPr>
          <w:b/>
          <w:sz w:val="19"/>
          <w:szCs w:val="19"/>
        </w:rPr>
        <w:t xml:space="preserve"> </w:t>
      </w:r>
      <w:r w:rsidR="005A6F09" w:rsidRPr="00ED528A">
        <w:rPr>
          <w:b/>
          <w:sz w:val="19"/>
          <w:szCs w:val="19"/>
        </w:rPr>
        <w:t>( General Consent)</w:t>
      </w:r>
    </w:p>
    <w:p w:rsidR="00F36AE0" w:rsidRDefault="005A6F09" w:rsidP="00557F06">
      <w:pPr>
        <w:numPr>
          <w:ilvl w:val="0"/>
          <w:numId w:val="10"/>
        </w:numPr>
        <w:spacing w:line="360" w:lineRule="auto"/>
        <w:rPr>
          <w:sz w:val="19"/>
          <w:szCs w:val="19"/>
        </w:rPr>
      </w:pPr>
      <w:r w:rsidRPr="00AA3492">
        <w:rPr>
          <w:sz w:val="19"/>
          <w:szCs w:val="19"/>
        </w:rPr>
        <w:t xml:space="preserve">- </w:t>
      </w:r>
      <w:r w:rsidR="006C1DB4" w:rsidRPr="00AA3492">
        <w:rPr>
          <w:sz w:val="19"/>
          <w:szCs w:val="19"/>
        </w:rPr>
        <w:t>Announcements from the Chair</w:t>
      </w:r>
      <w:r w:rsidR="0001256E" w:rsidRPr="00AA3492">
        <w:rPr>
          <w:sz w:val="19"/>
          <w:szCs w:val="19"/>
        </w:rPr>
        <w:t>-</w:t>
      </w:r>
    </w:p>
    <w:p w:rsidR="00EC5F4C" w:rsidRDefault="005F5CED" w:rsidP="00536F0D">
      <w:pPr>
        <w:numPr>
          <w:ilvl w:val="1"/>
          <w:numId w:val="10"/>
        </w:numPr>
        <w:spacing w:line="360" w:lineRule="auto"/>
        <w:rPr>
          <w:sz w:val="19"/>
          <w:szCs w:val="19"/>
        </w:rPr>
      </w:pPr>
      <w:r>
        <w:rPr>
          <w:sz w:val="19"/>
          <w:szCs w:val="19"/>
        </w:rPr>
        <w:t xml:space="preserve"> </w:t>
      </w:r>
      <w:r w:rsidR="005C2F49">
        <w:rPr>
          <w:sz w:val="19"/>
          <w:szCs w:val="19"/>
        </w:rPr>
        <w:t xml:space="preserve">Very busy this week, </w:t>
      </w:r>
      <w:proofErr w:type="spellStart"/>
      <w:r w:rsidR="005C2F49">
        <w:rPr>
          <w:sz w:val="19"/>
          <w:szCs w:val="19"/>
        </w:rPr>
        <w:t>wnts</w:t>
      </w:r>
      <w:proofErr w:type="spellEnd"/>
      <w:r w:rsidR="005C2F49">
        <w:rPr>
          <w:sz w:val="19"/>
          <w:szCs w:val="19"/>
        </w:rPr>
        <w:t xml:space="preserve"> to double efforts next week. This next week will be very important, go to organizations, e-mail, and ask to come to roundtable. Want people to have pride in GAC committee. </w:t>
      </w:r>
    </w:p>
    <w:p w:rsidR="00A16C7C" w:rsidRDefault="005A6F09" w:rsidP="00856400">
      <w:pPr>
        <w:pStyle w:val="Standard"/>
        <w:numPr>
          <w:ilvl w:val="0"/>
          <w:numId w:val="10"/>
        </w:numPr>
        <w:spacing w:line="480" w:lineRule="auto"/>
        <w:rPr>
          <w:sz w:val="19"/>
          <w:szCs w:val="19"/>
        </w:rPr>
      </w:pPr>
      <w:r>
        <w:rPr>
          <w:sz w:val="19"/>
          <w:szCs w:val="19"/>
        </w:rPr>
        <w:t xml:space="preserve"> - </w:t>
      </w:r>
      <w:r w:rsidR="005362F9" w:rsidRPr="005A6F09">
        <w:rPr>
          <w:sz w:val="19"/>
          <w:szCs w:val="19"/>
        </w:rPr>
        <w:t>Announcements from Commit</w:t>
      </w:r>
      <w:bookmarkStart w:id="0" w:name="_GoBack"/>
      <w:bookmarkEnd w:id="0"/>
      <w:r w:rsidR="005362F9" w:rsidRPr="005A6F09">
        <w:rPr>
          <w:sz w:val="19"/>
          <w:szCs w:val="19"/>
        </w:rPr>
        <w:t xml:space="preserve">tee Members – </w:t>
      </w:r>
    </w:p>
    <w:p w:rsidR="005362F9" w:rsidRPr="005A6F09" w:rsidRDefault="00A16C7C" w:rsidP="007E2EC2">
      <w:pPr>
        <w:pStyle w:val="Standard"/>
        <w:spacing w:line="480" w:lineRule="auto"/>
        <w:ind w:left="720"/>
        <w:rPr>
          <w:sz w:val="19"/>
          <w:szCs w:val="19"/>
        </w:rPr>
      </w:pPr>
      <w:r>
        <w:rPr>
          <w:sz w:val="19"/>
          <w:szCs w:val="19"/>
        </w:rPr>
        <w:t xml:space="preserve">       a. </w:t>
      </w:r>
      <w:r w:rsidR="0060611C">
        <w:rPr>
          <w:sz w:val="19"/>
          <w:szCs w:val="19"/>
        </w:rPr>
        <w:tab/>
      </w:r>
      <w:r w:rsidR="007E2EC2">
        <w:rPr>
          <w:sz w:val="19"/>
          <w:szCs w:val="19"/>
        </w:rPr>
        <w:t>None</w:t>
      </w:r>
    </w:p>
    <w:p w:rsidR="0060611C" w:rsidRDefault="005A6F09" w:rsidP="005A6F09">
      <w:pPr>
        <w:numPr>
          <w:ilvl w:val="0"/>
          <w:numId w:val="10"/>
        </w:numPr>
        <w:spacing w:line="480" w:lineRule="auto"/>
        <w:rPr>
          <w:sz w:val="19"/>
          <w:szCs w:val="19"/>
        </w:rPr>
      </w:pPr>
      <w:r>
        <w:rPr>
          <w:sz w:val="19"/>
          <w:szCs w:val="19"/>
        </w:rPr>
        <w:t xml:space="preserve">- </w:t>
      </w:r>
      <w:r w:rsidR="005362F9" w:rsidRPr="005A6F09">
        <w:rPr>
          <w:sz w:val="19"/>
          <w:szCs w:val="19"/>
        </w:rPr>
        <w:t>Announcements from  Non-Committee Members-</w:t>
      </w:r>
      <w:r w:rsidR="0060611C">
        <w:rPr>
          <w:sz w:val="19"/>
          <w:szCs w:val="19"/>
        </w:rPr>
        <w:t xml:space="preserve"> </w:t>
      </w:r>
    </w:p>
    <w:p w:rsidR="0060611C" w:rsidRPr="006C7D89" w:rsidRDefault="00536F0D" w:rsidP="00536F0D">
      <w:pPr>
        <w:numPr>
          <w:ilvl w:val="1"/>
          <w:numId w:val="10"/>
        </w:numPr>
        <w:spacing w:line="480" w:lineRule="auto"/>
        <w:rPr>
          <w:sz w:val="19"/>
          <w:szCs w:val="19"/>
        </w:rPr>
      </w:pPr>
      <w:r>
        <w:rPr>
          <w:sz w:val="19"/>
          <w:szCs w:val="19"/>
        </w:rPr>
        <w:t>None</w:t>
      </w:r>
    </w:p>
    <w:p w:rsidR="007777C4" w:rsidRPr="007777C4" w:rsidRDefault="005C5180" w:rsidP="000900D2">
      <w:pPr>
        <w:pStyle w:val="Standard"/>
        <w:widowControl w:val="0"/>
        <w:numPr>
          <w:ilvl w:val="0"/>
          <w:numId w:val="10"/>
        </w:numPr>
        <w:spacing w:line="480" w:lineRule="auto"/>
      </w:pPr>
      <w:r w:rsidRPr="005C5180">
        <w:rPr>
          <w:sz w:val="19"/>
          <w:szCs w:val="19"/>
        </w:rPr>
        <w:t xml:space="preserve"> - </w:t>
      </w:r>
      <w:r w:rsidR="00B3259D" w:rsidRPr="005C5180">
        <w:rPr>
          <w:sz w:val="19"/>
          <w:szCs w:val="19"/>
        </w:rPr>
        <w:t>Announcements from the Governmental Affairs Division (GAD</w:t>
      </w:r>
      <w:r w:rsidR="00611D4B" w:rsidRPr="005C5180">
        <w:rPr>
          <w:sz w:val="19"/>
          <w:szCs w:val="19"/>
        </w:rPr>
        <w:t xml:space="preserve">) </w:t>
      </w:r>
      <w:r w:rsidR="007777C4">
        <w:rPr>
          <w:sz w:val="19"/>
          <w:szCs w:val="19"/>
        </w:rPr>
        <w:t>–</w:t>
      </w:r>
      <w:r w:rsidRPr="005C5180">
        <w:rPr>
          <w:sz w:val="19"/>
          <w:szCs w:val="19"/>
        </w:rPr>
        <w:t xml:space="preserve"> </w:t>
      </w:r>
    </w:p>
    <w:p w:rsidR="00856400" w:rsidRPr="009E2591" w:rsidRDefault="007777C4" w:rsidP="007777C4">
      <w:pPr>
        <w:pStyle w:val="Standard"/>
        <w:widowControl w:val="0"/>
        <w:spacing w:line="480" w:lineRule="auto"/>
        <w:ind w:left="720"/>
      </w:pPr>
      <w:r>
        <w:rPr>
          <w:sz w:val="19"/>
          <w:szCs w:val="19"/>
        </w:rPr>
        <w:t xml:space="preserve">       </w:t>
      </w:r>
      <w:proofErr w:type="gramStart"/>
      <w:r>
        <w:rPr>
          <w:sz w:val="19"/>
          <w:szCs w:val="19"/>
        </w:rPr>
        <w:t>a. J.P</w:t>
      </w:r>
      <w:proofErr w:type="gramEnd"/>
      <w:r>
        <w:rPr>
          <w:sz w:val="19"/>
          <w:szCs w:val="19"/>
        </w:rPr>
        <w:t xml:space="preserve"> Gilbert, Governmental Affairs Specialist- Announces that </w:t>
      </w:r>
      <w:r w:rsidR="005106E6">
        <w:rPr>
          <w:sz w:val="19"/>
          <w:szCs w:val="19"/>
        </w:rPr>
        <w:t>GAD has secured State Sen. Lee Constantine as a speaker for “Day at the Capitol” for March</w:t>
      </w:r>
      <w:r w:rsidR="002A01B3">
        <w:rPr>
          <w:sz w:val="19"/>
          <w:szCs w:val="19"/>
        </w:rPr>
        <w:t xml:space="preserve"> 15</w:t>
      </w:r>
      <w:r w:rsidR="002A01B3" w:rsidRPr="002A01B3">
        <w:rPr>
          <w:sz w:val="19"/>
          <w:szCs w:val="19"/>
          <w:vertAlign w:val="superscript"/>
        </w:rPr>
        <w:t>th</w:t>
      </w:r>
      <w:r w:rsidR="00C91783">
        <w:rPr>
          <w:sz w:val="19"/>
          <w:szCs w:val="19"/>
        </w:rPr>
        <w:t xml:space="preserve">. Still talking to Scott Randolph, Mike </w:t>
      </w:r>
      <w:proofErr w:type="spellStart"/>
      <w:r w:rsidR="00C91783">
        <w:rPr>
          <w:sz w:val="19"/>
          <w:szCs w:val="19"/>
        </w:rPr>
        <w:t>Haridopolos</w:t>
      </w:r>
      <w:proofErr w:type="spellEnd"/>
      <w:r w:rsidR="00C91783">
        <w:rPr>
          <w:sz w:val="19"/>
          <w:szCs w:val="19"/>
        </w:rPr>
        <w:t xml:space="preserve">, </w:t>
      </w:r>
      <w:proofErr w:type="gramStart"/>
      <w:r w:rsidR="00C91783">
        <w:rPr>
          <w:sz w:val="19"/>
          <w:szCs w:val="19"/>
        </w:rPr>
        <w:t>Dean</w:t>
      </w:r>
      <w:proofErr w:type="gramEnd"/>
      <w:r w:rsidR="00C91783">
        <w:rPr>
          <w:sz w:val="19"/>
          <w:szCs w:val="19"/>
        </w:rPr>
        <w:t xml:space="preserve"> Cannon to secure to be a speaker at the event. GAD’s meeting with the lobbyist at Gray Robinson went great. </w:t>
      </w:r>
      <w:proofErr w:type="gramStart"/>
      <w:r w:rsidR="00C91783">
        <w:rPr>
          <w:sz w:val="19"/>
          <w:szCs w:val="19"/>
        </w:rPr>
        <w:t>In the next couple of weeks go to organizations to talk about and promote “Day at the Capitol”.</w:t>
      </w:r>
      <w:proofErr w:type="gramEnd"/>
    </w:p>
    <w:p w:rsidR="00AB752D" w:rsidRDefault="006930C5" w:rsidP="00856400">
      <w:pPr>
        <w:numPr>
          <w:ilvl w:val="0"/>
          <w:numId w:val="10"/>
        </w:numPr>
        <w:spacing w:line="480" w:lineRule="auto"/>
        <w:rPr>
          <w:sz w:val="19"/>
          <w:szCs w:val="19"/>
        </w:rPr>
      </w:pPr>
      <w:r>
        <w:rPr>
          <w:sz w:val="19"/>
          <w:szCs w:val="19"/>
        </w:rPr>
        <w:t>-</w:t>
      </w:r>
      <w:r w:rsidR="009E2591">
        <w:rPr>
          <w:sz w:val="19"/>
          <w:szCs w:val="19"/>
        </w:rPr>
        <w:t xml:space="preserve"> </w:t>
      </w:r>
      <w:r w:rsidR="00AB752D" w:rsidRPr="008D74EC">
        <w:rPr>
          <w:sz w:val="19"/>
          <w:szCs w:val="19"/>
        </w:rPr>
        <w:t>Ann</w:t>
      </w:r>
      <w:r w:rsidR="00AB752D">
        <w:rPr>
          <w:sz w:val="19"/>
          <w:szCs w:val="19"/>
        </w:rPr>
        <w:t>ouncements from the Student</w:t>
      </w:r>
      <w:r w:rsidR="00AB752D" w:rsidRPr="008D74EC">
        <w:rPr>
          <w:sz w:val="19"/>
          <w:szCs w:val="19"/>
        </w:rPr>
        <w:t xml:space="preserve"> Affairs Division</w:t>
      </w:r>
      <w:r w:rsidR="005362F9">
        <w:rPr>
          <w:sz w:val="19"/>
          <w:szCs w:val="19"/>
        </w:rPr>
        <w:t xml:space="preserve"> (SAD</w:t>
      </w:r>
      <w:r w:rsidR="00611D4B">
        <w:rPr>
          <w:sz w:val="19"/>
          <w:szCs w:val="19"/>
        </w:rPr>
        <w:t>) -</w:t>
      </w:r>
      <w:r w:rsidR="005362F9">
        <w:rPr>
          <w:sz w:val="19"/>
          <w:szCs w:val="19"/>
        </w:rPr>
        <w:t xml:space="preserve"> Not present</w:t>
      </w:r>
      <w:r w:rsidR="00A7407C">
        <w:rPr>
          <w:sz w:val="19"/>
          <w:szCs w:val="19"/>
        </w:rPr>
        <w:t>.</w:t>
      </w:r>
    </w:p>
    <w:p w:rsidR="006E46D0" w:rsidRDefault="009E2591" w:rsidP="001D28C3">
      <w:pPr>
        <w:numPr>
          <w:ilvl w:val="0"/>
          <w:numId w:val="10"/>
        </w:numPr>
        <w:spacing w:line="480" w:lineRule="auto"/>
        <w:rPr>
          <w:sz w:val="19"/>
          <w:szCs w:val="19"/>
        </w:rPr>
      </w:pPr>
      <w:r>
        <w:rPr>
          <w:sz w:val="19"/>
          <w:szCs w:val="19"/>
        </w:rPr>
        <w:lastRenderedPageBreak/>
        <w:t xml:space="preserve">- </w:t>
      </w:r>
      <w:r w:rsidR="003D0F8F">
        <w:rPr>
          <w:sz w:val="19"/>
          <w:szCs w:val="19"/>
        </w:rPr>
        <w:t>Old Business- None</w:t>
      </w:r>
    </w:p>
    <w:p w:rsidR="00766E91" w:rsidRPr="00856400" w:rsidRDefault="008D4604" w:rsidP="003D0F8F">
      <w:pPr>
        <w:spacing w:line="480" w:lineRule="auto"/>
        <w:ind w:left="1440"/>
        <w:rPr>
          <w:sz w:val="19"/>
          <w:szCs w:val="19"/>
        </w:rPr>
      </w:pPr>
      <w:r>
        <w:rPr>
          <w:sz w:val="19"/>
          <w:szCs w:val="19"/>
        </w:rPr>
        <w:t xml:space="preserve"> </w:t>
      </w:r>
    </w:p>
    <w:p w:rsidR="000E2240" w:rsidRDefault="000B30B6" w:rsidP="00F62853">
      <w:pPr>
        <w:numPr>
          <w:ilvl w:val="0"/>
          <w:numId w:val="10"/>
        </w:numPr>
        <w:spacing w:line="360" w:lineRule="auto"/>
        <w:rPr>
          <w:sz w:val="19"/>
          <w:szCs w:val="19"/>
        </w:rPr>
      </w:pPr>
      <w:r>
        <w:rPr>
          <w:sz w:val="19"/>
          <w:szCs w:val="19"/>
        </w:rPr>
        <w:t>-</w:t>
      </w:r>
      <w:r w:rsidR="009E2591">
        <w:rPr>
          <w:sz w:val="19"/>
          <w:szCs w:val="19"/>
        </w:rPr>
        <w:t xml:space="preserve"> </w:t>
      </w:r>
      <w:r w:rsidR="000E2240" w:rsidRPr="00023556">
        <w:rPr>
          <w:sz w:val="19"/>
          <w:szCs w:val="19"/>
        </w:rPr>
        <w:t>New Business-</w:t>
      </w:r>
    </w:p>
    <w:p w:rsidR="006E46D0" w:rsidRDefault="00CA1FF6" w:rsidP="00A7407C">
      <w:pPr>
        <w:numPr>
          <w:ilvl w:val="1"/>
          <w:numId w:val="10"/>
        </w:numPr>
        <w:spacing w:line="360" w:lineRule="auto"/>
        <w:rPr>
          <w:sz w:val="19"/>
          <w:szCs w:val="19"/>
        </w:rPr>
      </w:pPr>
      <w:r>
        <w:rPr>
          <w:sz w:val="19"/>
          <w:szCs w:val="19"/>
        </w:rPr>
        <w:t>Discussion on progress related to Political Round Table</w:t>
      </w:r>
      <w:r w:rsidR="00AE54F6">
        <w:rPr>
          <w:sz w:val="19"/>
          <w:szCs w:val="19"/>
        </w:rPr>
        <w:t xml:space="preserve">- Chair </w:t>
      </w:r>
      <w:proofErr w:type="spellStart"/>
      <w:r w:rsidR="00AE54F6">
        <w:rPr>
          <w:sz w:val="19"/>
          <w:szCs w:val="19"/>
        </w:rPr>
        <w:t>Hellinger</w:t>
      </w:r>
      <w:proofErr w:type="spellEnd"/>
      <w:r w:rsidR="00AE54F6">
        <w:rPr>
          <w:sz w:val="19"/>
          <w:szCs w:val="19"/>
        </w:rPr>
        <w:t xml:space="preserve"> will start booking rooms and talking to organizations.</w:t>
      </w:r>
    </w:p>
    <w:p w:rsidR="00CA1FF6" w:rsidRDefault="00CA1FF6" w:rsidP="00CA1FF6">
      <w:pPr>
        <w:numPr>
          <w:ilvl w:val="0"/>
          <w:numId w:val="17"/>
        </w:numPr>
        <w:spacing w:line="360" w:lineRule="auto"/>
        <w:rPr>
          <w:sz w:val="19"/>
          <w:szCs w:val="19"/>
        </w:rPr>
      </w:pPr>
      <w:r>
        <w:rPr>
          <w:sz w:val="19"/>
          <w:szCs w:val="19"/>
        </w:rPr>
        <w:t xml:space="preserve">Communication on status of RSO’s- </w:t>
      </w:r>
      <w:r w:rsidR="00AE54F6">
        <w:rPr>
          <w:sz w:val="19"/>
          <w:szCs w:val="19"/>
        </w:rPr>
        <w:t xml:space="preserve">VC </w:t>
      </w:r>
      <w:proofErr w:type="spellStart"/>
      <w:r w:rsidR="00AE54F6">
        <w:rPr>
          <w:sz w:val="19"/>
          <w:szCs w:val="19"/>
        </w:rPr>
        <w:t>Arbos</w:t>
      </w:r>
      <w:proofErr w:type="spellEnd"/>
      <w:r w:rsidR="00AE54F6">
        <w:rPr>
          <w:sz w:val="19"/>
          <w:szCs w:val="19"/>
        </w:rPr>
        <w:t xml:space="preserve">-Groups contacted and are willing to come. </w:t>
      </w:r>
      <w:proofErr w:type="spellStart"/>
      <w:r w:rsidR="00AE54F6">
        <w:rPr>
          <w:sz w:val="19"/>
          <w:szCs w:val="19"/>
        </w:rPr>
        <w:t>Sen.Altfield</w:t>
      </w:r>
      <w:proofErr w:type="spellEnd"/>
      <w:r w:rsidR="00AE54F6">
        <w:rPr>
          <w:sz w:val="19"/>
          <w:szCs w:val="19"/>
        </w:rPr>
        <w:t xml:space="preserve">-emailed groups and responded back very well. </w:t>
      </w:r>
      <w:proofErr w:type="spellStart"/>
      <w:r w:rsidR="00AE54F6">
        <w:rPr>
          <w:sz w:val="19"/>
          <w:szCs w:val="19"/>
        </w:rPr>
        <w:t>Sen.Hegedus</w:t>
      </w:r>
      <w:proofErr w:type="spellEnd"/>
      <w:r w:rsidR="00AE54F6">
        <w:rPr>
          <w:sz w:val="19"/>
          <w:szCs w:val="19"/>
        </w:rPr>
        <w:t xml:space="preserve"> sent emails last night and some people </w:t>
      </w:r>
      <w:proofErr w:type="spellStart"/>
      <w:r w:rsidR="00AE54F6">
        <w:rPr>
          <w:sz w:val="19"/>
          <w:szCs w:val="19"/>
        </w:rPr>
        <w:t>positvively</w:t>
      </w:r>
      <w:proofErr w:type="spellEnd"/>
      <w:r w:rsidR="00AE54F6">
        <w:rPr>
          <w:sz w:val="19"/>
          <w:szCs w:val="19"/>
        </w:rPr>
        <w:t xml:space="preserve"> giving feedback. </w:t>
      </w:r>
    </w:p>
    <w:p w:rsidR="00CE3A16" w:rsidRDefault="00AE54F6" w:rsidP="00CA1FF6">
      <w:pPr>
        <w:numPr>
          <w:ilvl w:val="0"/>
          <w:numId w:val="17"/>
        </w:numPr>
        <w:spacing w:line="360" w:lineRule="auto"/>
        <w:rPr>
          <w:sz w:val="19"/>
          <w:szCs w:val="19"/>
        </w:rPr>
      </w:pPr>
      <w:r>
        <w:rPr>
          <w:sz w:val="19"/>
          <w:szCs w:val="19"/>
        </w:rPr>
        <w:t>Plan for contacting non-responsive orgs- Senator Lane can help contact most groups. If not then go to the RSO’s meetings and speak to them directly.</w:t>
      </w:r>
    </w:p>
    <w:p w:rsidR="00CE3A16" w:rsidRDefault="00A758DC" w:rsidP="00B0764E">
      <w:pPr>
        <w:numPr>
          <w:ilvl w:val="0"/>
          <w:numId w:val="17"/>
        </w:numPr>
        <w:spacing w:line="360" w:lineRule="auto"/>
        <w:rPr>
          <w:sz w:val="19"/>
          <w:szCs w:val="19"/>
        </w:rPr>
      </w:pPr>
      <w:r>
        <w:rPr>
          <w:sz w:val="19"/>
          <w:szCs w:val="19"/>
        </w:rPr>
        <w:t xml:space="preserve">Initial Plan for </w:t>
      </w:r>
      <w:proofErr w:type="spellStart"/>
      <w:r>
        <w:rPr>
          <w:sz w:val="19"/>
          <w:szCs w:val="19"/>
        </w:rPr>
        <w:t>activites</w:t>
      </w:r>
      <w:proofErr w:type="spellEnd"/>
      <w:r>
        <w:rPr>
          <w:sz w:val="19"/>
          <w:szCs w:val="19"/>
        </w:rPr>
        <w:t xml:space="preserve"> at event- Chair </w:t>
      </w:r>
      <w:proofErr w:type="spellStart"/>
      <w:r>
        <w:rPr>
          <w:sz w:val="19"/>
          <w:szCs w:val="19"/>
        </w:rPr>
        <w:t>Hellinger</w:t>
      </w:r>
      <w:proofErr w:type="spellEnd"/>
      <w:r>
        <w:rPr>
          <w:sz w:val="19"/>
          <w:szCs w:val="19"/>
        </w:rPr>
        <w:t xml:space="preserve"> moves to wait to discuss at next meeting (</w:t>
      </w:r>
      <w:r w:rsidRPr="001D4880">
        <w:rPr>
          <w:b/>
          <w:sz w:val="19"/>
          <w:szCs w:val="19"/>
        </w:rPr>
        <w:t>General consent)</w:t>
      </w:r>
    </w:p>
    <w:p w:rsidR="00244625" w:rsidRDefault="00FE0793" w:rsidP="00FE0793">
      <w:pPr>
        <w:numPr>
          <w:ilvl w:val="1"/>
          <w:numId w:val="10"/>
        </w:numPr>
        <w:spacing w:line="360" w:lineRule="auto"/>
        <w:rPr>
          <w:sz w:val="19"/>
          <w:szCs w:val="19"/>
        </w:rPr>
      </w:pPr>
      <w:r>
        <w:rPr>
          <w:sz w:val="19"/>
          <w:szCs w:val="19"/>
        </w:rPr>
        <w:t xml:space="preserve">Referendum and resolution against SB-136/HB-237- Bills are twins to Arizona’s SB-1070 which allow </w:t>
      </w:r>
      <w:proofErr w:type="gramStart"/>
      <w:r>
        <w:rPr>
          <w:sz w:val="19"/>
          <w:szCs w:val="19"/>
        </w:rPr>
        <w:t>to make</w:t>
      </w:r>
      <w:proofErr w:type="gramEnd"/>
      <w:r>
        <w:rPr>
          <w:sz w:val="19"/>
          <w:szCs w:val="19"/>
        </w:rPr>
        <w:t xml:space="preserve"> racial profiling </w:t>
      </w:r>
      <w:proofErr w:type="spellStart"/>
      <w:r>
        <w:rPr>
          <w:sz w:val="19"/>
          <w:szCs w:val="19"/>
        </w:rPr>
        <w:t>prevelant</w:t>
      </w:r>
      <w:proofErr w:type="spellEnd"/>
      <w:r>
        <w:rPr>
          <w:sz w:val="19"/>
          <w:szCs w:val="19"/>
        </w:rPr>
        <w:t xml:space="preserve"> to use against immigrants. </w:t>
      </w:r>
    </w:p>
    <w:p w:rsidR="00244625" w:rsidRDefault="00244625" w:rsidP="00244625">
      <w:pPr>
        <w:spacing w:line="360" w:lineRule="auto"/>
        <w:ind w:left="1440"/>
        <w:rPr>
          <w:sz w:val="19"/>
          <w:szCs w:val="19"/>
        </w:rPr>
      </w:pPr>
      <w:r>
        <w:rPr>
          <w:sz w:val="19"/>
          <w:szCs w:val="19"/>
        </w:rPr>
        <w:t>Senator Lane discusses potential referendum and resolution opposing this.</w:t>
      </w:r>
    </w:p>
    <w:p w:rsidR="00244625" w:rsidRDefault="00244625" w:rsidP="00244625">
      <w:pPr>
        <w:spacing w:line="360" w:lineRule="auto"/>
        <w:ind w:left="1440"/>
        <w:rPr>
          <w:sz w:val="19"/>
          <w:szCs w:val="19"/>
        </w:rPr>
      </w:pPr>
      <w:r>
        <w:rPr>
          <w:sz w:val="19"/>
          <w:szCs w:val="19"/>
        </w:rPr>
        <w:t>College Democrats drafted possible questionnaire to potential students.</w:t>
      </w:r>
    </w:p>
    <w:p w:rsidR="00244625" w:rsidRDefault="00244625" w:rsidP="00244625">
      <w:pPr>
        <w:spacing w:line="360" w:lineRule="auto"/>
        <w:ind w:left="1440"/>
        <w:rPr>
          <w:sz w:val="19"/>
          <w:szCs w:val="19"/>
        </w:rPr>
      </w:pPr>
      <w:r>
        <w:rPr>
          <w:sz w:val="19"/>
          <w:szCs w:val="19"/>
        </w:rPr>
        <w:t xml:space="preserve">Senator Lane suggests that since SGA Presidential elections are in April to do resolution first then referendum. </w:t>
      </w:r>
    </w:p>
    <w:p w:rsidR="00244625" w:rsidRDefault="00244625" w:rsidP="00244625">
      <w:pPr>
        <w:spacing w:line="360" w:lineRule="auto"/>
        <w:ind w:left="1440"/>
        <w:rPr>
          <w:sz w:val="19"/>
          <w:szCs w:val="19"/>
        </w:rPr>
      </w:pPr>
      <w:r>
        <w:rPr>
          <w:sz w:val="19"/>
          <w:szCs w:val="19"/>
        </w:rPr>
        <w:t xml:space="preserve">Pro Tempore Miller thinks we should do referendum first, then resolution not both simultaneously. </w:t>
      </w:r>
    </w:p>
    <w:p w:rsidR="00244625" w:rsidRDefault="00244625" w:rsidP="00244625">
      <w:pPr>
        <w:spacing w:line="360" w:lineRule="auto"/>
        <w:ind w:left="1440"/>
        <w:rPr>
          <w:sz w:val="19"/>
          <w:szCs w:val="19"/>
        </w:rPr>
      </w:pPr>
      <w:r>
        <w:rPr>
          <w:sz w:val="19"/>
          <w:szCs w:val="19"/>
        </w:rPr>
        <w:t>Senator Lane points out how resolution needs to be first, because by the time referendum happens in April the law might already become passed.</w:t>
      </w:r>
    </w:p>
    <w:p w:rsidR="00244625" w:rsidRDefault="00244625" w:rsidP="00244625">
      <w:pPr>
        <w:spacing w:line="360" w:lineRule="auto"/>
        <w:ind w:left="1440"/>
        <w:rPr>
          <w:sz w:val="19"/>
          <w:szCs w:val="19"/>
        </w:rPr>
      </w:pPr>
      <w:r>
        <w:rPr>
          <w:sz w:val="19"/>
          <w:szCs w:val="19"/>
        </w:rPr>
        <w:t xml:space="preserve">Attorney General Gurney suggests making referendum question neutral and </w:t>
      </w:r>
      <w:proofErr w:type="gramStart"/>
      <w:r>
        <w:rPr>
          <w:sz w:val="19"/>
          <w:szCs w:val="19"/>
        </w:rPr>
        <w:t>address</w:t>
      </w:r>
      <w:proofErr w:type="gramEnd"/>
      <w:r>
        <w:rPr>
          <w:sz w:val="19"/>
          <w:szCs w:val="19"/>
        </w:rPr>
        <w:t xml:space="preserve"> both sides of the question. </w:t>
      </w:r>
      <w:proofErr w:type="gramStart"/>
      <w:r>
        <w:rPr>
          <w:sz w:val="19"/>
          <w:szCs w:val="19"/>
        </w:rPr>
        <w:t>That will</w:t>
      </w:r>
      <w:proofErr w:type="gramEnd"/>
      <w:r>
        <w:rPr>
          <w:sz w:val="19"/>
          <w:szCs w:val="19"/>
        </w:rPr>
        <w:t xml:space="preserve"> </w:t>
      </w:r>
      <w:proofErr w:type="spellStart"/>
      <w:r>
        <w:rPr>
          <w:sz w:val="19"/>
          <w:szCs w:val="19"/>
        </w:rPr>
        <w:t>promot</w:t>
      </w:r>
      <w:proofErr w:type="spellEnd"/>
      <w:r>
        <w:rPr>
          <w:sz w:val="19"/>
          <w:szCs w:val="19"/>
        </w:rPr>
        <w:t xml:space="preserve"> more students to vote on it. </w:t>
      </w:r>
    </w:p>
    <w:p w:rsidR="00A7407C" w:rsidRPr="00FE0793" w:rsidRDefault="00244625" w:rsidP="00244625">
      <w:pPr>
        <w:spacing w:line="360" w:lineRule="auto"/>
        <w:ind w:left="1440"/>
        <w:rPr>
          <w:sz w:val="19"/>
          <w:szCs w:val="19"/>
        </w:rPr>
      </w:pPr>
      <w:r>
        <w:rPr>
          <w:sz w:val="19"/>
          <w:szCs w:val="19"/>
        </w:rPr>
        <w:t xml:space="preserve">College Democrats biggest concern is </w:t>
      </w:r>
      <w:r w:rsidR="006D6272">
        <w:rPr>
          <w:sz w:val="19"/>
          <w:szCs w:val="19"/>
        </w:rPr>
        <w:t xml:space="preserve">that even local law enforcement is against it, because the police can’t afford the costs. </w:t>
      </w:r>
    </w:p>
    <w:p w:rsidR="00D86ADB" w:rsidRDefault="00D86ADB" w:rsidP="00D86ADB">
      <w:pPr>
        <w:numPr>
          <w:ilvl w:val="1"/>
          <w:numId w:val="10"/>
        </w:numPr>
        <w:spacing w:line="360" w:lineRule="auto"/>
        <w:rPr>
          <w:sz w:val="19"/>
          <w:szCs w:val="19"/>
        </w:rPr>
      </w:pPr>
      <w:r>
        <w:rPr>
          <w:sz w:val="19"/>
          <w:szCs w:val="19"/>
        </w:rPr>
        <w:t xml:space="preserve">Consideration of resolution in opposition to SB234- </w:t>
      </w:r>
      <w:r w:rsidR="00174634">
        <w:rPr>
          <w:sz w:val="19"/>
          <w:szCs w:val="19"/>
        </w:rPr>
        <w:t xml:space="preserve">Pro Tempore Miller will work on it and get back to it next week. Pro Tempore Miller and Chair </w:t>
      </w:r>
      <w:proofErr w:type="spellStart"/>
      <w:r w:rsidR="00174634">
        <w:rPr>
          <w:sz w:val="19"/>
          <w:szCs w:val="19"/>
        </w:rPr>
        <w:t>Hellinger</w:t>
      </w:r>
      <w:proofErr w:type="spellEnd"/>
      <w:r w:rsidR="00174634">
        <w:rPr>
          <w:sz w:val="19"/>
          <w:szCs w:val="19"/>
        </w:rPr>
        <w:t xml:space="preserve"> will meet next Tuesday to discuss writing a resolution. </w:t>
      </w:r>
    </w:p>
    <w:p w:rsidR="00E11DE2" w:rsidRDefault="002C4956" w:rsidP="002C4956">
      <w:pPr>
        <w:numPr>
          <w:ilvl w:val="1"/>
          <w:numId w:val="10"/>
        </w:numPr>
        <w:spacing w:line="360" w:lineRule="auto"/>
        <w:rPr>
          <w:sz w:val="19"/>
          <w:szCs w:val="19"/>
        </w:rPr>
      </w:pPr>
      <w:r>
        <w:rPr>
          <w:sz w:val="19"/>
          <w:szCs w:val="19"/>
        </w:rPr>
        <w:t xml:space="preserve">Supporting 43-XX </w:t>
      </w:r>
      <w:r>
        <w:rPr>
          <w:i/>
          <w:sz w:val="19"/>
          <w:szCs w:val="19"/>
        </w:rPr>
        <w:t>In Support of Expanded Availability of Electronic Textbooks</w:t>
      </w:r>
      <w:r>
        <w:rPr>
          <w:sz w:val="19"/>
          <w:szCs w:val="19"/>
        </w:rPr>
        <w:t xml:space="preserve">- Chair </w:t>
      </w:r>
      <w:proofErr w:type="spellStart"/>
      <w:r>
        <w:rPr>
          <w:sz w:val="19"/>
          <w:szCs w:val="19"/>
        </w:rPr>
        <w:t>Hellinger</w:t>
      </w:r>
      <w:proofErr w:type="spellEnd"/>
      <w:r>
        <w:rPr>
          <w:sz w:val="19"/>
          <w:szCs w:val="19"/>
        </w:rPr>
        <w:t xml:space="preserve"> announces he forgot to turn it in under the proper procedures and is due to his error. Will have to wait another week to get it heard by Senate. METIL is going to bring people next Thursday at Senate to speak about resolution. </w:t>
      </w:r>
    </w:p>
    <w:p w:rsidR="00250F82" w:rsidRDefault="00023520" w:rsidP="00103868">
      <w:pPr>
        <w:numPr>
          <w:ilvl w:val="0"/>
          <w:numId w:val="10"/>
        </w:numPr>
        <w:spacing w:line="360" w:lineRule="auto"/>
        <w:rPr>
          <w:sz w:val="19"/>
          <w:szCs w:val="19"/>
        </w:rPr>
      </w:pPr>
      <w:r>
        <w:rPr>
          <w:sz w:val="19"/>
          <w:szCs w:val="19"/>
        </w:rPr>
        <w:t xml:space="preserve">- </w:t>
      </w:r>
      <w:r w:rsidR="007C524B">
        <w:rPr>
          <w:sz w:val="19"/>
          <w:szCs w:val="19"/>
        </w:rPr>
        <w:t>Member Discussion-</w:t>
      </w:r>
      <w:r w:rsidR="00250F82">
        <w:rPr>
          <w:sz w:val="19"/>
          <w:szCs w:val="19"/>
        </w:rPr>
        <w:t xml:space="preserve"> </w:t>
      </w:r>
    </w:p>
    <w:p w:rsidR="00BD2237" w:rsidRDefault="00643550" w:rsidP="005C2F49">
      <w:pPr>
        <w:spacing w:line="360" w:lineRule="auto"/>
        <w:ind w:left="720"/>
        <w:rPr>
          <w:sz w:val="19"/>
          <w:szCs w:val="19"/>
        </w:rPr>
      </w:pPr>
      <w:r>
        <w:rPr>
          <w:sz w:val="19"/>
          <w:szCs w:val="19"/>
        </w:rPr>
        <w:t xml:space="preserve">Senator </w:t>
      </w:r>
      <w:proofErr w:type="spellStart"/>
      <w:r>
        <w:rPr>
          <w:sz w:val="19"/>
          <w:szCs w:val="19"/>
        </w:rPr>
        <w:t>Hegedus</w:t>
      </w:r>
      <w:proofErr w:type="spellEnd"/>
      <w:r>
        <w:rPr>
          <w:sz w:val="19"/>
          <w:szCs w:val="19"/>
        </w:rPr>
        <w:t xml:space="preserve"> congratula</w:t>
      </w:r>
      <w:r w:rsidR="008C3D68">
        <w:rPr>
          <w:sz w:val="19"/>
          <w:szCs w:val="19"/>
        </w:rPr>
        <w:t xml:space="preserve">tes Chair </w:t>
      </w:r>
      <w:proofErr w:type="spellStart"/>
      <w:r w:rsidR="008C3D68">
        <w:rPr>
          <w:sz w:val="19"/>
          <w:szCs w:val="19"/>
        </w:rPr>
        <w:t>Hellinger</w:t>
      </w:r>
      <w:proofErr w:type="spellEnd"/>
      <w:r w:rsidR="008C3D68">
        <w:rPr>
          <w:sz w:val="19"/>
          <w:szCs w:val="19"/>
        </w:rPr>
        <w:t xml:space="preserve"> on getting R</w:t>
      </w:r>
      <w:r>
        <w:rPr>
          <w:sz w:val="19"/>
          <w:szCs w:val="19"/>
        </w:rPr>
        <w:t xml:space="preserve">esolution </w:t>
      </w:r>
      <w:r w:rsidR="008C3D68">
        <w:rPr>
          <w:sz w:val="19"/>
          <w:szCs w:val="19"/>
        </w:rPr>
        <w:t xml:space="preserve">43-13 </w:t>
      </w:r>
      <w:r>
        <w:rPr>
          <w:sz w:val="19"/>
          <w:szCs w:val="19"/>
        </w:rPr>
        <w:t>passed last night</w:t>
      </w:r>
      <w:r w:rsidR="00DA7E6B">
        <w:rPr>
          <w:sz w:val="19"/>
          <w:szCs w:val="19"/>
        </w:rPr>
        <w:t>.</w:t>
      </w:r>
    </w:p>
    <w:p w:rsidR="008C3D68" w:rsidRDefault="00515805" w:rsidP="00B471D7">
      <w:pPr>
        <w:numPr>
          <w:ilvl w:val="0"/>
          <w:numId w:val="10"/>
        </w:numPr>
        <w:spacing w:line="360" w:lineRule="auto"/>
        <w:rPr>
          <w:sz w:val="19"/>
          <w:szCs w:val="19"/>
        </w:rPr>
      </w:pPr>
      <w:r>
        <w:rPr>
          <w:sz w:val="19"/>
          <w:szCs w:val="19"/>
        </w:rPr>
        <w:t xml:space="preserve">- </w:t>
      </w:r>
      <w:r w:rsidR="00103868" w:rsidRPr="00023556">
        <w:rPr>
          <w:sz w:val="19"/>
          <w:szCs w:val="19"/>
        </w:rPr>
        <w:t>Miscellaneous Business/Additional Motions-</w:t>
      </w:r>
    </w:p>
    <w:p w:rsidR="00DA546D" w:rsidRDefault="008C3D68" w:rsidP="008C3D68">
      <w:pPr>
        <w:spacing w:line="360" w:lineRule="auto"/>
        <w:ind w:left="720"/>
        <w:rPr>
          <w:sz w:val="19"/>
          <w:szCs w:val="19"/>
        </w:rPr>
      </w:pPr>
      <w:r>
        <w:rPr>
          <w:sz w:val="19"/>
          <w:szCs w:val="19"/>
        </w:rPr>
        <w:lastRenderedPageBreak/>
        <w:t xml:space="preserve">Pro Tempore Miller- </w:t>
      </w:r>
      <w:proofErr w:type="gramStart"/>
      <w:r>
        <w:rPr>
          <w:sz w:val="19"/>
          <w:szCs w:val="19"/>
        </w:rPr>
        <w:t>A&amp;SF</w:t>
      </w:r>
      <w:proofErr w:type="gramEnd"/>
      <w:r>
        <w:rPr>
          <w:sz w:val="19"/>
          <w:szCs w:val="19"/>
        </w:rPr>
        <w:t xml:space="preserve"> meet every Friday at 12:30pm or 1:00pm. Please come to meeting if you wan</w:t>
      </w:r>
      <w:r w:rsidR="00DA546D">
        <w:rPr>
          <w:sz w:val="19"/>
          <w:szCs w:val="19"/>
        </w:rPr>
        <w:t xml:space="preserve">t to discuss </w:t>
      </w:r>
      <w:proofErr w:type="spellStart"/>
      <w:r w:rsidR="00DA546D">
        <w:rPr>
          <w:sz w:val="19"/>
          <w:szCs w:val="19"/>
        </w:rPr>
        <w:t>GrayRobinson</w:t>
      </w:r>
      <w:proofErr w:type="spellEnd"/>
      <w:r w:rsidR="00DA546D">
        <w:rPr>
          <w:sz w:val="19"/>
          <w:szCs w:val="19"/>
        </w:rPr>
        <w:t xml:space="preserve"> issue.</w:t>
      </w:r>
    </w:p>
    <w:p w:rsidR="00DA546D" w:rsidRDefault="00DA546D" w:rsidP="008C3D68">
      <w:pPr>
        <w:spacing w:line="360" w:lineRule="auto"/>
        <w:ind w:left="720"/>
        <w:rPr>
          <w:sz w:val="19"/>
          <w:szCs w:val="19"/>
        </w:rPr>
      </w:pPr>
      <w:r>
        <w:rPr>
          <w:sz w:val="19"/>
          <w:szCs w:val="19"/>
        </w:rPr>
        <w:t xml:space="preserve">Vice Chair </w:t>
      </w:r>
      <w:proofErr w:type="spellStart"/>
      <w:r>
        <w:rPr>
          <w:sz w:val="19"/>
          <w:szCs w:val="19"/>
        </w:rPr>
        <w:t>Arbos</w:t>
      </w:r>
      <w:proofErr w:type="spellEnd"/>
      <w:r>
        <w:rPr>
          <w:sz w:val="19"/>
          <w:szCs w:val="19"/>
        </w:rPr>
        <w:t xml:space="preserve">- announces that he will work on it and hopefully attend A&amp;SF meeting sometime soon. </w:t>
      </w:r>
    </w:p>
    <w:p w:rsidR="00922075" w:rsidRDefault="00DA546D" w:rsidP="008C3D68">
      <w:pPr>
        <w:spacing w:line="360" w:lineRule="auto"/>
        <w:ind w:left="720"/>
        <w:rPr>
          <w:sz w:val="19"/>
          <w:szCs w:val="19"/>
        </w:rPr>
      </w:pPr>
      <w:r>
        <w:rPr>
          <w:sz w:val="19"/>
          <w:szCs w:val="19"/>
        </w:rPr>
        <w:t xml:space="preserve">Senator Lane- </w:t>
      </w:r>
      <w:proofErr w:type="gramStart"/>
      <w:r>
        <w:rPr>
          <w:sz w:val="19"/>
          <w:szCs w:val="19"/>
        </w:rPr>
        <w:t>The</w:t>
      </w:r>
      <w:proofErr w:type="gramEnd"/>
      <w:r>
        <w:rPr>
          <w:sz w:val="19"/>
          <w:szCs w:val="19"/>
        </w:rPr>
        <w:t xml:space="preserve"> Florida State Legislature is currently working on a bill disallowing conflict of interest so we might have to switch lobbying firms pending if this bill passes. </w:t>
      </w:r>
    </w:p>
    <w:p w:rsidR="00515805" w:rsidRDefault="00922075" w:rsidP="008C3D68">
      <w:pPr>
        <w:spacing w:line="360" w:lineRule="auto"/>
        <w:ind w:left="720"/>
        <w:rPr>
          <w:sz w:val="19"/>
          <w:szCs w:val="19"/>
        </w:rPr>
      </w:pPr>
      <w:r>
        <w:rPr>
          <w:sz w:val="19"/>
          <w:szCs w:val="19"/>
        </w:rPr>
        <w:t>Attorney General Gurney- exploring issue is a great idea.</w:t>
      </w:r>
    </w:p>
    <w:p w:rsidR="00F93E1B" w:rsidRDefault="00515805" w:rsidP="00103868">
      <w:pPr>
        <w:numPr>
          <w:ilvl w:val="0"/>
          <w:numId w:val="10"/>
        </w:numPr>
        <w:spacing w:line="360" w:lineRule="auto"/>
        <w:rPr>
          <w:sz w:val="19"/>
          <w:szCs w:val="19"/>
        </w:rPr>
      </w:pPr>
      <w:r>
        <w:rPr>
          <w:sz w:val="19"/>
          <w:szCs w:val="19"/>
        </w:rPr>
        <w:t xml:space="preserve">- </w:t>
      </w:r>
      <w:r w:rsidR="00EB01BE" w:rsidRPr="00023556">
        <w:rPr>
          <w:sz w:val="19"/>
          <w:szCs w:val="19"/>
        </w:rPr>
        <w:t>Final Roll Call-</w:t>
      </w:r>
      <w:r w:rsidR="001972E3" w:rsidRPr="00023556">
        <w:rPr>
          <w:sz w:val="19"/>
          <w:szCs w:val="19"/>
        </w:rPr>
        <w:t xml:space="preserve"> </w:t>
      </w:r>
    </w:p>
    <w:tbl>
      <w:tblPr>
        <w:tblW w:w="0" w:type="auto"/>
        <w:jc w:val="center"/>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420"/>
        <w:gridCol w:w="3420"/>
      </w:tblGrid>
      <w:tr w:rsidR="00A47AC2" w:rsidRPr="00023556" w:rsidTr="00074DC9">
        <w:trPr>
          <w:trHeight w:val="265"/>
          <w:jc w:val="center"/>
        </w:trPr>
        <w:tc>
          <w:tcPr>
            <w:tcW w:w="3420" w:type="dxa"/>
            <w:shd w:val="clear" w:color="auto" w:fill="000000"/>
            <w:vAlign w:val="center"/>
          </w:tcPr>
          <w:p w:rsidR="00A47AC2" w:rsidRPr="00074DC9" w:rsidRDefault="00A47AC2" w:rsidP="001F6BBF">
            <w:pPr>
              <w:jc w:val="center"/>
              <w:rPr>
                <w:b/>
                <w:color w:val="FFFFFF"/>
                <w:sz w:val="19"/>
                <w:szCs w:val="19"/>
              </w:rPr>
            </w:pPr>
            <w:r w:rsidRPr="00074DC9">
              <w:rPr>
                <w:b/>
                <w:color w:val="FFFFFF"/>
                <w:sz w:val="19"/>
                <w:szCs w:val="19"/>
              </w:rPr>
              <w:t>PRESENT</w:t>
            </w:r>
          </w:p>
        </w:tc>
        <w:tc>
          <w:tcPr>
            <w:tcW w:w="3420" w:type="dxa"/>
            <w:shd w:val="clear" w:color="auto" w:fill="000000"/>
            <w:vAlign w:val="center"/>
          </w:tcPr>
          <w:p w:rsidR="00A47AC2" w:rsidRPr="00074DC9" w:rsidRDefault="00A47AC2" w:rsidP="001F6BBF">
            <w:pPr>
              <w:jc w:val="center"/>
              <w:rPr>
                <w:color w:val="FFFFFF"/>
                <w:sz w:val="19"/>
                <w:szCs w:val="19"/>
              </w:rPr>
            </w:pPr>
            <w:r w:rsidRPr="00074DC9">
              <w:rPr>
                <w:b/>
                <w:color w:val="FFFFFF"/>
                <w:sz w:val="19"/>
                <w:szCs w:val="19"/>
              </w:rPr>
              <w:t>ABSENT</w:t>
            </w:r>
          </w:p>
        </w:tc>
      </w:tr>
      <w:tr w:rsidR="0036581A" w:rsidRPr="00023556" w:rsidTr="00074DC9">
        <w:trPr>
          <w:trHeight w:val="274"/>
          <w:jc w:val="center"/>
        </w:trPr>
        <w:tc>
          <w:tcPr>
            <w:tcW w:w="3420" w:type="dxa"/>
            <w:vAlign w:val="center"/>
          </w:tcPr>
          <w:p w:rsidR="0036581A" w:rsidRDefault="00C3034E" w:rsidP="0036581A">
            <w:pPr>
              <w:jc w:val="center"/>
              <w:rPr>
                <w:sz w:val="19"/>
                <w:szCs w:val="19"/>
              </w:rPr>
            </w:pPr>
            <w:r>
              <w:rPr>
                <w:sz w:val="19"/>
                <w:szCs w:val="19"/>
              </w:rPr>
              <w:t xml:space="preserve">Chair </w:t>
            </w:r>
            <w:proofErr w:type="spellStart"/>
            <w:r>
              <w:rPr>
                <w:sz w:val="19"/>
                <w:szCs w:val="19"/>
              </w:rPr>
              <w:t>Hellinger</w:t>
            </w:r>
            <w:proofErr w:type="spellEnd"/>
          </w:p>
        </w:tc>
        <w:tc>
          <w:tcPr>
            <w:tcW w:w="3420" w:type="dxa"/>
            <w:shd w:val="clear" w:color="auto" w:fill="FFFFFF"/>
            <w:vAlign w:val="center"/>
          </w:tcPr>
          <w:p w:rsidR="0036581A" w:rsidRPr="00074DC9" w:rsidRDefault="0036581A" w:rsidP="00515805">
            <w:pPr>
              <w:jc w:val="center"/>
              <w:rPr>
                <w:color w:val="000000"/>
                <w:sz w:val="19"/>
                <w:szCs w:val="19"/>
              </w:rPr>
            </w:pPr>
            <w:r w:rsidRPr="00074DC9">
              <w:rPr>
                <w:color w:val="000000"/>
                <w:sz w:val="19"/>
                <w:szCs w:val="19"/>
              </w:rPr>
              <w:t xml:space="preserve">Senator </w:t>
            </w:r>
            <w:proofErr w:type="spellStart"/>
            <w:r w:rsidR="001D065B" w:rsidRPr="00074DC9">
              <w:rPr>
                <w:color w:val="000000"/>
                <w:sz w:val="19"/>
                <w:szCs w:val="19"/>
              </w:rPr>
              <w:t>AuBuchon</w:t>
            </w:r>
            <w:proofErr w:type="spellEnd"/>
          </w:p>
        </w:tc>
      </w:tr>
      <w:tr w:rsidR="0036581A" w:rsidRPr="00023556" w:rsidTr="00074DC9">
        <w:trPr>
          <w:trHeight w:val="274"/>
          <w:jc w:val="center"/>
        </w:trPr>
        <w:tc>
          <w:tcPr>
            <w:tcW w:w="3420" w:type="dxa"/>
            <w:vAlign w:val="center"/>
          </w:tcPr>
          <w:p w:rsidR="0036581A" w:rsidRDefault="0036581A" w:rsidP="0036581A">
            <w:pPr>
              <w:jc w:val="center"/>
              <w:rPr>
                <w:sz w:val="19"/>
                <w:szCs w:val="19"/>
              </w:rPr>
            </w:pPr>
            <w:r>
              <w:rPr>
                <w:sz w:val="19"/>
                <w:szCs w:val="19"/>
              </w:rPr>
              <w:t>Vice C</w:t>
            </w:r>
            <w:r w:rsidR="00C3034E">
              <w:rPr>
                <w:sz w:val="19"/>
                <w:szCs w:val="19"/>
              </w:rPr>
              <w:t xml:space="preserve">hair </w:t>
            </w:r>
            <w:proofErr w:type="spellStart"/>
            <w:r w:rsidR="00C3034E">
              <w:rPr>
                <w:sz w:val="19"/>
                <w:szCs w:val="19"/>
              </w:rPr>
              <w:t>Arbos</w:t>
            </w:r>
            <w:proofErr w:type="spellEnd"/>
          </w:p>
        </w:tc>
        <w:tc>
          <w:tcPr>
            <w:tcW w:w="3420" w:type="dxa"/>
            <w:vAlign w:val="center"/>
          </w:tcPr>
          <w:p w:rsidR="0036581A" w:rsidRPr="00074DC9" w:rsidRDefault="001D065B" w:rsidP="00C3034E">
            <w:pPr>
              <w:jc w:val="center"/>
              <w:rPr>
                <w:color w:val="000000"/>
                <w:sz w:val="19"/>
                <w:szCs w:val="19"/>
              </w:rPr>
            </w:pPr>
            <w:r w:rsidRPr="00074DC9">
              <w:rPr>
                <w:color w:val="000000"/>
                <w:sz w:val="19"/>
                <w:szCs w:val="19"/>
              </w:rPr>
              <w:t xml:space="preserve">Senator </w:t>
            </w:r>
            <w:proofErr w:type="spellStart"/>
            <w:r w:rsidRPr="00074DC9">
              <w:rPr>
                <w:color w:val="000000"/>
                <w:sz w:val="19"/>
                <w:szCs w:val="19"/>
              </w:rPr>
              <w:t>B</w:t>
            </w:r>
            <w:r w:rsidR="0028255F" w:rsidRPr="00074DC9">
              <w:rPr>
                <w:color w:val="000000"/>
                <w:sz w:val="19"/>
                <w:szCs w:val="19"/>
              </w:rPr>
              <w:t>esley</w:t>
            </w:r>
            <w:proofErr w:type="spellEnd"/>
          </w:p>
        </w:tc>
      </w:tr>
      <w:tr w:rsidR="0036581A" w:rsidRPr="00023556" w:rsidTr="00074DC9">
        <w:trPr>
          <w:trHeight w:val="274"/>
          <w:jc w:val="center"/>
        </w:trPr>
        <w:tc>
          <w:tcPr>
            <w:tcW w:w="3420" w:type="dxa"/>
            <w:vAlign w:val="center"/>
          </w:tcPr>
          <w:p w:rsidR="0036581A" w:rsidRDefault="0036581A" w:rsidP="0036581A">
            <w:pPr>
              <w:jc w:val="center"/>
              <w:rPr>
                <w:sz w:val="19"/>
                <w:szCs w:val="19"/>
              </w:rPr>
            </w:pPr>
            <w:r>
              <w:rPr>
                <w:sz w:val="19"/>
                <w:szCs w:val="19"/>
              </w:rPr>
              <w:t xml:space="preserve">Senator </w:t>
            </w:r>
            <w:proofErr w:type="spellStart"/>
            <w:r>
              <w:rPr>
                <w:sz w:val="19"/>
                <w:szCs w:val="19"/>
              </w:rPr>
              <w:t>Altfield</w:t>
            </w:r>
            <w:proofErr w:type="spellEnd"/>
          </w:p>
        </w:tc>
        <w:tc>
          <w:tcPr>
            <w:tcW w:w="3420" w:type="dxa"/>
            <w:vAlign w:val="center"/>
          </w:tcPr>
          <w:p w:rsidR="0036581A" w:rsidRPr="00074DC9" w:rsidRDefault="0028255F" w:rsidP="00C3034E">
            <w:pPr>
              <w:jc w:val="center"/>
              <w:rPr>
                <w:color w:val="000000"/>
                <w:sz w:val="19"/>
                <w:szCs w:val="19"/>
              </w:rPr>
            </w:pPr>
            <w:r w:rsidRPr="00074DC9">
              <w:rPr>
                <w:color w:val="000000"/>
                <w:sz w:val="19"/>
                <w:szCs w:val="19"/>
              </w:rPr>
              <w:t>Senator Bishop</w:t>
            </w:r>
          </w:p>
        </w:tc>
      </w:tr>
      <w:tr w:rsidR="0036581A" w:rsidRPr="00023556" w:rsidTr="00074DC9">
        <w:trPr>
          <w:trHeight w:val="274"/>
          <w:jc w:val="center"/>
        </w:trPr>
        <w:tc>
          <w:tcPr>
            <w:tcW w:w="3420" w:type="dxa"/>
            <w:vAlign w:val="center"/>
          </w:tcPr>
          <w:p w:rsidR="0036581A" w:rsidRDefault="0028255F" w:rsidP="0036581A">
            <w:pPr>
              <w:jc w:val="center"/>
              <w:rPr>
                <w:sz w:val="19"/>
                <w:szCs w:val="19"/>
              </w:rPr>
            </w:pPr>
            <w:r>
              <w:rPr>
                <w:sz w:val="19"/>
                <w:szCs w:val="19"/>
              </w:rPr>
              <w:t>Senator Lane</w:t>
            </w:r>
          </w:p>
        </w:tc>
        <w:tc>
          <w:tcPr>
            <w:tcW w:w="3420" w:type="dxa"/>
            <w:vAlign w:val="center"/>
          </w:tcPr>
          <w:p w:rsidR="0036581A" w:rsidRPr="00074DC9" w:rsidRDefault="0036581A" w:rsidP="00D35F5C">
            <w:pPr>
              <w:jc w:val="center"/>
              <w:rPr>
                <w:color w:val="000000"/>
                <w:sz w:val="19"/>
                <w:szCs w:val="19"/>
              </w:rPr>
            </w:pPr>
          </w:p>
        </w:tc>
      </w:tr>
      <w:tr w:rsidR="0036581A" w:rsidRPr="00023556" w:rsidTr="00074DC9">
        <w:trPr>
          <w:trHeight w:val="274"/>
          <w:jc w:val="center"/>
        </w:trPr>
        <w:tc>
          <w:tcPr>
            <w:tcW w:w="3420" w:type="dxa"/>
            <w:vAlign w:val="center"/>
          </w:tcPr>
          <w:p w:rsidR="0036581A" w:rsidRDefault="0028255F" w:rsidP="0036581A">
            <w:pPr>
              <w:jc w:val="center"/>
              <w:rPr>
                <w:sz w:val="19"/>
                <w:szCs w:val="19"/>
              </w:rPr>
            </w:pPr>
            <w:r>
              <w:rPr>
                <w:sz w:val="19"/>
                <w:szCs w:val="19"/>
              </w:rPr>
              <w:t xml:space="preserve">Senator </w:t>
            </w:r>
            <w:proofErr w:type="spellStart"/>
            <w:r>
              <w:rPr>
                <w:sz w:val="19"/>
                <w:szCs w:val="19"/>
              </w:rPr>
              <w:t>Hegedus</w:t>
            </w:r>
            <w:proofErr w:type="spellEnd"/>
          </w:p>
        </w:tc>
        <w:tc>
          <w:tcPr>
            <w:tcW w:w="3420" w:type="dxa"/>
            <w:vAlign w:val="center"/>
          </w:tcPr>
          <w:p w:rsidR="0036581A" w:rsidRPr="00074DC9" w:rsidRDefault="0036581A" w:rsidP="0036581A">
            <w:pPr>
              <w:rPr>
                <w:color w:val="FFFFFF"/>
                <w:sz w:val="19"/>
                <w:szCs w:val="19"/>
              </w:rPr>
            </w:pPr>
          </w:p>
        </w:tc>
      </w:tr>
      <w:tr w:rsidR="0036581A" w:rsidRPr="00023556" w:rsidTr="00074DC9">
        <w:trPr>
          <w:trHeight w:val="274"/>
          <w:jc w:val="center"/>
        </w:trPr>
        <w:tc>
          <w:tcPr>
            <w:tcW w:w="3420" w:type="dxa"/>
            <w:vAlign w:val="center"/>
          </w:tcPr>
          <w:p w:rsidR="0036581A" w:rsidRDefault="001D065B" w:rsidP="0036581A">
            <w:pPr>
              <w:jc w:val="center"/>
              <w:rPr>
                <w:sz w:val="19"/>
                <w:szCs w:val="19"/>
              </w:rPr>
            </w:pPr>
            <w:r>
              <w:rPr>
                <w:sz w:val="19"/>
                <w:szCs w:val="19"/>
              </w:rPr>
              <w:t>Pro Tempore Representative</w:t>
            </w:r>
          </w:p>
        </w:tc>
        <w:tc>
          <w:tcPr>
            <w:tcW w:w="3420" w:type="dxa"/>
            <w:vAlign w:val="center"/>
          </w:tcPr>
          <w:p w:rsidR="0036581A" w:rsidRPr="00074DC9" w:rsidRDefault="0036581A" w:rsidP="0036581A">
            <w:pPr>
              <w:rPr>
                <w:color w:val="FFFFFF"/>
                <w:sz w:val="19"/>
                <w:szCs w:val="19"/>
              </w:rPr>
            </w:pPr>
          </w:p>
        </w:tc>
      </w:tr>
      <w:tr w:rsidR="00A47AC2" w:rsidRPr="00023556" w:rsidTr="00074DC9">
        <w:trPr>
          <w:trHeight w:val="274"/>
          <w:jc w:val="center"/>
        </w:trPr>
        <w:tc>
          <w:tcPr>
            <w:tcW w:w="3420" w:type="dxa"/>
            <w:vAlign w:val="center"/>
          </w:tcPr>
          <w:p w:rsidR="0036581A" w:rsidRPr="00023556" w:rsidRDefault="0036581A" w:rsidP="001D065B">
            <w:pPr>
              <w:jc w:val="center"/>
              <w:rPr>
                <w:sz w:val="19"/>
                <w:szCs w:val="19"/>
              </w:rPr>
            </w:pPr>
          </w:p>
        </w:tc>
        <w:tc>
          <w:tcPr>
            <w:tcW w:w="3420" w:type="dxa"/>
            <w:vAlign w:val="center"/>
          </w:tcPr>
          <w:p w:rsidR="0036581A" w:rsidRPr="00074DC9" w:rsidRDefault="0036581A" w:rsidP="0036581A">
            <w:pPr>
              <w:rPr>
                <w:color w:val="FFFFFF"/>
                <w:sz w:val="19"/>
                <w:szCs w:val="19"/>
              </w:rPr>
            </w:pPr>
          </w:p>
        </w:tc>
      </w:tr>
    </w:tbl>
    <w:p w:rsidR="00A47AC2" w:rsidRPr="00023556" w:rsidRDefault="00A47AC2" w:rsidP="00A47AC2">
      <w:pPr>
        <w:spacing w:line="360" w:lineRule="auto"/>
        <w:rPr>
          <w:sz w:val="19"/>
          <w:szCs w:val="19"/>
        </w:rPr>
      </w:pPr>
    </w:p>
    <w:p w:rsidR="00561CF9" w:rsidRPr="00023556" w:rsidRDefault="00586D53" w:rsidP="00561CF9">
      <w:pPr>
        <w:numPr>
          <w:ilvl w:val="0"/>
          <w:numId w:val="10"/>
        </w:numPr>
        <w:spacing w:line="360" w:lineRule="auto"/>
        <w:rPr>
          <w:sz w:val="19"/>
          <w:szCs w:val="19"/>
        </w:rPr>
      </w:pPr>
      <w:r w:rsidRPr="00023556">
        <w:rPr>
          <w:sz w:val="19"/>
          <w:szCs w:val="19"/>
        </w:rPr>
        <w:t>Adjournment</w:t>
      </w:r>
      <w:r w:rsidR="00BB64DA" w:rsidRPr="00023556">
        <w:rPr>
          <w:sz w:val="19"/>
          <w:szCs w:val="19"/>
        </w:rPr>
        <w:t>-</w:t>
      </w:r>
      <w:r w:rsidR="001972E3" w:rsidRPr="00023556">
        <w:rPr>
          <w:sz w:val="19"/>
          <w:szCs w:val="19"/>
        </w:rPr>
        <w:t xml:space="preserve"> </w:t>
      </w:r>
      <w:r w:rsidR="00FF5AFD" w:rsidRPr="00023556">
        <w:rPr>
          <w:sz w:val="19"/>
          <w:szCs w:val="19"/>
        </w:rPr>
        <w:t xml:space="preserve"> </w:t>
      </w:r>
      <w:r w:rsidR="00922075">
        <w:rPr>
          <w:b/>
          <w:sz w:val="19"/>
          <w:szCs w:val="19"/>
        </w:rPr>
        <w:t>5:45</w:t>
      </w:r>
      <w:r w:rsidR="00432CBD" w:rsidRPr="00023556">
        <w:rPr>
          <w:b/>
          <w:sz w:val="19"/>
          <w:szCs w:val="19"/>
        </w:rPr>
        <w:t xml:space="preserve"> PM</w:t>
      </w:r>
      <w:r w:rsidR="00FF5AFD" w:rsidRPr="00023556">
        <w:rPr>
          <w:b/>
          <w:sz w:val="19"/>
          <w:szCs w:val="19"/>
        </w:rPr>
        <w:t xml:space="preserve"> </w:t>
      </w:r>
    </w:p>
    <w:sectPr w:rsidR="00561CF9" w:rsidRPr="00023556" w:rsidSect="00C32957">
      <w:headerReference w:type="default" r:id="rId9"/>
      <w:footerReference w:type="default" r:id="rId10"/>
      <w:pgSz w:w="12240" w:h="15840" w:code="1"/>
      <w:pgMar w:top="1080" w:right="1080" w:bottom="360" w:left="108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03A" w:rsidRDefault="001F603A">
      <w:r>
        <w:separator/>
      </w:r>
    </w:p>
  </w:endnote>
  <w:endnote w:type="continuationSeparator" w:id="0">
    <w:p w:rsidR="001F603A" w:rsidRDefault="001F6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8" w:type="dxa"/>
      <w:jc w:val="center"/>
      <w:tblBorders>
        <w:top w:val="single" w:sz="12" w:space="0" w:color="A6A6A6"/>
      </w:tblBorders>
      <w:tblLook w:val="04A0" w:firstRow="1" w:lastRow="0" w:firstColumn="1" w:lastColumn="0" w:noHBand="0" w:noVBand="1"/>
    </w:tblPr>
    <w:tblGrid>
      <w:gridCol w:w="9618"/>
    </w:tblGrid>
    <w:tr w:rsidR="000A0390" w:rsidRPr="004D08E6" w:rsidTr="00074DC9">
      <w:trPr>
        <w:trHeight w:val="873"/>
        <w:jc w:val="center"/>
      </w:trPr>
      <w:tc>
        <w:tcPr>
          <w:tcW w:w="9618" w:type="dxa"/>
          <w:vAlign w:val="center"/>
        </w:tcPr>
        <w:p w:rsidR="000A0390" w:rsidRPr="00074DC9" w:rsidRDefault="000A0390" w:rsidP="004A0878">
          <w:pPr>
            <w:tabs>
              <w:tab w:val="left" w:pos="3933"/>
            </w:tabs>
            <w:jc w:val="center"/>
            <w:rPr>
              <w:rFonts w:ascii="Arial" w:hAnsi="Arial" w:cs="Arial"/>
              <w:b/>
              <w:color w:val="808080"/>
              <w:sz w:val="14"/>
              <w:szCs w:val="20"/>
            </w:rPr>
          </w:pPr>
          <w:r w:rsidRPr="00074DC9">
            <w:rPr>
              <w:rFonts w:ascii="Arial" w:hAnsi="Arial" w:cs="Arial"/>
              <w:b/>
              <w:color w:val="808080"/>
              <w:sz w:val="14"/>
              <w:szCs w:val="20"/>
            </w:rPr>
            <w:t>This meeting is held in compliance with the Government in the Sunshine Act.</w:t>
          </w:r>
        </w:p>
        <w:p w:rsidR="000A0390" w:rsidRPr="00074DC9" w:rsidRDefault="000A0390" w:rsidP="004A0878">
          <w:pPr>
            <w:tabs>
              <w:tab w:val="left" w:pos="3933"/>
            </w:tabs>
            <w:jc w:val="center"/>
            <w:rPr>
              <w:rFonts w:ascii="Arial" w:hAnsi="Arial" w:cs="Arial"/>
              <w:b/>
              <w:color w:val="808080"/>
              <w:sz w:val="14"/>
              <w:szCs w:val="20"/>
            </w:rPr>
          </w:pPr>
          <w:r w:rsidRPr="00074DC9">
            <w:rPr>
              <w:rFonts w:ascii="Arial" w:hAnsi="Arial" w:cs="Arial"/>
              <w:b/>
              <w:color w:val="808080"/>
              <w:sz w:val="14"/>
              <w:szCs w:val="20"/>
            </w:rPr>
            <w:t>Funded by the Activity and Service Fee through the Student Government Association.</w:t>
          </w:r>
        </w:p>
        <w:p w:rsidR="000A0390" w:rsidRPr="00074DC9" w:rsidRDefault="000A0390" w:rsidP="004A0878">
          <w:pPr>
            <w:tabs>
              <w:tab w:val="left" w:pos="3933"/>
            </w:tabs>
            <w:jc w:val="center"/>
            <w:rPr>
              <w:rFonts w:ascii="Arial" w:hAnsi="Arial" w:cs="Arial"/>
              <w:b/>
              <w:color w:val="808080"/>
              <w:sz w:val="14"/>
              <w:szCs w:val="20"/>
            </w:rPr>
          </w:pPr>
        </w:p>
        <w:p w:rsidR="000A0390" w:rsidRPr="00074DC9" w:rsidRDefault="000A0390" w:rsidP="004A0878">
          <w:pPr>
            <w:tabs>
              <w:tab w:val="left" w:pos="3933"/>
            </w:tabs>
            <w:jc w:val="center"/>
            <w:rPr>
              <w:rFonts w:ascii="Arial" w:hAnsi="Arial" w:cs="Arial"/>
              <w:b/>
              <w:color w:val="808080"/>
              <w:sz w:val="14"/>
              <w:szCs w:val="20"/>
            </w:rPr>
          </w:pPr>
          <w:r w:rsidRPr="00074DC9">
            <w:rPr>
              <w:rFonts w:ascii="Arial" w:hAnsi="Arial" w:cs="Arial"/>
              <w:b/>
              <w:color w:val="808080"/>
              <w:sz w:val="14"/>
              <w:szCs w:val="20"/>
            </w:rPr>
            <w:t xml:space="preserve">Chair </w:t>
          </w:r>
          <w:proofErr w:type="spellStart"/>
          <w:r w:rsidRPr="00074DC9">
            <w:rPr>
              <w:rFonts w:ascii="Arial" w:hAnsi="Arial" w:cs="Arial"/>
              <w:b/>
              <w:color w:val="808080"/>
              <w:sz w:val="14"/>
              <w:szCs w:val="20"/>
            </w:rPr>
            <w:t>Hellinger</w:t>
          </w:r>
          <w:proofErr w:type="spellEnd"/>
        </w:p>
        <w:p w:rsidR="000A0390" w:rsidRPr="004D08E6" w:rsidRDefault="000A0390" w:rsidP="00083CB6">
          <w:pPr>
            <w:tabs>
              <w:tab w:val="left" w:pos="3933"/>
            </w:tabs>
            <w:jc w:val="center"/>
            <w:rPr>
              <w:rFonts w:ascii="Arial" w:hAnsi="Arial" w:cs="Arial"/>
              <w:b/>
              <w:sz w:val="16"/>
              <w:szCs w:val="20"/>
            </w:rPr>
          </w:pPr>
          <w:r w:rsidRPr="00074DC9">
            <w:rPr>
              <w:rFonts w:ascii="Arial" w:hAnsi="Arial" w:cs="Arial"/>
              <w:b/>
              <w:color w:val="808080"/>
              <w:sz w:val="14"/>
              <w:szCs w:val="20"/>
            </w:rPr>
            <w:t>407-492-4243</w:t>
          </w:r>
        </w:p>
      </w:tc>
    </w:tr>
  </w:tbl>
  <w:p w:rsidR="000A0390" w:rsidRDefault="000A0390" w:rsidP="004D08E6">
    <w:pPr>
      <w:tabs>
        <w:tab w:val="left" w:pos="3933"/>
      </w:tabs>
      <w:rPr>
        <w:rFonts w:ascii="Arial" w:hAnsi="Arial" w:cs="Arial"/>
        <w:b/>
        <w:sz w:val="16"/>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03A" w:rsidRDefault="001F603A">
      <w:r>
        <w:separator/>
      </w:r>
    </w:p>
  </w:footnote>
  <w:footnote w:type="continuationSeparator" w:id="0">
    <w:p w:rsidR="001F603A" w:rsidRDefault="001F60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390" w:rsidRDefault="000A0390">
    <w:pPr>
      <w:pStyle w:val="Header"/>
      <w:jc w:val="center"/>
      <w:rPr>
        <w:rFonts w:ascii="Arial" w:hAnsi="Arial" w:cs="Arial"/>
        <w:b/>
      </w:rPr>
    </w:pPr>
    <w:r>
      <w:rPr>
        <w:rFonts w:ascii="Arial" w:hAnsi="Arial" w:cs="Arial"/>
        <w:b/>
      </w:rPr>
      <w:t>University of Central Florida Student Government Association</w:t>
    </w:r>
  </w:p>
  <w:p w:rsidR="000A0390" w:rsidRDefault="000A0390">
    <w:pPr>
      <w:pStyle w:val="Header"/>
      <w:jc w:val="center"/>
      <w:rPr>
        <w:rFonts w:ascii="Arial" w:hAnsi="Arial" w:cs="Arial"/>
        <w:b/>
      </w:rPr>
    </w:pPr>
  </w:p>
  <w:p w:rsidR="000A0390" w:rsidRDefault="001F603A" w:rsidP="007744E4">
    <w:pPr>
      <w:tabs>
        <w:tab w:val="left" w:pos="2880"/>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75pt;height:75.75pt">
          <v:imagedata r:id="rId1" o:title="Senate Logo Large"/>
        </v:shape>
      </w:pict>
    </w:r>
  </w:p>
  <w:p w:rsidR="000A0390" w:rsidRDefault="000A0390">
    <w:pPr>
      <w:jc w:val="center"/>
      <w:rPr>
        <w:sz w:val="16"/>
        <w:szCs w:val="16"/>
      </w:rPr>
    </w:pPr>
  </w:p>
  <w:p w:rsidR="000A0390" w:rsidRDefault="000A0390">
    <w:pPr>
      <w:jc w:val="center"/>
      <w:rPr>
        <w:rFonts w:ascii="Arial" w:hAnsi="Arial" w:cs="Arial"/>
        <w:sz w:val="16"/>
        <w:szCs w:val="16"/>
      </w:rPr>
    </w:pPr>
    <w:r>
      <w:rPr>
        <w:rFonts w:ascii="Arial" w:hAnsi="Arial" w:cs="Arial"/>
        <w:sz w:val="16"/>
        <w:szCs w:val="16"/>
      </w:rPr>
      <w:t>Governmental Affairs Committee (GAC) Meeting</w:t>
    </w:r>
  </w:p>
  <w:p w:rsidR="000A0390" w:rsidRDefault="000A0390">
    <w:pPr>
      <w:jc w:val="center"/>
      <w:rPr>
        <w:rFonts w:ascii="Arial" w:hAnsi="Arial" w:cs="Arial"/>
        <w:sz w:val="16"/>
        <w:szCs w:val="16"/>
      </w:rPr>
    </w:pPr>
    <w:r>
      <w:rPr>
        <w:rFonts w:ascii="Arial" w:hAnsi="Arial" w:cs="Arial"/>
        <w:sz w:val="16"/>
        <w:szCs w:val="16"/>
      </w:rPr>
      <w:t>Student Government Association</w:t>
    </w:r>
  </w:p>
  <w:p w:rsidR="000A0390" w:rsidRDefault="000A0390">
    <w:pPr>
      <w:jc w:val="center"/>
      <w:rPr>
        <w:rFonts w:ascii="Arial" w:hAnsi="Arial" w:cs="Arial"/>
        <w:sz w:val="16"/>
        <w:szCs w:val="16"/>
      </w:rPr>
    </w:pPr>
    <w:r>
      <w:rPr>
        <w:rFonts w:ascii="Arial" w:hAnsi="Arial" w:cs="Arial"/>
        <w:sz w:val="16"/>
        <w:szCs w:val="16"/>
      </w:rPr>
      <w:t>University of Central Florida</w:t>
    </w:r>
  </w:p>
  <w:p w:rsidR="000A0390" w:rsidRDefault="000A0390">
    <w:pPr>
      <w:jc w:val="center"/>
      <w:rPr>
        <w:rFonts w:ascii="Arial" w:hAnsi="Arial" w:cs="Arial"/>
        <w:sz w:val="16"/>
        <w:szCs w:val="16"/>
      </w:rPr>
    </w:pPr>
  </w:p>
  <w:p w:rsidR="000A0390" w:rsidRDefault="000A0390">
    <w:pPr>
      <w:jc w:val="cent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210B"/>
    <w:multiLevelType w:val="hybridMultilevel"/>
    <w:tmpl w:val="B4268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60A2F"/>
    <w:multiLevelType w:val="multilevel"/>
    <w:tmpl w:val="DA987DF4"/>
    <w:styleLink w:val="WWNum1"/>
    <w:lvl w:ilvl="0">
      <w:start w:val="1"/>
      <w:numFmt w:val="lowerLetter"/>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lowerLetter"/>
      <w:lvlText w:val="%1.%2.%3.%4.%5."/>
      <w:lvlJc w:val="left"/>
    </w:lvl>
    <w:lvl w:ilvl="5">
      <w:numFmt w:val="bullet"/>
      <w:lvlText w:val=""/>
      <w:lvlJc w:val="left"/>
      <w:rPr>
        <w:rFonts w:ascii="Symbol" w:hAnsi="Symbol"/>
      </w:rPr>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
    <w:nsid w:val="081361FE"/>
    <w:multiLevelType w:val="multilevel"/>
    <w:tmpl w:val="3E38777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36B0295"/>
    <w:multiLevelType w:val="hybridMultilevel"/>
    <w:tmpl w:val="66FAF3F6"/>
    <w:lvl w:ilvl="0" w:tplc="684495E6">
      <w:start w:val="1"/>
      <w:numFmt w:val="decimal"/>
      <w:lvlText w:val="%1."/>
      <w:lvlJc w:val="left"/>
      <w:pPr>
        <w:ind w:left="1080" w:hanging="360"/>
      </w:pPr>
      <w:rPr>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A90FE9"/>
    <w:multiLevelType w:val="hybridMultilevel"/>
    <w:tmpl w:val="2AF8DCFE"/>
    <w:lvl w:ilvl="0" w:tplc="59CC730E">
      <w:start w:val="6"/>
      <w:numFmt w:val="lowerLetter"/>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D06580"/>
    <w:multiLevelType w:val="hybridMultilevel"/>
    <w:tmpl w:val="446C5796"/>
    <w:lvl w:ilvl="0" w:tplc="7E0E407C">
      <w:start w:val="4"/>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36377"/>
    <w:multiLevelType w:val="hybridMultilevel"/>
    <w:tmpl w:val="8D92A568"/>
    <w:lvl w:ilvl="0" w:tplc="1D7A5BA0">
      <w:start w:val="1"/>
      <w:numFmt w:val="decimal"/>
      <w:lvlText w:val="%1."/>
      <w:lvlJc w:val="left"/>
      <w:pPr>
        <w:ind w:left="720" w:hanging="360"/>
      </w:pPr>
      <w:rPr>
        <w:sz w:val="16"/>
        <w:szCs w:val="16"/>
      </w:rPr>
    </w:lvl>
    <w:lvl w:ilvl="1" w:tplc="04090019">
      <w:start w:val="1"/>
      <w:numFmt w:val="lowerLetter"/>
      <w:lvlText w:val="%2."/>
      <w:lvlJc w:val="left"/>
      <w:pPr>
        <w:ind w:left="1440" w:hanging="360"/>
      </w:pPr>
    </w:lvl>
    <w:lvl w:ilvl="2" w:tplc="83E6AF1A">
      <w:start w:val="1"/>
      <w:numFmt w:val="decimal"/>
      <w:lvlText w:val="%3."/>
      <w:lvlJc w:val="right"/>
      <w:pPr>
        <w:ind w:left="2160" w:hanging="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8D23E9"/>
    <w:multiLevelType w:val="hybridMultilevel"/>
    <w:tmpl w:val="81C4B71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250"/>
        </w:tabs>
        <w:ind w:left="2250" w:hanging="360"/>
      </w:pPr>
    </w:lvl>
    <w:lvl w:ilvl="4" w:tplc="04090019">
      <w:start w:val="1"/>
      <w:numFmt w:val="lowerLetter"/>
      <w:lvlText w:val="%5."/>
      <w:lvlJc w:val="left"/>
      <w:pPr>
        <w:tabs>
          <w:tab w:val="num" w:pos="3600"/>
        </w:tabs>
        <w:ind w:left="3600" w:hanging="360"/>
      </w:pPr>
      <w:rPr>
        <w:rFonts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1B498E"/>
    <w:multiLevelType w:val="multilevel"/>
    <w:tmpl w:val="2932D5EE"/>
    <w:styleLink w:val="WWNum10"/>
    <w:lvl w:ilvl="0">
      <w:start w:val="1"/>
      <w:numFmt w:val="decimal"/>
      <w:lvlText w:val="%1."/>
      <w:lvlJc w:val="left"/>
      <w:rPr>
        <w:sz w:val="16"/>
        <w:szCs w:val="16"/>
      </w:rPr>
    </w:lvl>
    <w:lvl w:ilvl="1">
      <w:start w:val="1"/>
      <w:numFmt w:val="lowerLetter"/>
      <w:lvlText w:val="%2."/>
      <w:lvlJc w:val="left"/>
    </w:lvl>
    <w:lvl w:ilvl="2">
      <w:start w:val="1"/>
      <w:numFmt w:val="decimal"/>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9">
    <w:nsid w:val="304C22E2"/>
    <w:multiLevelType w:val="hybridMultilevel"/>
    <w:tmpl w:val="929E23F0"/>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rPr>
        <w:rFonts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8C1484"/>
    <w:multiLevelType w:val="hybridMultilevel"/>
    <w:tmpl w:val="9820B278"/>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748595F"/>
    <w:multiLevelType w:val="hybridMultilevel"/>
    <w:tmpl w:val="CD723454"/>
    <w:lvl w:ilvl="0" w:tplc="7E0E407C">
      <w:start w:val="4"/>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A45E6E"/>
    <w:multiLevelType w:val="hybridMultilevel"/>
    <w:tmpl w:val="CB2CF2DE"/>
    <w:lvl w:ilvl="0" w:tplc="E1E81570">
      <w:start w:val="13"/>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3">
    <w:nsid w:val="58A750EE"/>
    <w:multiLevelType w:val="hybridMultilevel"/>
    <w:tmpl w:val="9438A8BE"/>
    <w:lvl w:ilvl="0" w:tplc="2334DBE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5A6B117E"/>
    <w:multiLevelType w:val="hybridMultilevel"/>
    <w:tmpl w:val="77BC06B0"/>
    <w:lvl w:ilvl="0" w:tplc="684495E6">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B021E2"/>
    <w:multiLevelType w:val="hybridMultilevel"/>
    <w:tmpl w:val="9CAE467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8800BA"/>
    <w:multiLevelType w:val="hybridMultilevel"/>
    <w:tmpl w:val="3DE4A68A"/>
    <w:lvl w:ilvl="0" w:tplc="04090019">
      <w:start w:val="1"/>
      <w:numFmt w:val="lowerLetter"/>
      <w:lvlText w:val="%1."/>
      <w:lvlJc w:val="left"/>
      <w:pPr>
        <w:tabs>
          <w:tab w:val="num" w:pos="360"/>
        </w:tabs>
        <w:ind w:left="360" w:hanging="360"/>
      </w:pPr>
    </w:lvl>
    <w:lvl w:ilvl="1" w:tplc="ECA654F6">
      <w:start w:val="12"/>
      <w:numFmt w:val="lowerLetter"/>
      <w:lvlText w:val="%2."/>
      <w:lvlJc w:val="left"/>
      <w:pPr>
        <w:tabs>
          <w:tab w:val="num" w:pos="720"/>
        </w:tabs>
        <w:ind w:left="72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7"/>
  </w:num>
  <w:num w:numId="2">
    <w:abstractNumId w:val="16"/>
  </w:num>
  <w:num w:numId="3">
    <w:abstractNumId w:val="9"/>
  </w:num>
  <w:num w:numId="4">
    <w:abstractNumId w:val="4"/>
  </w:num>
  <w:num w:numId="5">
    <w:abstractNumId w:val="10"/>
  </w:num>
  <w:num w:numId="6">
    <w:abstractNumId w:val="15"/>
  </w:num>
  <w:num w:numId="7">
    <w:abstractNumId w:val="5"/>
  </w:num>
  <w:num w:numId="8">
    <w:abstractNumId w:val="12"/>
  </w:num>
  <w:num w:numId="9">
    <w:abstractNumId w:val="11"/>
  </w:num>
  <w:num w:numId="10">
    <w:abstractNumId w:val="6"/>
  </w:num>
  <w:num w:numId="11">
    <w:abstractNumId w:val="0"/>
  </w:num>
  <w:num w:numId="12">
    <w:abstractNumId w:val="3"/>
  </w:num>
  <w:num w:numId="13">
    <w:abstractNumId w:val="14"/>
  </w:num>
  <w:num w:numId="14">
    <w:abstractNumId w:val="8"/>
  </w:num>
  <w:num w:numId="15">
    <w:abstractNumId w:val="1"/>
  </w:num>
  <w:num w:numId="16">
    <w:abstractNumId w:val="2"/>
  </w:num>
  <w:num w:numId="17">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2BFA"/>
    <w:rsid w:val="00002C95"/>
    <w:rsid w:val="00003FD0"/>
    <w:rsid w:val="000061AE"/>
    <w:rsid w:val="00007F87"/>
    <w:rsid w:val="0001047B"/>
    <w:rsid w:val="000108CC"/>
    <w:rsid w:val="00011747"/>
    <w:rsid w:val="00011F27"/>
    <w:rsid w:val="00012070"/>
    <w:rsid w:val="0001256E"/>
    <w:rsid w:val="00015B4D"/>
    <w:rsid w:val="00015CBC"/>
    <w:rsid w:val="0001633A"/>
    <w:rsid w:val="00016DDE"/>
    <w:rsid w:val="00016F0D"/>
    <w:rsid w:val="00017A02"/>
    <w:rsid w:val="0002142E"/>
    <w:rsid w:val="00021698"/>
    <w:rsid w:val="000219FB"/>
    <w:rsid w:val="0002346B"/>
    <w:rsid w:val="00023520"/>
    <w:rsid w:val="00023556"/>
    <w:rsid w:val="00023D98"/>
    <w:rsid w:val="0002457E"/>
    <w:rsid w:val="00024F92"/>
    <w:rsid w:val="0002519C"/>
    <w:rsid w:val="00026227"/>
    <w:rsid w:val="00026B62"/>
    <w:rsid w:val="00027551"/>
    <w:rsid w:val="000275D5"/>
    <w:rsid w:val="000305F1"/>
    <w:rsid w:val="00031FC6"/>
    <w:rsid w:val="000336FA"/>
    <w:rsid w:val="0003565E"/>
    <w:rsid w:val="0003695A"/>
    <w:rsid w:val="00037160"/>
    <w:rsid w:val="00040CBB"/>
    <w:rsid w:val="00040F49"/>
    <w:rsid w:val="0004124D"/>
    <w:rsid w:val="00041362"/>
    <w:rsid w:val="0004509C"/>
    <w:rsid w:val="00050AA9"/>
    <w:rsid w:val="0005249A"/>
    <w:rsid w:val="00053A46"/>
    <w:rsid w:val="000566A7"/>
    <w:rsid w:val="000603C0"/>
    <w:rsid w:val="000631BF"/>
    <w:rsid w:val="00064895"/>
    <w:rsid w:val="0006579B"/>
    <w:rsid w:val="0007111B"/>
    <w:rsid w:val="00074DC9"/>
    <w:rsid w:val="00076E76"/>
    <w:rsid w:val="00080522"/>
    <w:rsid w:val="00083CB6"/>
    <w:rsid w:val="00084944"/>
    <w:rsid w:val="00084A91"/>
    <w:rsid w:val="000865C3"/>
    <w:rsid w:val="00086D21"/>
    <w:rsid w:val="000900D2"/>
    <w:rsid w:val="0009170C"/>
    <w:rsid w:val="00093CE8"/>
    <w:rsid w:val="00094DF0"/>
    <w:rsid w:val="00096842"/>
    <w:rsid w:val="00097A94"/>
    <w:rsid w:val="000A0390"/>
    <w:rsid w:val="000A0E00"/>
    <w:rsid w:val="000A3278"/>
    <w:rsid w:val="000A3788"/>
    <w:rsid w:val="000A38B7"/>
    <w:rsid w:val="000A3EF3"/>
    <w:rsid w:val="000A5033"/>
    <w:rsid w:val="000A534E"/>
    <w:rsid w:val="000A7034"/>
    <w:rsid w:val="000A78E6"/>
    <w:rsid w:val="000B30B6"/>
    <w:rsid w:val="000B358A"/>
    <w:rsid w:val="000B4947"/>
    <w:rsid w:val="000B53A6"/>
    <w:rsid w:val="000B6D15"/>
    <w:rsid w:val="000B7EEE"/>
    <w:rsid w:val="000C1602"/>
    <w:rsid w:val="000C4366"/>
    <w:rsid w:val="000C4B29"/>
    <w:rsid w:val="000D23AF"/>
    <w:rsid w:val="000D3915"/>
    <w:rsid w:val="000D7F8F"/>
    <w:rsid w:val="000E1A40"/>
    <w:rsid w:val="000E1D2C"/>
    <w:rsid w:val="000E2240"/>
    <w:rsid w:val="000E34D2"/>
    <w:rsid w:val="000E5360"/>
    <w:rsid w:val="000E5451"/>
    <w:rsid w:val="000E5C82"/>
    <w:rsid w:val="000E78F8"/>
    <w:rsid w:val="000F0F1D"/>
    <w:rsid w:val="000F1D66"/>
    <w:rsid w:val="000F1FAE"/>
    <w:rsid w:val="000F1FC7"/>
    <w:rsid w:val="000F34CE"/>
    <w:rsid w:val="000F55BF"/>
    <w:rsid w:val="000F7866"/>
    <w:rsid w:val="00100B1F"/>
    <w:rsid w:val="00102415"/>
    <w:rsid w:val="001024D0"/>
    <w:rsid w:val="001029D9"/>
    <w:rsid w:val="00103868"/>
    <w:rsid w:val="00103E26"/>
    <w:rsid w:val="00104A4B"/>
    <w:rsid w:val="00112536"/>
    <w:rsid w:val="001134F9"/>
    <w:rsid w:val="0011611E"/>
    <w:rsid w:val="00122FB2"/>
    <w:rsid w:val="00123843"/>
    <w:rsid w:val="00123CE7"/>
    <w:rsid w:val="00123FEB"/>
    <w:rsid w:val="001251A1"/>
    <w:rsid w:val="00125781"/>
    <w:rsid w:val="00125BE8"/>
    <w:rsid w:val="00126015"/>
    <w:rsid w:val="0012650C"/>
    <w:rsid w:val="00126F95"/>
    <w:rsid w:val="00134EA1"/>
    <w:rsid w:val="00136519"/>
    <w:rsid w:val="00142766"/>
    <w:rsid w:val="00142EEB"/>
    <w:rsid w:val="001452C0"/>
    <w:rsid w:val="001471AD"/>
    <w:rsid w:val="00147F6B"/>
    <w:rsid w:val="00152876"/>
    <w:rsid w:val="001537C5"/>
    <w:rsid w:val="00153D6A"/>
    <w:rsid w:val="00155F19"/>
    <w:rsid w:val="0015780E"/>
    <w:rsid w:val="00157A01"/>
    <w:rsid w:val="00160E0E"/>
    <w:rsid w:val="00162C1E"/>
    <w:rsid w:val="00162EC1"/>
    <w:rsid w:val="00163968"/>
    <w:rsid w:val="001639FF"/>
    <w:rsid w:val="00164D6B"/>
    <w:rsid w:val="001652DC"/>
    <w:rsid w:val="00165501"/>
    <w:rsid w:val="001668AC"/>
    <w:rsid w:val="00174634"/>
    <w:rsid w:val="00180A16"/>
    <w:rsid w:val="00181004"/>
    <w:rsid w:val="00190CBD"/>
    <w:rsid w:val="0019319A"/>
    <w:rsid w:val="001938BD"/>
    <w:rsid w:val="00193DA3"/>
    <w:rsid w:val="001947CB"/>
    <w:rsid w:val="00195521"/>
    <w:rsid w:val="00196414"/>
    <w:rsid w:val="00196E31"/>
    <w:rsid w:val="001972E3"/>
    <w:rsid w:val="00197890"/>
    <w:rsid w:val="001A403D"/>
    <w:rsid w:val="001B0307"/>
    <w:rsid w:val="001B2FDE"/>
    <w:rsid w:val="001B41F6"/>
    <w:rsid w:val="001B50CC"/>
    <w:rsid w:val="001B5C52"/>
    <w:rsid w:val="001C206A"/>
    <w:rsid w:val="001C2BF8"/>
    <w:rsid w:val="001C2DEE"/>
    <w:rsid w:val="001C4883"/>
    <w:rsid w:val="001C4983"/>
    <w:rsid w:val="001C6217"/>
    <w:rsid w:val="001C6682"/>
    <w:rsid w:val="001C76D1"/>
    <w:rsid w:val="001D065B"/>
    <w:rsid w:val="001D28C3"/>
    <w:rsid w:val="001D3317"/>
    <w:rsid w:val="001D4880"/>
    <w:rsid w:val="001E00C6"/>
    <w:rsid w:val="001E2ACC"/>
    <w:rsid w:val="001E32E6"/>
    <w:rsid w:val="001E3503"/>
    <w:rsid w:val="001E50A3"/>
    <w:rsid w:val="001E516D"/>
    <w:rsid w:val="001E5D67"/>
    <w:rsid w:val="001E5EF8"/>
    <w:rsid w:val="001F140A"/>
    <w:rsid w:val="001F1F90"/>
    <w:rsid w:val="001F3087"/>
    <w:rsid w:val="001F4A85"/>
    <w:rsid w:val="001F4C88"/>
    <w:rsid w:val="001F603A"/>
    <w:rsid w:val="001F617A"/>
    <w:rsid w:val="001F6BBF"/>
    <w:rsid w:val="001F6D26"/>
    <w:rsid w:val="001F70A9"/>
    <w:rsid w:val="00200FA9"/>
    <w:rsid w:val="00201C68"/>
    <w:rsid w:val="00203579"/>
    <w:rsid w:val="00203D03"/>
    <w:rsid w:val="00205099"/>
    <w:rsid w:val="002059EE"/>
    <w:rsid w:val="00205C51"/>
    <w:rsid w:val="00210CD9"/>
    <w:rsid w:val="00215B7D"/>
    <w:rsid w:val="0021667D"/>
    <w:rsid w:val="00217275"/>
    <w:rsid w:val="00217721"/>
    <w:rsid w:val="0022313E"/>
    <w:rsid w:val="00225A5E"/>
    <w:rsid w:val="002261A1"/>
    <w:rsid w:val="00227ABE"/>
    <w:rsid w:val="002343AA"/>
    <w:rsid w:val="00236973"/>
    <w:rsid w:val="00237F71"/>
    <w:rsid w:val="0024393F"/>
    <w:rsid w:val="00243C80"/>
    <w:rsid w:val="00244625"/>
    <w:rsid w:val="00245882"/>
    <w:rsid w:val="0024684F"/>
    <w:rsid w:val="00250F82"/>
    <w:rsid w:val="00251D08"/>
    <w:rsid w:val="00251E28"/>
    <w:rsid w:val="00251E98"/>
    <w:rsid w:val="00252440"/>
    <w:rsid w:val="00252ACD"/>
    <w:rsid w:val="00252D71"/>
    <w:rsid w:val="00254A4A"/>
    <w:rsid w:val="00256B1D"/>
    <w:rsid w:val="00261DE4"/>
    <w:rsid w:val="00261FF5"/>
    <w:rsid w:val="002623F2"/>
    <w:rsid w:val="00263DAA"/>
    <w:rsid w:val="002640C1"/>
    <w:rsid w:val="00266409"/>
    <w:rsid w:val="00272256"/>
    <w:rsid w:val="00273355"/>
    <w:rsid w:val="0027425D"/>
    <w:rsid w:val="00275B34"/>
    <w:rsid w:val="00280F38"/>
    <w:rsid w:val="00281C24"/>
    <w:rsid w:val="0028255F"/>
    <w:rsid w:val="00283415"/>
    <w:rsid w:val="00283EDB"/>
    <w:rsid w:val="0028432D"/>
    <w:rsid w:val="002844FD"/>
    <w:rsid w:val="0028601B"/>
    <w:rsid w:val="0028626F"/>
    <w:rsid w:val="002910C7"/>
    <w:rsid w:val="00291227"/>
    <w:rsid w:val="002912A9"/>
    <w:rsid w:val="002943A9"/>
    <w:rsid w:val="00294902"/>
    <w:rsid w:val="002951BC"/>
    <w:rsid w:val="00296191"/>
    <w:rsid w:val="002962C6"/>
    <w:rsid w:val="002A01B3"/>
    <w:rsid w:val="002A14B0"/>
    <w:rsid w:val="002A1D35"/>
    <w:rsid w:val="002A50D9"/>
    <w:rsid w:val="002A5E17"/>
    <w:rsid w:val="002B05B6"/>
    <w:rsid w:val="002B1360"/>
    <w:rsid w:val="002B1BD3"/>
    <w:rsid w:val="002B2988"/>
    <w:rsid w:val="002B2BFA"/>
    <w:rsid w:val="002B3829"/>
    <w:rsid w:val="002B3E74"/>
    <w:rsid w:val="002B6076"/>
    <w:rsid w:val="002C0217"/>
    <w:rsid w:val="002C0D75"/>
    <w:rsid w:val="002C1FF4"/>
    <w:rsid w:val="002C2F0B"/>
    <w:rsid w:val="002C2F25"/>
    <w:rsid w:val="002C4629"/>
    <w:rsid w:val="002C4747"/>
    <w:rsid w:val="002C4956"/>
    <w:rsid w:val="002D42F4"/>
    <w:rsid w:val="002D48DE"/>
    <w:rsid w:val="002D4DDF"/>
    <w:rsid w:val="002E00DA"/>
    <w:rsid w:val="002E29CC"/>
    <w:rsid w:val="002E2E8B"/>
    <w:rsid w:val="002E34B6"/>
    <w:rsid w:val="002E47FB"/>
    <w:rsid w:val="002E5D3D"/>
    <w:rsid w:val="002F11F1"/>
    <w:rsid w:val="002F5C90"/>
    <w:rsid w:val="002F5CB0"/>
    <w:rsid w:val="002F6EDB"/>
    <w:rsid w:val="002F74D1"/>
    <w:rsid w:val="00302897"/>
    <w:rsid w:val="00302A19"/>
    <w:rsid w:val="00305342"/>
    <w:rsid w:val="00305B72"/>
    <w:rsid w:val="00311126"/>
    <w:rsid w:val="00314559"/>
    <w:rsid w:val="00315CE2"/>
    <w:rsid w:val="003171BC"/>
    <w:rsid w:val="003179CE"/>
    <w:rsid w:val="0032202C"/>
    <w:rsid w:val="0032205F"/>
    <w:rsid w:val="00326247"/>
    <w:rsid w:val="00327559"/>
    <w:rsid w:val="00330D98"/>
    <w:rsid w:val="003314B1"/>
    <w:rsid w:val="00331D9C"/>
    <w:rsid w:val="00334AE9"/>
    <w:rsid w:val="00335511"/>
    <w:rsid w:val="00336253"/>
    <w:rsid w:val="0034006A"/>
    <w:rsid w:val="0034102D"/>
    <w:rsid w:val="00341FEA"/>
    <w:rsid w:val="0034276C"/>
    <w:rsid w:val="00344460"/>
    <w:rsid w:val="00345442"/>
    <w:rsid w:val="00346823"/>
    <w:rsid w:val="003473B0"/>
    <w:rsid w:val="003517B9"/>
    <w:rsid w:val="00351917"/>
    <w:rsid w:val="00351DDC"/>
    <w:rsid w:val="0035249C"/>
    <w:rsid w:val="00353BC4"/>
    <w:rsid w:val="00355438"/>
    <w:rsid w:val="00355C93"/>
    <w:rsid w:val="003561D1"/>
    <w:rsid w:val="00357A12"/>
    <w:rsid w:val="00360501"/>
    <w:rsid w:val="00363144"/>
    <w:rsid w:val="00365010"/>
    <w:rsid w:val="0036547A"/>
    <w:rsid w:val="0036581A"/>
    <w:rsid w:val="00366F2E"/>
    <w:rsid w:val="00367480"/>
    <w:rsid w:val="00367BA1"/>
    <w:rsid w:val="00367C54"/>
    <w:rsid w:val="0037164C"/>
    <w:rsid w:val="003717D1"/>
    <w:rsid w:val="00371CC6"/>
    <w:rsid w:val="003722D0"/>
    <w:rsid w:val="0037340D"/>
    <w:rsid w:val="0037388E"/>
    <w:rsid w:val="00373B3D"/>
    <w:rsid w:val="00375D56"/>
    <w:rsid w:val="00377E34"/>
    <w:rsid w:val="003809FC"/>
    <w:rsid w:val="00382E0D"/>
    <w:rsid w:val="003842E9"/>
    <w:rsid w:val="0038588D"/>
    <w:rsid w:val="00387E9B"/>
    <w:rsid w:val="00387F6F"/>
    <w:rsid w:val="00390329"/>
    <w:rsid w:val="003939D1"/>
    <w:rsid w:val="003947D4"/>
    <w:rsid w:val="00395E7C"/>
    <w:rsid w:val="00395FAE"/>
    <w:rsid w:val="00396F5C"/>
    <w:rsid w:val="003978F5"/>
    <w:rsid w:val="003A120C"/>
    <w:rsid w:val="003A18D9"/>
    <w:rsid w:val="003A2A2C"/>
    <w:rsid w:val="003A40F8"/>
    <w:rsid w:val="003A4449"/>
    <w:rsid w:val="003A476B"/>
    <w:rsid w:val="003A47BF"/>
    <w:rsid w:val="003B0381"/>
    <w:rsid w:val="003B2576"/>
    <w:rsid w:val="003B39E9"/>
    <w:rsid w:val="003B5741"/>
    <w:rsid w:val="003B674F"/>
    <w:rsid w:val="003B6B63"/>
    <w:rsid w:val="003C0865"/>
    <w:rsid w:val="003C0BB6"/>
    <w:rsid w:val="003C2085"/>
    <w:rsid w:val="003C3983"/>
    <w:rsid w:val="003C3A5E"/>
    <w:rsid w:val="003C693E"/>
    <w:rsid w:val="003D029D"/>
    <w:rsid w:val="003D0F8F"/>
    <w:rsid w:val="003D3BA7"/>
    <w:rsid w:val="003D4530"/>
    <w:rsid w:val="003D534B"/>
    <w:rsid w:val="003D7BAC"/>
    <w:rsid w:val="003E1281"/>
    <w:rsid w:val="003E2D4A"/>
    <w:rsid w:val="003E720C"/>
    <w:rsid w:val="003E7E1D"/>
    <w:rsid w:val="003F0041"/>
    <w:rsid w:val="003F02B0"/>
    <w:rsid w:val="003F29FD"/>
    <w:rsid w:val="003F30F2"/>
    <w:rsid w:val="003F4681"/>
    <w:rsid w:val="003F58B6"/>
    <w:rsid w:val="003F58D3"/>
    <w:rsid w:val="003F652E"/>
    <w:rsid w:val="00400388"/>
    <w:rsid w:val="00402561"/>
    <w:rsid w:val="0040289C"/>
    <w:rsid w:val="00402B8A"/>
    <w:rsid w:val="00402E0F"/>
    <w:rsid w:val="004046C4"/>
    <w:rsid w:val="00404E4A"/>
    <w:rsid w:val="004050CE"/>
    <w:rsid w:val="0041101E"/>
    <w:rsid w:val="004121AF"/>
    <w:rsid w:val="00412854"/>
    <w:rsid w:val="004142FA"/>
    <w:rsid w:val="0041444F"/>
    <w:rsid w:val="00421578"/>
    <w:rsid w:val="00423032"/>
    <w:rsid w:val="00427586"/>
    <w:rsid w:val="00431384"/>
    <w:rsid w:val="00432C92"/>
    <w:rsid w:val="00432CBD"/>
    <w:rsid w:val="00434072"/>
    <w:rsid w:val="00435344"/>
    <w:rsid w:val="00435972"/>
    <w:rsid w:val="00435CD3"/>
    <w:rsid w:val="0043631F"/>
    <w:rsid w:val="004364D7"/>
    <w:rsid w:val="00436F3A"/>
    <w:rsid w:val="00441A0D"/>
    <w:rsid w:val="004440E3"/>
    <w:rsid w:val="00444BFE"/>
    <w:rsid w:val="00445A91"/>
    <w:rsid w:val="00445D2F"/>
    <w:rsid w:val="00447BCF"/>
    <w:rsid w:val="00451108"/>
    <w:rsid w:val="004553F5"/>
    <w:rsid w:val="004554E2"/>
    <w:rsid w:val="0045595C"/>
    <w:rsid w:val="00455AB6"/>
    <w:rsid w:val="004563F8"/>
    <w:rsid w:val="00457981"/>
    <w:rsid w:val="004609A6"/>
    <w:rsid w:val="00463F9D"/>
    <w:rsid w:val="004648F0"/>
    <w:rsid w:val="004656FE"/>
    <w:rsid w:val="00465709"/>
    <w:rsid w:val="00470EB6"/>
    <w:rsid w:val="00475E54"/>
    <w:rsid w:val="00477A40"/>
    <w:rsid w:val="004802EE"/>
    <w:rsid w:val="004807A9"/>
    <w:rsid w:val="00481D06"/>
    <w:rsid w:val="00485A2F"/>
    <w:rsid w:val="0049158A"/>
    <w:rsid w:val="0049403F"/>
    <w:rsid w:val="00494ECD"/>
    <w:rsid w:val="00497947"/>
    <w:rsid w:val="00497ACE"/>
    <w:rsid w:val="004A025D"/>
    <w:rsid w:val="004A0878"/>
    <w:rsid w:val="004A2833"/>
    <w:rsid w:val="004A4FE8"/>
    <w:rsid w:val="004A55CF"/>
    <w:rsid w:val="004A619D"/>
    <w:rsid w:val="004B0C8C"/>
    <w:rsid w:val="004B1F7A"/>
    <w:rsid w:val="004B1F91"/>
    <w:rsid w:val="004B3AF9"/>
    <w:rsid w:val="004B42BA"/>
    <w:rsid w:val="004B4CF2"/>
    <w:rsid w:val="004C1090"/>
    <w:rsid w:val="004C1221"/>
    <w:rsid w:val="004C2BA0"/>
    <w:rsid w:val="004C4D0E"/>
    <w:rsid w:val="004C60DF"/>
    <w:rsid w:val="004C6375"/>
    <w:rsid w:val="004C6903"/>
    <w:rsid w:val="004C730A"/>
    <w:rsid w:val="004D08E6"/>
    <w:rsid w:val="004D0BA3"/>
    <w:rsid w:val="004D1C2D"/>
    <w:rsid w:val="004D324C"/>
    <w:rsid w:val="004D37F8"/>
    <w:rsid w:val="004D4F62"/>
    <w:rsid w:val="004D606E"/>
    <w:rsid w:val="004E1C2C"/>
    <w:rsid w:val="004E34A6"/>
    <w:rsid w:val="004E3893"/>
    <w:rsid w:val="004E5E7A"/>
    <w:rsid w:val="004E6B75"/>
    <w:rsid w:val="004E6FBC"/>
    <w:rsid w:val="004E7318"/>
    <w:rsid w:val="004F0406"/>
    <w:rsid w:val="004F0585"/>
    <w:rsid w:val="004F2267"/>
    <w:rsid w:val="004F44A7"/>
    <w:rsid w:val="004F6C62"/>
    <w:rsid w:val="00501771"/>
    <w:rsid w:val="00502274"/>
    <w:rsid w:val="005045F6"/>
    <w:rsid w:val="005053EC"/>
    <w:rsid w:val="00506F78"/>
    <w:rsid w:val="00507595"/>
    <w:rsid w:val="005079DC"/>
    <w:rsid w:val="005106E6"/>
    <w:rsid w:val="00510E7F"/>
    <w:rsid w:val="00513F91"/>
    <w:rsid w:val="00514A4D"/>
    <w:rsid w:val="00515805"/>
    <w:rsid w:val="00515F4C"/>
    <w:rsid w:val="005175D5"/>
    <w:rsid w:val="005222C6"/>
    <w:rsid w:val="00522A75"/>
    <w:rsid w:val="005231BE"/>
    <w:rsid w:val="00524F0D"/>
    <w:rsid w:val="00526BB0"/>
    <w:rsid w:val="00530A64"/>
    <w:rsid w:val="00532705"/>
    <w:rsid w:val="00533082"/>
    <w:rsid w:val="005362F9"/>
    <w:rsid w:val="00536F0D"/>
    <w:rsid w:val="00540D0D"/>
    <w:rsid w:val="00543A7A"/>
    <w:rsid w:val="0055081D"/>
    <w:rsid w:val="0055179F"/>
    <w:rsid w:val="0055290C"/>
    <w:rsid w:val="005547B3"/>
    <w:rsid w:val="00556AB4"/>
    <w:rsid w:val="00557687"/>
    <w:rsid w:val="00557CBB"/>
    <w:rsid w:val="00557F06"/>
    <w:rsid w:val="00561CF9"/>
    <w:rsid w:val="00563FB3"/>
    <w:rsid w:val="00564227"/>
    <w:rsid w:val="00565F6D"/>
    <w:rsid w:val="00566D7C"/>
    <w:rsid w:val="00567D8E"/>
    <w:rsid w:val="00570D24"/>
    <w:rsid w:val="00574B56"/>
    <w:rsid w:val="00574CAC"/>
    <w:rsid w:val="00574CEE"/>
    <w:rsid w:val="005762C4"/>
    <w:rsid w:val="00576877"/>
    <w:rsid w:val="0057740A"/>
    <w:rsid w:val="00582349"/>
    <w:rsid w:val="00582A72"/>
    <w:rsid w:val="00583FFF"/>
    <w:rsid w:val="00585756"/>
    <w:rsid w:val="00586127"/>
    <w:rsid w:val="00586D1D"/>
    <w:rsid w:val="00586D53"/>
    <w:rsid w:val="00586D84"/>
    <w:rsid w:val="005900BB"/>
    <w:rsid w:val="00590980"/>
    <w:rsid w:val="005914D5"/>
    <w:rsid w:val="00591BD4"/>
    <w:rsid w:val="00595CA1"/>
    <w:rsid w:val="005968F7"/>
    <w:rsid w:val="005A4833"/>
    <w:rsid w:val="005A59D8"/>
    <w:rsid w:val="005A6F09"/>
    <w:rsid w:val="005A76DA"/>
    <w:rsid w:val="005A7745"/>
    <w:rsid w:val="005B0A7B"/>
    <w:rsid w:val="005B44A5"/>
    <w:rsid w:val="005B4997"/>
    <w:rsid w:val="005B57FD"/>
    <w:rsid w:val="005B5E2D"/>
    <w:rsid w:val="005B7668"/>
    <w:rsid w:val="005C208D"/>
    <w:rsid w:val="005C2F49"/>
    <w:rsid w:val="005C393E"/>
    <w:rsid w:val="005C4620"/>
    <w:rsid w:val="005C4F95"/>
    <w:rsid w:val="005C5180"/>
    <w:rsid w:val="005C57EB"/>
    <w:rsid w:val="005C5840"/>
    <w:rsid w:val="005C5BAA"/>
    <w:rsid w:val="005C5D76"/>
    <w:rsid w:val="005C7A8C"/>
    <w:rsid w:val="005D0668"/>
    <w:rsid w:val="005D1EEE"/>
    <w:rsid w:val="005D20AB"/>
    <w:rsid w:val="005D36F4"/>
    <w:rsid w:val="005D516F"/>
    <w:rsid w:val="005D5357"/>
    <w:rsid w:val="005D5E23"/>
    <w:rsid w:val="005D6479"/>
    <w:rsid w:val="005D77D1"/>
    <w:rsid w:val="005E03D2"/>
    <w:rsid w:val="005E1D6B"/>
    <w:rsid w:val="005E43C0"/>
    <w:rsid w:val="005F109A"/>
    <w:rsid w:val="005F22E3"/>
    <w:rsid w:val="005F3129"/>
    <w:rsid w:val="005F46BA"/>
    <w:rsid w:val="005F5CED"/>
    <w:rsid w:val="005F67DB"/>
    <w:rsid w:val="005F72C2"/>
    <w:rsid w:val="00601B81"/>
    <w:rsid w:val="00601F18"/>
    <w:rsid w:val="00602543"/>
    <w:rsid w:val="00602726"/>
    <w:rsid w:val="00603DBF"/>
    <w:rsid w:val="0060611C"/>
    <w:rsid w:val="00606289"/>
    <w:rsid w:val="00611467"/>
    <w:rsid w:val="00611D4B"/>
    <w:rsid w:val="00612AA8"/>
    <w:rsid w:val="00614018"/>
    <w:rsid w:val="00614CCF"/>
    <w:rsid w:val="00620FF0"/>
    <w:rsid w:val="00621A7F"/>
    <w:rsid w:val="00622CE5"/>
    <w:rsid w:val="00622FE9"/>
    <w:rsid w:val="00625F83"/>
    <w:rsid w:val="0063060F"/>
    <w:rsid w:val="0063068A"/>
    <w:rsid w:val="00631843"/>
    <w:rsid w:val="006333D6"/>
    <w:rsid w:val="00633CBA"/>
    <w:rsid w:val="00636E2F"/>
    <w:rsid w:val="0064091F"/>
    <w:rsid w:val="00641724"/>
    <w:rsid w:val="0064226E"/>
    <w:rsid w:val="006423CA"/>
    <w:rsid w:val="00643550"/>
    <w:rsid w:val="00644ADC"/>
    <w:rsid w:val="00650619"/>
    <w:rsid w:val="006507CF"/>
    <w:rsid w:val="006524BC"/>
    <w:rsid w:val="00652F19"/>
    <w:rsid w:val="006530CF"/>
    <w:rsid w:val="00661401"/>
    <w:rsid w:val="0066176F"/>
    <w:rsid w:val="00664830"/>
    <w:rsid w:val="00664A3D"/>
    <w:rsid w:val="00664EB9"/>
    <w:rsid w:val="00666992"/>
    <w:rsid w:val="0066757D"/>
    <w:rsid w:val="00667B22"/>
    <w:rsid w:val="00671D75"/>
    <w:rsid w:val="00674F12"/>
    <w:rsid w:val="006800B6"/>
    <w:rsid w:val="006843A9"/>
    <w:rsid w:val="0068684F"/>
    <w:rsid w:val="00686D55"/>
    <w:rsid w:val="0069007B"/>
    <w:rsid w:val="0069065E"/>
    <w:rsid w:val="006930C5"/>
    <w:rsid w:val="0069394B"/>
    <w:rsid w:val="00695FA4"/>
    <w:rsid w:val="0069774A"/>
    <w:rsid w:val="006A0499"/>
    <w:rsid w:val="006A1C3B"/>
    <w:rsid w:val="006A1DCD"/>
    <w:rsid w:val="006A66DE"/>
    <w:rsid w:val="006A6E83"/>
    <w:rsid w:val="006A7580"/>
    <w:rsid w:val="006A7BE1"/>
    <w:rsid w:val="006B124A"/>
    <w:rsid w:val="006B4586"/>
    <w:rsid w:val="006B59CD"/>
    <w:rsid w:val="006C1481"/>
    <w:rsid w:val="006C1DB4"/>
    <w:rsid w:val="006C46E7"/>
    <w:rsid w:val="006C47A7"/>
    <w:rsid w:val="006C5B05"/>
    <w:rsid w:val="006C7639"/>
    <w:rsid w:val="006C7D89"/>
    <w:rsid w:val="006D1911"/>
    <w:rsid w:val="006D2B41"/>
    <w:rsid w:val="006D342E"/>
    <w:rsid w:val="006D37B0"/>
    <w:rsid w:val="006D43EF"/>
    <w:rsid w:val="006D4EE9"/>
    <w:rsid w:val="006D52FC"/>
    <w:rsid w:val="006D6272"/>
    <w:rsid w:val="006E0B87"/>
    <w:rsid w:val="006E369B"/>
    <w:rsid w:val="006E46D0"/>
    <w:rsid w:val="006E4C96"/>
    <w:rsid w:val="006E6134"/>
    <w:rsid w:val="006E6186"/>
    <w:rsid w:val="006E6A49"/>
    <w:rsid w:val="006F0EDE"/>
    <w:rsid w:val="006F269B"/>
    <w:rsid w:val="006F4847"/>
    <w:rsid w:val="006F6C50"/>
    <w:rsid w:val="00700BD1"/>
    <w:rsid w:val="00701D95"/>
    <w:rsid w:val="007020D4"/>
    <w:rsid w:val="00702C46"/>
    <w:rsid w:val="00703CCE"/>
    <w:rsid w:val="0070516D"/>
    <w:rsid w:val="00710853"/>
    <w:rsid w:val="00710DF4"/>
    <w:rsid w:val="0071415F"/>
    <w:rsid w:val="00715101"/>
    <w:rsid w:val="00715F4B"/>
    <w:rsid w:val="00716EE9"/>
    <w:rsid w:val="00720E77"/>
    <w:rsid w:val="00721396"/>
    <w:rsid w:val="00721D59"/>
    <w:rsid w:val="00722F2D"/>
    <w:rsid w:val="00726476"/>
    <w:rsid w:val="00732412"/>
    <w:rsid w:val="00732929"/>
    <w:rsid w:val="00732C96"/>
    <w:rsid w:val="0073569E"/>
    <w:rsid w:val="00736079"/>
    <w:rsid w:val="007406EB"/>
    <w:rsid w:val="007408AD"/>
    <w:rsid w:val="00745E28"/>
    <w:rsid w:val="0075113E"/>
    <w:rsid w:val="00751C1A"/>
    <w:rsid w:val="007529AD"/>
    <w:rsid w:val="007535ED"/>
    <w:rsid w:val="0075406C"/>
    <w:rsid w:val="00757416"/>
    <w:rsid w:val="00757E32"/>
    <w:rsid w:val="007610C8"/>
    <w:rsid w:val="00762AD0"/>
    <w:rsid w:val="00763147"/>
    <w:rsid w:val="00766DAE"/>
    <w:rsid w:val="00766E91"/>
    <w:rsid w:val="007674D0"/>
    <w:rsid w:val="00767F09"/>
    <w:rsid w:val="007742A4"/>
    <w:rsid w:val="007744E4"/>
    <w:rsid w:val="00774E2D"/>
    <w:rsid w:val="00776893"/>
    <w:rsid w:val="007777C4"/>
    <w:rsid w:val="00781B6F"/>
    <w:rsid w:val="00785C3F"/>
    <w:rsid w:val="00786BF5"/>
    <w:rsid w:val="007877A0"/>
    <w:rsid w:val="00794C25"/>
    <w:rsid w:val="00795A66"/>
    <w:rsid w:val="00795E62"/>
    <w:rsid w:val="00797678"/>
    <w:rsid w:val="007A09CB"/>
    <w:rsid w:val="007A5AA4"/>
    <w:rsid w:val="007A6F0F"/>
    <w:rsid w:val="007A70BD"/>
    <w:rsid w:val="007A7BC8"/>
    <w:rsid w:val="007B0998"/>
    <w:rsid w:val="007B285A"/>
    <w:rsid w:val="007B291C"/>
    <w:rsid w:val="007B6768"/>
    <w:rsid w:val="007B74FE"/>
    <w:rsid w:val="007C19CF"/>
    <w:rsid w:val="007C1BAB"/>
    <w:rsid w:val="007C1CC2"/>
    <w:rsid w:val="007C20A3"/>
    <w:rsid w:val="007C4F8D"/>
    <w:rsid w:val="007C524B"/>
    <w:rsid w:val="007C5897"/>
    <w:rsid w:val="007C5B44"/>
    <w:rsid w:val="007C5C45"/>
    <w:rsid w:val="007C7CD2"/>
    <w:rsid w:val="007D31E8"/>
    <w:rsid w:val="007D43CD"/>
    <w:rsid w:val="007D5049"/>
    <w:rsid w:val="007E2042"/>
    <w:rsid w:val="007E2EC2"/>
    <w:rsid w:val="007E30CB"/>
    <w:rsid w:val="007E4549"/>
    <w:rsid w:val="007E506C"/>
    <w:rsid w:val="007F1429"/>
    <w:rsid w:val="007F1842"/>
    <w:rsid w:val="007F1EBA"/>
    <w:rsid w:val="007F2052"/>
    <w:rsid w:val="007F40D0"/>
    <w:rsid w:val="007F43DB"/>
    <w:rsid w:val="007F4D13"/>
    <w:rsid w:val="007F5174"/>
    <w:rsid w:val="007F6C9F"/>
    <w:rsid w:val="007F6EDE"/>
    <w:rsid w:val="008006A1"/>
    <w:rsid w:val="00801CD9"/>
    <w:rsid w:val="008023A1"/>
    <w:rsid w:val="00803B9E"/>
    <w:rsid w:val="00803F05"/>
    <w:rsid w:val="0080649A"/>
    <w:rsid w:val="00806A51"/>
    <w:rsid w:val="00811AAE"/>
    <w:rsid w:val="0081381A"/>
    <w:rsid w:val="00814B43"/>
    <w:rsid w:val="008150D2"/>
    <w:rsid w:val="0081663E"/>
    <w:rsid w:val="00816B77"/>
    <w:rsid w:val="00816BD9"/>
    <w:rsid w:val="00816D46"/>
    <w:rsid w:val="00827100"/>
    <w:rsid w:val="00831234"/>
    <w:rsid w:val="008324F1"/>
    <w:rsid w:val="008354B2"/>
    <w:rsid w:val="00836489"/>
    <w:rsid w:val="00836CE8"/>
    <w:rsid w:val="00840392"/>
    <w:rsid w:val="00844C53"/>
    <w:rsid w:val="008451CE"/>
    <w:rsid w:val="008467BB"/>
    <w:rsid w:val="00851C6A"/>
    <w:rsid w:val="008531CC"/>
    <w:rsid w:val="0085433B"/>
    <w:rsid w:val="00854838"/>
    <w:rsid w:val="00856400"/>
    <w:rsid w:val="008577EB"/>
    <w:rsid w:val="0086137E"/>
    <w:rsid w:val="00864BF9"/>
    <w:rsid w:val="008670A5"/>
    <w:rsid w:val="0087117D"/>
    <w:rsid w:val="0087153E"/>
    <w:rsid w:val="00872C56"/>
    <w:rsid w:val="00873E1E"/>
    <w:rsid w:val="0087437C"/>
    <w:rsid w:val="0087469F"/>
    <w:rsid w:val="0087671B"/>
    <w:rsid w:val="00890C27"/>
    <w:rsid w:val="0089189C"/>
    <w:rsid w:val="008947D2"/>
    <w:rsid w:val="00896529"/>
    <w:rsid w:val="00896914"/>
    <w:rsid w:val="0089750F"/>
    <w:rsid w:val="008978BA"/>
    <w:rsid w:val="008A1C84"/>
    <w:rsid w:val="008A1ED9"/>
    <w:rsid w:val="008A27C7"/>
    <w:rsid w:val="008A5B2D"/>
    <w:rsid w:val="008A6571"/>
    <w:rsid w:val="008A6584"/>
    <w:rsid w:val="008A6FD9"/>
    <w:rsid w:val="008A74EA"/>
    <w:rsid w:val="008B0530"/>
    <w:rsid w:val="008B0626"/>
    <w:rsid w:val="008B42B8"/>
    <w:rsid w:val="008B4EDE"/>
    <w:rsid w:val="008B6213"/>
    <w:rsid w:val="008B69CD"/>
    <w:rsid w:val="008C1846"/>
    <w:rsid w:val="008C3221"/>
    <w:rsid w:val="008C3D68"/>
    <w:rsid w:val="008C444C"/>
    <w:rsid w:val="008C5AF3"/>
    <w:rsid w:val="008C654D"/>
    <w:rsid w:val="008C75A2"/>
    <w:rsid w:val="008C7BE1"/>
    <w:rsid w:val="008D0F8C"/>
    <w:rsid w:val="008D2CB8"/>
    <w:rsid w:val="008D2DAE"/>
    <w:rsid w:val="008D32E0"/>
    <w:rsid w:val="008D3686"/>
    <w:rsid w:val="008D3F8B"/>
    <w:rsid w:val="008D4604"/>
    <w:rsid w:val="008D552F"/>
    <w:rsid w:val="008D7302"/>
    <w:rsid w:val="008D7CAE"/>
    <w:rsid w:val="008E3CF8"/>
    <w:rsid w:val="008E68D0"/>
    <w:rsid w:val="008E69AE"/>
    <w:rsid w:val="008F23F2"/>
    <w:rsid w:val="008F3A25"/>
    <w:rsid w:val="008F5557"/>
    <w:rsid w:val="0090172F"/>
    <w:rsid w:val="009019E5"/>
    <w:rsid w:val="009021FD"/>
    <w:rsid w:val="0090223D"/>
    <w:rsid w:val="00905228"/>
    <w:rsid w:val="00905D34"/>
    <w:rsid w:val="00905E29"/>
    <w:rsid w:val="0090661D"/>
    <w:rsid w:val="009123C4"/>
    <w:rsid w:val="00921E4F"/>
    <w:rsid w:val="00922075"/>
    <w:rsid w:val="00922FD9"/>
    <w:rsid w:val="00923D78"/>
    <w:rsid w:val="009261D1"/>
    <w:rsid w:val="009314D6"/>
    <w:rsid w:val="00931727"/>
    <w:rsid w:val="00931C2E"/>
    <w:rsid w:val="00933DB2"/>
    <w:rsid w:val="00933E7A"/>
    <w:rsid w:val="00934C33"/>
    <w:rsid w:val="00935D6C"/>
    <w:rsid w:val="009360AF"/>
    <w:rsid w:val="00936BBB"/>
    <w:rsid w:val="00940B75"/>
    <w:rsid w:val="009423B7"/>
    <w:rsid w:val="00943B44"/>
    <w:rsid w:val="00943BAA"/>
    <w:rsid w:val="00944C7A"/>
    <w:rsid w:val="00945BF7"/>
    <w:rsid w:val="009464DD"/>
    <w:rsid w:val="0095021C"/>
    <w:rsid w:val="00950514"/>
    <w:rsid w:val="00950A1F"/>
    <w:rsid w:val="0095303F"/>
    <w:rsid w:val="00953181"/>
    <w:rsid w:val="00954ED4"/>
    <w:rsid w:val="00956332"/>
    <w:rsid w:val="009567D3"/>
    <w:rsid w:val="009600AC"/>
    <w:rsid w:val="00960819"/>
    <w:rsid w:val="00962AC3"/>
    <w:rsid w:val="009653D8"/>
    <w:rsid w:val="00965871"/>
    <w:rsid w:val="00966B3F"/>
    <w:rsid w:val="00967465"/>
    <w:rsid w:val="00971BF3"/>
    <w:rsid w:val="00971E07"/>
    <w:rsid w:val="00972796"/>
    <w:rsid w:val="009729A3"/>
    <w:rsid w:val="00972B62"/>
    <w:rsid w:val="00972CF0"/>
    <w:rsid w:val="00972F1E"/>
    <w:rsid w:val="00974F1C"/>
    <w:rsid w:val="0097726E"/>
    <w:rsid w:val="009778C2"/>
    <w:rsid w:val="00981245"/>
    <w:rsid w:val="00981CBF"/>
    <w:rsid w:val="00981E96"/>
    <w:rsid w:val="00981FAA"/>
    <w:rsid w:val="009831D5"/>
    <w:rsid w:val="009847EC"/>
    <w:rsid w:val="00985667"/>
    <w:rsid w:val="00990EEC"/>
    <w:rsid w:val="00991237"/>
    <w:rsid w:val="00993ED5"/>
    <w:rsid w:val="00993F7B"/>
    <w:rsid w:val="009A0653"/>
    <w:rsid w:val="009A1F72"/>
    <w:rsid w:val="009B21E6"/>
    <w:rsid w:val="009B33B4"/>
    <w:rsid w:val="009B660C"/>
    <w:rsid w:val="009C00DB"/>
    <w:rsid w:val="009C2182"/>
    <w:rsid w:val="009C5935"/>
    <w:rsid w:val="009C62B6"/>
    <w:rsid w:val="009C79DA"/>
    <w:rsid w:val="009C7B64"/>
    <w:rsid w:val="009D04EF"/>
    <w:rsid w:val="009D33B2"/>
    <w:rsid w:val="009D3823"/>
    <w:rsid w:val="009D464F"/>
    <w:rsid w:val="009D65A8"/>
    <w:rsid w:val="009D7B53"/>
    <w:rsid w:val="009E2591"/>
    <w:rsid w:val="009E42A0"/>
    <w:rsid w:val="009E547D"/>
    <w:rsid w:val="009E6928"/>
    <w:rsid w:val="009E6A6B"/>
    <w:rsid w:val="009E7A6C"/>
    <w:rsid w:val="009F095D"/>
    <w:rsid w:val="009F27DB"/>
    <w:rsid w:val="009F5E89"/>
    <w:rsid w:val="009F7CF8"/>
    <w:rsid w:val="00A0134D"/>
    <w:rsid w:val="00A06A01"/>
    <w:rsid w:val="00A06E1E"/>
    <w:rsid w:val="00A101DD"/>
    <w:rsid w:val="00A143F5"/>
    <w:rsid w:val="00A15299"/>
    <w:rsid w:val="00A165A7"/>
    <w:rsid w:val="00A16C7C"/>
    <w:rsid w:val="00A1754D"/>
    <w:rsid w:val="00A21BBE"/>
    <w:rsid w:val="00A220EA"/>
    <w:rsid w:val="00A22907"/>
    <w:rsid w:val="00A248F9"/>
    <w:rsid w:val="00A251AA"/>
    <w:rsid w:val="00A27286"/>
    <w:rsid w:val="00A33044"/>
    <w:rsid w:val="00A353C3"/>
    <w:rsid w:val="00A35680"/>
    <w:rsid w:val="00A36AC8"/>
    <w:rsid w:val="00A40B03"/>
    <w:rsid w:val="00A40F16"/>
    <w:rsid w:val="00A428A5"/>
    <w:rsid w:val="00A43620"/>
    <w:rsid w:val="00A43997"/>
    <w:rsid w:val="00A440C8"/>
    <w:rsid w:val="00A445FD"/>
    <w:rsid w:val="00A44BEA"/>
    <w:rsid w:val="00A47AC2"/>
    <w:rsid w:val="00A52B9B"/>
    <w:rsid w:val="00A5482F"/>
    <w:rsid w:val="00A6203D"/>
    <w:rsid w:val="00A625C3"/>
    <w:rsid w:val="00A639CD"/>
    <w:rsid w:val="00A63D63"/>
    <w:rsid w:val="00A66870"/>
    <w:rsid w:val="00A71894"/>
    <w:rsid w:val="00A7229F"/>
    <w:rsid w:val="00A72525"/>
    <w:rsid w:val="00A728B7"/>
    <w:rsid w:val="00A7335F"/>
    <w:rsid w:val="00A73989"/>
    <w:rsid w:val="00A7407C"/>
    <w:rsid w:val="00A74468"/>
    <w:rsid w:val="00A747D2"/>
    <w:rsid w:val="00A757E7"/>
    <w:rsid w:val="00A758DC"/>
    <w:rsid w:val="00A75E43"/>
    <w:rsid w:val="00A837A1"/>
    <w:rsid w:val="00A8453C"/>
    <w:rsid w:val="00A856FA"/>
    <w:rsid w:val="00A8796B"/>
    <w:rsid w:val="00A91162"/>
    <w:rsid w:val="00A9132E"/>
    <w:rsid w:val="00A92173"/>
    <w:rsid w:val="00A9572F"/>
    <w:rsid w:val="00AA3492"/>
    <w:rsid w:val="00AA4466"/>
    <w:rsid w:val="00AA72FC"/>
    <w:rsid w:val="00AB02F4"/>
    <w:rsid w:val="00AB0E8C"/>
    <w:rsid w:val="00AB15AE"/>
    <w:rsid w:val="00AB2F09"/>
    <w:rsid w:val="00AB3389"/>
    <w:rsid w:val="00AB3DF4"/>
    <w:rsid w:val="00AB71BA"/>
    <w:rsid w:val="00AB752D"/>
    <w:rsid w:val="00AB77BC"/>
    <w:rsid w:val="00AB7C37"/>
    <w:rsid w:val="00AC12E5"/>
    <w:rsid w:val="00AC37FA"/>
    <w:rsid w:val="00AC3B20"/>
    <w:rsid w:val="00AC5A3F"/>
    <w:rsid w:val="00AC675D"/>
    <w:rsid w:val="00AD01D4"/>
    <w:rsid w:val="00AD0557"/>
    <w:rsid w:val="00AD27AD"/>
    <w:rsid w:val="00AE0314"/>
    <w:rsid w:val="00AE06E2"/>
    <w:rsid w:val="00AE1461"/>
    <w:rsid w:val="00AE23FF"/>
    <w:rsid w:val="00AE316D"/>
    <w:rsid w:val="00AE54F6"/>
    <w:rsid w:val="00AF2828"/>
    <w:rsid w:val="00AF4411"/>
    <w:rsid w:val="00AF474C"/>
    <w:rsid w:val="00AF7497"/>
    <w:rsid w:val="00B02F2C"/>
    <w:rsid w:val="00B04FDE"/>
    <w:rsid w:val="00B05BF6"/>
    <w:rsid w:val="00B060A4"/>
    <w:rsid w:val="00B0764E"/>
    <w:rsid w:val="00B13A18"/>
    <w:rsid w:val="00B14460"/>
    <w:rsid w:val="00B14969"/>
    <w:rsid w:val="00B14F38"/>
    <w:rsid w:val="00B15F2B"/>
    <w:rsid w:val="00B204B4"/>
    <w:rsid w:val="00B322D5"/>
    <w:rsid w:val="00B3259D"/>
    <w:rsid w:val="00B33630"/>
    <w:rsid w:val="00B33F22"/>
    <w:rsid w:val="00B3492C"/>
    <w:rsid w:val="00B34D92"/>
    <w:rsid w:val="00B37F8A"/>
    <w:rsid w:val="00B40192"/>
    <w:rsid w:val="00B4250B"/>
    <w:rsid w:val="00B44A93"/>
    <w:rsid w:val="00B46EB3"/>
    <w:rsid w:val="00B471D7"/>
    <w:rsid w:val="00B47646"/>
    <w:rsid w:val="00B5046A"/>
    <w:rsid w:val="00B511D6"/>
    <w:rsid w:val="00B518DF"/>
    <w:rsid w:val="00B52C0F"/>
    <w:rsid w:val="00B53234"/>
    <w:rsid w:val="00B53322"/>
    <w:rsid w:val="00B557BB"/>
    <w:rsid w:val="00B6052B"/>
    <w:rsid w:val="00B6197C"/>
    <w:rsid w:val="00B621A2"/>
    <w:rsid w:val="00B643CE"/>
    <w:rsid w:val="00B65062"/>
    <w:rsid w:val="00B654F1"/>
    <w:rsid w:val="00B663E7"/>
    <w:rsid w:val="00B67880"/>
    <w:rsid w:val="00B71509"/>
    <w:rsid w:val="00B74E4C"/>
    <w:rsid w:val="00B75328"/>
    <w:rsid w:val="00B75B40"/>
    <w:rsid w:val="00B76269"/>
    <w:rsid w:val="00B76612"/>
    <w:rsid w:val="00B8321A"/>
    <w:rsid w:val="00B83A30"/>
    <w:rsid w:val="00B86747"/>
    <w:rsid w:val="00B872E1"/>
    <w:rsid w:val="00B90706"/>
    <w:rsid w:val="00B91394"/>
    <w:rsid w:val="00B94723"/>
    <w:rsid w:val="00B96D17"/>
    <w:rsid w:val="00B974BD"/>
    <w:rsid w:val="00BA1281"/>
    <w:rsid w:val="00BA36A3"/>
    <w:rsid w:val="00BA6969"/>
    <w:rsid w:val="00BA6B94"/>
    <w:rsid w:val="00BB1D1D"/>
    <w:rsid w:val="00BB28DD"/>
    <w:rsid w:val="00BB2F2D"/>
    <w:rsid w:val="00BB4A29"/>
    <w:rsid w:val="00BB57E2"/>
    <w:rsid w:val="00BB5D2C"/>
    <w:rsid w:val="00BB6087"/>
    <w:rsid w:val="00BB64DA"/>
    <w:rsid w:val="00BC00FA"/>
    <w:rsid w:val="00BC093A"/>
    <w:rsid w:val="00BC3524"/>
    <w:rsid w:val="00BC39FC"/>
    <w:rsid w:val="00BC44A8"/>
    <w:rsid w:val="00BC5186"/>
    <w:rsid w:val="00BC5605"/>
    <w:rsid w:val="00BC76D6"/>
    <w:rsid w:val="00BD03F2"/>
    <w:rsid w:val="00BD061B"/>
    <w:rsid w:val="00BD1362"/>
    <w:rsid w:val="00BD2237"/>
    <w:rsid w:val="00BD4779"/>
    <w:rsid w:val="00BD5E2B"/>
    <w:rsid w:val="00BD6191"/>
    <w:rsid w:val="00BD7CD1"/>
    <w:rsid w:val="00BE220F"/>
    <w:rsid w:val="00BE2216"/>
    <w:rsid w:val="00BE29C7"/>
    <w:rsid w:val="00BE53ED"/>
    <w:rsid w:val="00BE5D07"/>
    <w:rsid w:val="00BE636D"/>
    <w:rsid w:val="00BE6A03"/>
    <w:rsid w:val="00BF04A5"/>
    <w:rsid w:val="00BF31F9"/>
    <w:rsid w:val="00BF3896"/>
    <w:rsid w:val="00BF3E20"/>
    <w:rsid w:val="00BF49FC"/>
    <w:rsid w:val="00BF589E"/>
    <w:rsid w:val="00C00A96"/>
    <w:rsid w:val="00C01E82"/>
    <w:rsid w:val="00C053BC"/>
    <w:rsid w:val="00C05439"/>
    <w:rsid w:val="00C0601B"/>
    <w:rsid w:val="00C061DF"/>
    <w:rsid w:val="00C070EA"/>
    <w:rsid w:val="00C10315"/>
    <w:rsid w:val="00C1080D"/>
    <w:rsid w:val="00C1121A"/>
    <w:rsid w:val="00C119E2"/>
    <w:rsid w:val="00C12E09"/>
    <w:rsid w:val="00C146DB"/>
    <w:rsid w:val="00C16CE0"/>
    <w:rsid w:val="00C17B0B"/>
    <w:rsid w:val="00C20D3B"/>
    <w:rsid w:val="00C214EC"/>
    <w:rsid w:val="00C256AD"/>
    <w:rsid w:val="00C2634C"/>
    <w:rsid w:val="00C3034E"/>
    <w:rsid w:val="00C32957"/>
    <w:rsid w:val="00C333EA"/>
    <w:rsid w:val="00C3463C"/>
    <w:rsid w:val="00C3596D"/>
    <w:rsid w:val="00C359FA"/>
    <w:rsid w:val="00C3716F"/>
    <w:rsid w:val="00C43243"/>
    <w:rsid w:val="00C4484F"/>
    <w:rsid w:val="00C456F0"/>
    <w:rsid w:val="00C46F88"/>
    <w:rsid w:val="00C539CE"/>
    <w:rsid w:val="00C54032"/>
    <w:rsid w:val="00C57C5F"/>
    <w:rsid w:val="00C60558"/>
    <w:rsid w:val="00C633A2"/>
    <w:rsid w:val="00C63433"/>
    <w:rsid w:val="00C63F6D"/>
    <w:rsid w:val="00C67788"/>
    <w:rsid w:val="00C71DFC"/>
    <w:rsid w:val="00C7381A"/>
    <w:rsid w:val="00C73A22"/>
    <w:rsid w:val="00C73F0D"/>
    <w:rsid w:val="00C76F49"/>
    <w:rsid w:val="00C801F7"/>
    <w:rsid w:val="00C80B24"/>
    <w:rsid w:val="00C811AE"/>
    <w:rsid w:val="00C830A0"/>
    <w:rsid w:val="00C84394"/>
    <w:rsid w:val="00C86D18"/>
    <w:rsid w:val="00C873C8"/>
    <w:rsid w:val="00C91783"/>
    <w:rsid w:val="00C91A16"/>
    <w:rsid w:val="00C920CE"/>
    <w:rsid w:val="00CA04F0"/>
    <w:rsid w:val="00CA1C57"/>
    <w:rsid w:val="00CA1FF6"/>
    <w:rsid w:val="00CA39B1"/>
    <w:rsid w:val="00CA5403"/>
    <w:rsid w:val="00CB2B13"/>
    <w:rsid w:val="00CB32D8"/>
    <w:rsid w:val="00CB4B47"/>
    <w:rsid w:val="00CC1F85"/>
    <w:rsid w:val="00CC6856"/>
    <w:rsid w:val="00CC69E3"/>
    <w:rsid w:val="00CC6D30"/>
    <w:rsid w:val="00CD2A6C"/>
    <w:rsid w:val="00CD4B2F"/>
    <w:rsid w:val="00CE3A16"/>
    <w:rsid w:val="00CE6543"/>
    <w:rsid w:val="00CE72DF"/>
    <w:rsid w:val="00CE7958"/>
    <w:rsid w:val="00CE7C0F"/>
    <w:rsid w:val="00CF1481"/>
    <w:rsid w:val="00CF14DC"/>
    <w:rsid w:val="00CF2D2F"/>
    <w:rsid w:val="00CF4483"/>
    <w:rsid w:val="00CF48EC"/>
    <w:rsid w:val="00CF4BC9"/>
    <w:rsid w:val="00CF50F2"/>
    <w:rsid w:val="00CF5F18"/>
    <w:rsid w:val="00CF71D7"/>
    <w:rsid w:val="00CF7312"/>
    <w:rsid w:val="00CF7883"/>
    <w:rsid w:val="00CF79B5"/>
    <w:rsid w:val="00CF7C45"/>
    <w:rsid w:val="00D00042"/>
    <w:rsid w:val="00D001F4"/>
    <w:rsid w:val="00D00839"/>
    <w:rsid w:val="00D0112F"/>
    <w:rsid w:val="00D0283B"/>
    <w:rsid w:val="00D03E17"/>
    <w:rsid w:val="00D04CF7"/>
    <w:rsid w:val="00D04DA4"/>
    <w:rsid w:val="00D12B81"/>
    <w:rsid w:val="00D14BE4"/>
    <w:rsid w:val="00D14BF2"/>
    <w:rsid w:val="00D14D3C"/>
    <w:rsid w:val="00D2067F"/>
    <w:rsid w:val="00D218E3"/>
    <w:rsid w:val="00D24F5C"/>
    <w:rsid w:val="00D315AE"/>
    <w:rsid w:val="00D31765"/>
    <w:rsid w:val="00D35F5C"/>
    <w:rsid w:val="00D36A8B"/>
    <w:rsid w:val="00D37D29"/>
    <w:rsid w:val="00D4014A"/>
    <w:rsid w:val="00D40C32"/>
    <w:rsid w:val="00D4194F"/>
    <w:rsid w:val="00D44295"/>
    <w:rsid w:val="00D459E7"/>
    <w:rsid w:val="00D45D14"/>
    <w:rsid w:val="00D46C09"/>
    <w:rsid w:val="00D47300"/>
    <w:rsid w:val="00D47585"/>
    <w:rsid w:val="00D47878"/>
    <w:rsid w:val="00D47C91"/>
    <w:rsid w:val="00D47EC7"/>
    <w:rsid w:val="00D51054"/>
    <w:rsid w:val="00D515DF"/>
    <w:rsid w:val="00D51F9F"/>
    <w:rsid w:val="00D5695D"/>
    <w:rsid w:val="00D57C4A"/>
    <w:rsid w:val="00D606B5"/>
    <w:rsid w:val="00D608BE"/>
    <w:rsid w:val="00D62C01"/>
    <w:rsid w:val="00D635BB"/>
    <w:rsid w:val="00D6552B"/>
    <w:rsid w:val="00D674B4"/>
    <w:rsid w:val="00D67C2F"/>
    <w:rsid w:val="00D7041C"/>
    <w:rsid w:val="00D70E36"/>
    <w:rsid w:val="00D72624"/>
    <w:rsid w:val="00D74123"/>
    <w:rsid w:val="00D74DD0"/>
    <w:rsid w:val="00D75B49"/>
    <w:rsid w:val="00D77F69"/>
    <w:rsid w:val="00D829C6"/>
    <w:rsid w:val="00D82ECD"/>
    <w:rsid w:val="00D83AD0"/>
    <w:rsid w:val="00D86ADB"/>
    <w:rsid w:val="00D872D5"/>
    <w:rsid w:val="00D87BE2"/>
    <w:rsid w:val="00D902FC"/>
    <w:rsid w:val="00D903F2"/>
    <w:rsid w:val="00D9309B"/>
    <w:rsid w:val="00D940B6"/>
    <w:rsid w:val="00D941C9"/>
    <w:rsid w:val="00D9606A"/>
    <w:rsid w:val="00DA0474"/>
    <w:rsid w:val="00DA0A95"/>
    <w:rsid w:val="00DA3420"/>
    <w:rsid w:val="00DA546D"/>
    <w:rsid w:val="00DA5E70"/>
    <w:rsid w:val="00DA60AC"/>
    <w:rsid w:val="00DA7E6B"/>
    <w:rsid w:val="00DB0B0A"/>
    <w:rsid w:val="00DB0B8B"/>
    <w:rsid w:val="00DB0BEF"/>
    <w:rsid w:val="00DB0E02"/>
    <w:rsid w:val="00DB1684"/>
    <w:rsid w:val="00DB2CD2"/>
    <w:rsid w:val="00DB3130"/>
    <w:rsid w:val="00DB3AF5"/>
    <w:rsid w:val="00DC01FD"/>
    <w:rsid w:val="00DC02AA"/>
    <w:rsid w:val="00DC2A71"/>
    <w:rsid w:val="00DC419E"/>
    <w:rsid w:val="00DC47E9"/>
    <w:rsid w:val="00DC5963"/>
    <w:rsid w:val="00DC70CE"/>
    <w:rsid w:val="00DD0ED0"/>
    <w:rsid w:val="00DD1429"/>
    <w:rsid w:val="00DD2E6F"/>
    <w:rsid w:val="00DD5DF5"/>
    <w:rsid w:val="00DD6251"/>
    <w:rsid w:val="00DE0327"/>
    <w:rsid w:val="00DE1547"/>
    <w:rsid w:val="00DE3CD9"/>
    <w:rsid w:val="00DE566A"/>
    <w:rsid w:val="00DE58EB"/>
    <w:rsid w:val="00DF1FF4"/>
    <w:rsid w:val="00DF462A"/>
    <w:rsid w:val="00DF4858"/>
    <w:rsid w:val="00DF69AD"/>
    <w:rsid w:val="00E004CD"/>
    <w:rsid w:val="00E02863"/>
    <w:rsid w:val="00E0310A"/>
    <w:rsid w:val="00E04CC0"/>
    <w:rsid w:val="00E05A16"/>
    <w:rsid w:val="00E06E3C"/>
    <w:rsid w:val="00E0747A"/>
    <w:rsid w:val="00E07811"/>
    <w:rsid w:val="00E10899"/>
    <w:rsid w:val="00E11C0D"/>
    <w:rsid w:val="00E11DE2"/>
    <w:rsid w:val="00E1287C"/>
    <w:rsid w:val="00E145A4"/>
    <w:rsid w:val="00E15895"/>
    <w:rsid w:val="00E21CCB"/>
    <w:rsid w:val="00E2393C"/>
    <w:rsid w:val="00E23DA3"/>
    <w:rsid w:val="00E30F8E"/>
    <w:rsid w:val="00E313EF"/>
    <w:rsid w:val="00E32C9A"/>
    <w:rsid w:val="00E33079"/>
    <w:rsid w:val="00E338AA"/>
    <w:rsid w:val="00E3498D"/>
    <w:rsid w:val="00E36369"/>
    <w:rsid w:val="00E4010E"/>
    <w:rsid w:val="00E40ADD"/>
    <w:rsid w:val="00E41B48"/>
    <w:rsid w:val="00E43BFB"/>
    <w:rsid w:val="00E43D47"/>
    <w:rsid w:val="00E43E02"/>
    <w:rsid w:val="00E444F0"/>
    <w:rsid w:val="00E459EB"/>
    <w:rsid w:val="00E518B7"/>
    <w:rsid w:val="00E51B43"/>
    <w:rsid w:val="00E52010"/>
    <w:rsid w:val="00E527AF"/>
    <w:rsid w:val="00E53A35"/>
    <w:rsid w:val="00E565CA"/>
    <w:rsid w:val="00E57147"/>
    <w:rsid w:val="00E572F1"/>
    <w:rsid w:val="00E57570"/>
    <w:rsid w:val="00E60784"/>
    <w:rsid w:val="00E63ED1"/>
    <w:rsid w:val="00E64A9D"/>
    <w:rsid w:val="00E650AB"/>
    <w:rsid w:val="00E65C01"/>
    <w:rsid w:val="00E665A8"/>
    <w:rsid w:val="00E66C8A"/>
    <w:rsid w:val="00E7010B"/>
    <w:rsid w:val="00E727CD"/>
    <w:rsid w:val="00E7326E"/>
    <w:rsid w:val="00E741AD"/>
    <w:rsid w:val="00E747D7"/>
    <w:rsid w:val="00E74D79"/>
    <w:rsid w:val="00E7515C"/>
    <w:rsid w:val="00E8107C"/>
    <w:rsid w:val="00E81D8D"/>
    <w:rsid w:val="00E83475"/>
    <w:rsid w:val="00E83CE9"/>
    <w:rsid w:val="00E8592F"/>
    <w:rsid w:val="00E86FF8"/>
    <w:rsid w:val="00E907F7"/>
    <w:rsid w:val="00E91F2F"/>
    <w:rsid w:val="00E939D1"/>
    <w:rsid w:val="00E95715"/>
    <w:rsid w:val="00E966CF"/>
    <w:rsid w:val="00E96B8C"/>
    <w:rsid w:val="00E9770E"/>
    <w:rsid w:val="00EA2438"/>
    <w:rsid w:val="00EA25BE"/>
    <w:rsid w:val="00EA2724"/>
    <w:rsid w:val="00EA40BB"/>
    <w:rsid w:val="00EA4331"/>
    <w:rsid w:val="00EA465F"/>
    <w:rsid w:val="00EA5CD9"/>
    <w:rsid w:val="00EA62CF"/>
    <w:rsid w:val="00EA663C"/>
    <w:rsid w:val="00EB01BE"/>
    <w:rsid w:val="00EB41A0"/>
    <w:rsid w:val="00EB4E8E"/>
    <w:rsid w:val="00EB5836"/>
    <w:rsid w:val="00EB6439"/>
    <w:rsid w:val="00EC3CBF"/>
    <w:rsid w:val="00EC5D68"/>
    <w:rsid w:val="00EC5F4C"/>
    <w:rsid w:val="00EC70A1"/>
    <w:rsid w:val="00ED0AD9"/>
    <w:rsid w:val="00ED1627"/>
    <w:rsid w:val="00ED2B0D"/>
    <w:rsid w:val="00ED4BF3"/>
    <w:rsid w:val="00ED4C7F"/>
    <w:rsid w:val="00ED528A"/>
    <w:rsid w:val="00ED6F43"/>
    <w:rsid w:val="00ED72A7"/>
    <w:rsid w:val="00EE12CC"/>
    <w:rsid w:val="00EE254F"/>
    <w:rsid w:val="00EE45E1"/>
    <w:rsid w:val="00EE474A"/>
    <w:rsid w:val="00EE48A2"/>
    <w:rsid w:val="00EE7785"/>
    <w:rsid w:val="00EF1863"/>
    <w:rsid w:val="00EF1A57"/>
    <w:rsid w:val="00EF299A"/>
    <w:rsid w:val="00EF39D4"/>
    <w:rsid w:val="00EF51B1"/>
    <w:rsid w:val="00EF609F"/>
    <w:rsid w:val="00EF68F8"/>
    <w:rsid w:val="00F00058"/>
    <w:rsid w:val="00F00AFB"/>
    <w:rsid w:val="00F00FCB"/>
    <w:rsid w:val="00F01213"/>
    <w:rsid w:val="00F029E4"/>
    <w:rsid w:val="00F02AD7"/>
    <w:rsid w:val="00F0442D"/>
    <w:rsid w:val="00F051E7"/>
    <w:rsid w:val="00F0617E"/>
    <w:rsid w:val="00F11E20"/>
    <w:rsid w:val="00F1234E"/>
    <w:rsid w:val="00F139A4"/>
    <w:rsid w:val="00F15A8E"/>
    <w:rsid w:val="00F17B1C"/>
    <w:rsid w:val="00F22394"/>
    <w:rsid w:val="00F24D7F"/>
    <w:rsid w:val="00F24D87"/>
    <w:rsid w:val="00F25EF9"/>
    <w:rsid w:val="00F2631E"/>
    <w:rsid w:val="00F2678C"/>
    <w:rsid w:val="00F26DED"/>
    <w:rsid w:val="00F276A7"/>
    <w:rsid w:val="00F3591B"/>
    <w:rsid w:val="00F36281"/>
    <w:rsid w:val="00F36766"/>
    <w:rsid w:val="00F36AE0"/>
    <w:rsid w:val="00F374B5"/>
    <w:rsid w:val="00F4281A"/>
    <w:rsid w:val="00F43123"/>
    <w:rsid w:val="00F44026"/>
    <w:rsid w:val="00F44FFE"/>
    <w:rsid w:val="00F45251"/>
    <w:rsid w:val="00F45451"/>
    <w:rsid w:val="00F4738C"/>
    <w:rsid w:val="00F502CF"/>
    <w:rsid w:val="00F53DCC"/>
    <w:rsid w:val="00F54CD2"/>
    <w:rsid w:val="00F5581C"/>
    <w:rsid w:val="00F5657E"/>
    <w:rsid w:val="00F61E5E"/>
    <w:rsid w:val="00F62853"/>
    <w:rsid w:val="00F629F9"/>
    <w:rsid w:val="00F62A46"/>
    <w:rsid w:val="00F6366F"/>
    <w:rsid w:val="00F63CD1"/>
    <w:rsid w:val="00F63E36"/>
    <w:rsid w:val="00F64CF1"/>
    <w:rsid w:val="00F64FB1"/>
    <w:rsid w:val="00F65149"/>
    <w:rsid w:val="00F655EE"/>
    <w:rsid w:val="00F664D3"/>
    <w:rsid w:val="00F66524"/>
    <w:rsid w:val="00F66769"/>
    <w:rsid w:val="00F67679"/>
    <w:rsid w:val="00F738D4"/>
    <w:rsid w:val="00F7469D"/>
    <w:rsid w:val="00F7575B"/>
    <w:rsid w:val="00F778C3"/>
    <w:rsid w:val="00F80F2B"/>
    <w:rsid w:val="00F82833"/>
    <w:rsid w:val="00F84CB0"/>
    <w:rsid w:val="00F90C67"/>
    <w:rsid w:val="00F9189E"/>
    <w:rsid w:val="00F928D4"/>
    <w:rsid w:val="00F92918"/>
    <w:rsid w:val="00F9304D"/>
    <w:rsid w:val="00F93E1B"/>
    <w:rsid w:val="00FA0118"/>
    <w:rsid w:val="00FA5AD6"/>
    <w:rsid w:val="00FA67AA"/>
    <w:rsid w:val="00FB0114"/>
    <w:rsid w:val="00FB0E53"/>
    <w:rsid w:val="00FB1537"/>
    <w:rsid w:val="00FB3EB0"/>
    <w:rsid w:val="00FB43E9"/>
    <w:rsid w:val="00FB5672"/>
    <w:rsid w:val="00FB5B48"/>
    <w:rsid w:val="00FB7387"/>
    <w:rsid w:val="00FC68A6"/>
    <w:rsid w:val="00FC7410"/>
    <w:rsid w:val="00FC7AD4"/>
    <w:rsid w:val="00FD0573"/>
    <w:rsid w:val="00FD1009"/>
    <w:rsid w:val="00FD1BC8"/>
    <w:rsid w:val="00FD29A7"/>
    <w:rsid w:val="00FD2A75"/>
    <w:rsid w:val="00FD2E83"/>
    <w:rsid w:val="00FD3460"/>
    <w:rsid w:val="00FD4997"/>
    <w:rsid w:val="00FD7D3C"/>
    <w:rsid w:val="00FE0793"/>
    <w:rsid w:val="00FE1668"/>
    <w:rsid w:val="00FE18A5"/>
    <w:rsid w:val="00FE2149"/>
    <w:rsid w:val="00FE5846"/>
    <w:rsid w:val="00FE67A6"/>
    <w:rsid w:val="00FE7349"/>
    <w:rsid w:val="00FE74FC"/>
    <w:rsid w:val="00FF2575"/>
    <w:rsid w:val="00FF353F"/>
    <w:rsid w:val="00FF5AFD"/>
    <w:rsid w:val="00FF6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rsid w:val="00A7398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C4366"/>
    <w:rPr>
      <w:color w:val="0000FF"/>
      <w:u w:val="single"/>
    </w:rPr>
  </w:style>
  <w:style w:type="paragraph" w:styleId="Header">
    <w:name w:val="header"/>
    <w:basedOn w:val="Normal"/>
    <w:rsid w:val="000C4366"/>
    <w:pPr>
      <w:tabs>
        <w:tab w:val="center" w:pos="4320"/>
        <w:tab w:val="right" w:pos="8640"/>
      </w:tabs>
    </w:pPr>
  </w:style>
  <w:style w:type="character" w:styleId="PageNumber">
    <w:name w:val="page number"/>
    <w:basedOn w:val="DefaultParagraphFont"/>
    <w:rsid w:val="000C4366"/>
  </w:style>
  <w:style w:type="paragraph" w:styleId="Footer">
    <w:name w:val="footer"/>
    <w:basedOn w:val="Normal"/>
    <w:link w:val="FooterChar"/>
    <w:uiPriority w:val="99"/>
    <w:rsid w:val="000C4366"/>
    <w:pPr>
      <w:tabs>
        <w:tab w:val="center" w:pos="4320"/>
        <w:tab w:val="right" w:pos="8640"/>
      </w:tabs>
    </w:pPr>
  </w:style>
  <w:style w:type="paragraph" w:styleId="BalloonText">
    <w:name w:val="Balloon Text"/>
    <w:basedOn w:val="Normal"/>
    <w:semiHidden/>
    <w:rsid w:val="00D51054"/>
    <w:rPr>
      <w:rFonts w:ascii="Tahoma" w:hAnsi="Tahoma" w:cs="Tahoma"/>
      <w:sz w:val="16"/>
      <w:szCs w:val="16"/>
    </w:rPr>
  </w:style>
  <w:style w:type="table" w:styleId="TableGrid">
    <w:name w:val="Table Grid"/>
    <w:basedOn w:val="TableNormal"/>
    <w:uiPriority w:val="59"/>
    <w:rsid w:val="00094DF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link w:val="Footer"/>
    <w:uiPriority w:val="99"/>
    <w:rsid w:val="00436F3A"/>
    <w:rPr>
      <w:sz w:val="24"/>
      <w:szCs w:val="24"/>
    </w:rPr>
  </w:style>
  <w:style w:type="paragraph" w:customStyle="1" w:styleId="Standard">
    <w:name w:val="Standard"/>
    <w:rsid w:val="005362F9"/>
    <w:pPr>
      <w:suppressAutoHyphens/>
      <w:autoSpaceDN w:val="0"/>
      <w:textAlignment w:val="baseline"/>
    </w:pPr>
    <w:rPr>
      <w:kern w:val="3"/>
      <w:sz w:val="24"/>
      <w:szCs w:val="24"/>
    </w:rPr>
  </w:style>
  <w:style w:type="numbering" w:customStyle="1" w:styleId="WWNum10">
    <w:name w:val="WWNum10"/>
    <w:basedOn w:val="NoList"/>
    <w:rsid w:val="005362F9"/>
    <w:pPr>
      <w:numPr>
        <w:numId w:val="14"/>
      </w:numPr>
    </w:pPr>
  </w:style>
  <w:style w:type="numbering" w:customStyle="1" w:styleId="WWNum1">
    <w:name w:val="WWNum1"/>
    <w:basedOn w:val="NoList"/>
    <w:rsid w:val="005362F9"/>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yperlink">
    <w:name w:val="WWNum1"/>
    <w:pPr>
      <w:numPr>
        <w:numId w:val="15"/>
      </w:numPr>
    </w:pPr>
  </w:style>
  <w:style w:type="numbering" w:customStyle="1" w:styleId="Header">
    <w:name w:val="WWNum10"/>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35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2F151-426F-4A27-955B-3020281B4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UCF Student Union—Senate Workroom</vt:lpstr>
    </vt:vector>
  </TitlesOfParts>
  <Company>University of Central Florida</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UCF Student Union—Senate Workroom</dc:title>
  <dc:creator>Darren Kaplan</dc:creator>
  <cp:lastModifiedBy>comradejack</cp:lastModifiedBy>
  <cp:revision>90</cp:revision>
  <cp:lastPrinted>2010-10-20T17:45:00Z</cp:lastPrinted>
  <dcterms:created xsi:type="dcterms:W3CDTF">2010-11-16T16:10:00Z</dcterms:created>
  <dcterms:modified xsi:type="dcterms:W3CDTF">2011-02-11T21:02:00Z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1554633428</vt:i4>
  </property>
</Properties>
</file>