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Lions</w:t>
      </w:r>
      <w:r>
        <w:t xml:space="preserve"> </w:t>
      </w:r>
      <w:r>
        <w:t xml:space="preserve">as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p>
      <w:pPr>
        <w:pStyle w:val="Author"/>
      </w:pPr>
      <w:hyperlink r:id="rId21">
        <w:r>
          <w:rPr>
            <w:rStyle w:val="Hyperlink"/>
          </w:rPr>
          <w:t xml:space="preserve">brouwern@gmail.com</w:t>
        </w:r>
      </w:hyperlink>
    </w:p>
    <w:p>
      <w:pPr>
        <w:pStyle w:val="Date"/>
      </w:pPr>
      <w:r>
        <w:t xml:space="preserve">December</w:t>
      </w:r>
      <w:r>
        <w:t xml:space="preserve"> </w:t>
      </w:r>
      <w:r>
        <w:t xml:space="preserve">9,</w:t>
      </w:r>
      <w:r>
        <w:t xml:space="preserve"> </w:t>
      </w:r>
      <w:r>
        <w:t xml:space="preserve">2016</w:t>
      </w:r>
    </w:p>
    <w:p>
      <w:pPr>
        <w:pStyle w:val="Heading1"/>
      </w:pPr>
      <w:bookmarkStart w:id="22" w:name="lion-data-set-as-2-way-anova"/>
      <w:bookmarkEnd w:id="22"/>
      <w:r>
        <w:t xml:space="preserve">Lion data set as 2-way ANOVA</w:t>
      </w:r>
    </w:p>
    <w:p>
      <w:pPr>
        <w:pStyle w:val="SourceCode"/>
      </w:pPr>
      <w:r>
        <w:rPr>
          <w:rStyle w:val="CommentTok"/>
        </w:rPr>
        <w:t xml:space="preserve">#The following sets up the data fro the analysis</w:t>
      </w:r>
      <w:r>
        <w:br w:type="textWrapping"/>
      </w:r>
      <w:r>
        <w:rPr>
          <w:rStyle w:val="CommentTok"/>
        </w:rPr>
        <w:t xml:space="preserve">#Set working directory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"C:/Users/lisanjie2/Desktop/TEACHING/1_STATS_CalU/1_STAT_CalU_2016_by_NLB/Lecture/Unit3_regression/last_week"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"lion_age_by_pop_and_sex.csv"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lion-data"/>
      <w:bookmarkEnd w:id="23"/>
      <w:r>
        <w:t xml:space="preserve">Lion data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portion.black,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"Lion pigment data split into 3 groups"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on_data_as_2_way_ANOV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plit-lion-data-by-groups"/>
      <w:bookmarkEnd w:id="25"/>
      <w:r>
        <w:t xml:space="preserve">Split lion data by groups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pigment.mean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(dat$portion.black)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portion.black,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"Lion pigment data split into 3 groups"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pigment.mean,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</w:t>
      </w:r>
      <w:r>
        <w:rPr>
          <w:rStyle w:val="CharTok"/>
        </w:rPr>
        <w:t xml:space="preserve">\n</w:t>
      </w:r>
      <w:r>
        <w:rPr>
          <w:rStyle w:val="StringTok"/>
        </w:rPr>
        <w:t xml:space="preserve">pigment"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</w:t>
      </w:r>
      <w:r>
        <w:rPr>
          <w:rStyle w:val="CharTok"/>
        </w:rPr>
        <w:t xml:space="preserve">\n</w:t>
      </w:r>
      <w:r>
        <w:rPr>
          <w:rStyle w:val="StringTok"/>
        </w:rPr>
        <w:t xml:space="preserve">pigment"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on_data_as_2_way_ANOV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2"/>
      </w:pPr>
      <w:bookmarkStart w:id="27" w:name="create-two-pigment-groups"/>
      <w:bookmarkEnd w:id="27"/>
      <w:r>
        <w:t xml:space="preserve">Create Two pigment groups</w:t>
      </w:r>
    </w:p>
    <w:p>
      <w:pPr>
        <w:pStyle w:val="SourceCode"/>
      </w:pPr>
      <w:r>
        <w:rPr>
          <w:rStyle w:val="NormalTok"/>
        </w:rPr>
        <w:t xml:space="preserve">pigment.mean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(dat$portion.black)</w:t>
      </w:r>
      <w:r>
        <w:br w:type="textWrapping"/>
      </w:r>
      <w:r>
        <w:br w:type="textWrapping"/>
      </w:r>
      <w:r>
        <w:rPr>
          <w:rStyle w:val="NormalTok"/>
        </w:rPr>
        <w:t xml:space="preserve">dat$pigment.groups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"high.pigment"</w:t>
      </w:r>
      <w:r>
        <w:br w:type="textWrapping"/>
      </w:r>
      <w:r>
        <w:br w:type="textWrapping"/>
      </w:r>
      <w:r>
        <w:rPr>
          <w:rStyle w:val="NormalTok"/>
        </w:rPr>
        <w:t xml:space="preserve">dat$pigment.groups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(dat$portion.black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pigment.mean)] &lt;-</w:t>
      </w:r>
      <w:r>
        <w:rPr>
          <w:rStyle w:val="StringTok"/>
        </w:rPr>
        <w:t xml:space="preserve"> "low.pigment"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dat$pigment.groups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(dat$pigment.groups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age.years      portion.black         population     sex    </w:t>
      </w:r>
      <w:r>
        <w:br w:type="textWrapping"/>
      </w:r>
      <w:r>
        <w:rPr>
          <w:rStyle w:val="VerbatimChar"/>
        </w:rPr>
        <w:t xml:space="preserve">##  Min.   : 1.056   Min.   :0.04609   Ngorogoro:10   female:61  </w:t>
      </w:r>
      <w:r>
        <w:br w:type="textWrapping"/>
      </w:r>
      <w:r>
        <w:rPr>
          <w:rStyle w:val="VerbatimChar"/>
        </w:rPr>
        <w:t xml:space="preserve">##  1st Qu.: 2.800   1st Qu.:0.21000   Serengeti:83   male  :32  </w:t>
      </w:r>
      <w:r>
        <w:br w:type="textWrapping"/>
      </w:r>
      <w:r>
        <w:rPr>
          <w:rStyle w:val="VerbatimChar"/>
        </w:rPr>
        <w:t xml:space="preserve">##  Median : 5.378   Median :0.43000                             </w:t>
      </w:r>
      <w:r>
        <w:br w:type="textWrapping"/>
      </w:r>
      <w:r>
        <w:rPr>
          <w:rStyle w:val="VerbatimChar"/>
        </w:rPr>
        <w:t xml:space="preserve">##  Mean   : 5.589   Mean   :0.46446                             </w:t>
      </w:r>
      <w:r>
        <w:br w:type="textWrapping"/>
      </w:r>
      <w:r>
        <w:rPr>
          <w:rStyle w:val="VerbatimChar"/>
        </w:rPr>
        <w:t xml:space="preserve">##  3rd Qu.: 7.800   3rd Qu.:0.72000                             </w:t>
      </w:r>
      <w:r>
        <w:br w:type="textWrapping"/>
      </w:r>
      <w:r>
        <w:rPr>
          <w:rStyle w:val="VerbatimChar"/>
        </w:rPr>
        <w:t xml:space="preserve">##  Max.   :15.178   Max.   :1.00000                             </w:t>
      </w:r>
      <w:r>
        <w:br w:type="textWrapping"/>
      </w:r>
      <w:r>
        <w:rPr>
          <w:rStyle w:val="VerbatimChar"/>
        </w:rPr>
        <w:t xml:space="preserve">##      pigment.groups.2</w:t>
      </w:r>
      <w:r>
        <w:br w:type="textWrapping"/>
      </w:r>
      <w:r>
        <w:rPr>
          <w:rStyle w:val="VerbatimChar"/>
        </w:rPr>
        <w:t xml:space="preserve">##  high.pigment:43     </w:t>
      </w:r>
      <w:r>
        <w:br w:type="textWrapping"/>
      </w:r>
      <w:r>
        <w:rPr>
          <w:rStyle w:val="VerbatimChar"/>
        </w:rPr>
        <w:t xml:space="preserve">##  low.pigment :50     </w:t>
      </w:r>
      <w:r>
        <w:br w:type="textWrapping"/>
      </w:r>
      <w:r>
        <w:rPr>
          <w:rStyle w:val="VerbatimChar"/>
        </w:rPr>
        <w:t xml:space="preserve">##                      </w:t>
      </w:r>
      <w:r>
        <w:br w:type="textWrapping"/>
      </w:r>
      <w:r>
        <w:rPr>
          <w:rStyle w:val="VerbatimChar"/>
        </w:rPr>
        <w:t xml:space="preserve">##                      </w:t>
      </w:r>
      <w:r>
        <w:br w:type="textWrapping"/>
      </w:r>
      <w:r>
        <w:rPr>
          <w:rStyle w:val="VerbatimChar"/>
        </w:rPr>
        <w:t xml:space="preserve">##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dat$pigment.groups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(dat$pigment.groups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"low.pigment"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"high.pigment"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(dat$pigment.groups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dat$population)    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               Ngorogoro Serengeti</w:t>
      </w:r>
      <w:r>
        <w:br w:type="textWrapping"/>
      </w:r>
      <w:r>
        <w:rPr>
          <w:rStyle w:val="VerbatimChar"/>
        </w:rPr>
        <w:t xml:space="preserve">##   low.pigment          6        44</w:t>
      </w:r>
      <w:r>
        <w:br w:type="textWrapping"/>
      </w:r>
      <w:r>
        <w:rPr>
          <w:rStyle w:val="VerbatimChar"/>
        </w:rPr>
        <w:t xml:space="preserve">##   high.pigment         4        39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(dat$pigment.groups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dat$sex)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               female male</w:t>
      </w:r>
      <w:r>
        <w:br w:type="textWrapping"/>
      </w:r>
      <w:r>
        <w:rPr>
          <w:rStyle w:val="VerbatimChar"/>
        </w:rPr>
        <w:t xml:space="preserve">##   low.pigment      25   25</w:t>
      </w:r>
      <w:r>
        <w:br w:type="textWrapping"/>
      </w:r>
      <w:r>
        <w:rPr>
          <w:rStyle w:val="VerbatimChar"/>
        </w:rPr>
        <w:t xml:space="preserve">##   high.pigment     36    7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Splitting up a continous variable like this into a categorical variable and doing an ANOVA is generally a BAD idead. Regression is the proper way to analyze the raw data. I am making these groups for illustration purposes only!</w:t>
      </w:r>
    </w:p>
    <w:p>
      <w:pPr>
        <w:pStyle w:val="BodyText"/>
      </w:pPr>
    </w:p>
    <w:p>
      <w:pPr>
        <w:pStyle w:val="Heading2"/>
      </w:pPr>
      <w:bookmarkStart w:id="28" w:name="plot-raw-data-by-pigmentation-group"/>
      <w:bookmarkEnd w:id="28"/>
      <w:r>
        <w:t xml:space="preserve">Plot raw data by pigmentation group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pigment.groups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"Pigmentation group"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"Known Lion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on_data_as_2_way_ANOV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1a:</w:t>
      </w:r>
      <w:r>
        <w:t xml:space="preserve"> </w:t>
      </w:r>
      <w:r>
        <w:t xml:space="preserve">Boxplots of lion ages in two pigmentation groups from the Serengeti and Ngorogoro Crater, Tanzania, east Africa.</w:t>
      </w:r>
    </w:p>
    <w:p>
      <w:pPr>
        <w:pStyle w:val="Heading2"/>
      </w:pPr>
      <w:bookmarkStart w:id="30" w:name="plot-raw-data-by-pigmentation-group-1"/>
      <w:bookmarkEnd w:id="30"/>
      <w:r>
        <w:t xml:space="preserve">Plot raw data by pigmentation group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"Pigmentation group"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"Known Lion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on_data_as_2_way_ANOV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1b:</w:t>
      </w:r>
      <w:r>
        <w:t xml:space="preserve"> </w:t>
      </w:r>
      <w:r>
        <w:t xml:space="preserve">Boxplots of lion ages in two populations the Serengeti and Ngorogoro Crater, Tanzania, east Africa.</w:t>
      </w:r>
    </w:p>
    <w:p>
      <w:pPr>
        <w:pStyle w:val="BodyText"/>
      </w:pPr>
    </w:p>
    <w:p>
      <w:pPr>
        <w:pStyle w:val="Heading2"/>
      </w:pPr>
      <w:bookmarkStart w:id="32" w:name="plot-means"/>
      <w:bookmarkEnd w:id="32"/>
      <w:r>
        <w:t xml:space="preserve">Plot means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(sciplot)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ci.fun.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se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se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KeywordTok"/>
        </w:rPr>
        <w:t xml:space="preserve">lineplot.CI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pigment.groups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age.years,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ci.fun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ci.fun.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on_data_as_2_way_ANOV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2a:</w:t>
      </w:r>
      <w:r>
        <w:t xml:space="preserve"> </w:t>
      </w:r>
      <w:r>
        <w:t xml:space="preserve">Mean age of lions in two pigmentation groups from the Serengeti and Ngorogoro crater, Tanzania, east Africa. Error bars are approximate 95% confidence intervals.</w:t>
      </w:r>
    </w:p>
    <w:p>
      <w:pPr>
        <w:pStyle w:val="SourceCode"/>
      </w:pPr>
      <w:r>
        <w:rPr>
          <w:rStyle w:val="KeywordTok"/>
        </w:rPr>
        <w:t xml:space="preserve">lineplot.CI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population,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age.years,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ci.fun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ci.fun.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on_data_as_2_way_ANOV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2b:</w:t>
      </w:r>
      <w:r>
        <w:t xml:space="preserve"> </w:t>
      </w:r>
      <w:r>
        <w:t xml:space="preserve">Mean age of lions in two population groups, the Serengeti and Ngorogoro crater, Tanzania, east Africa. Error bars are approximate 95% confidence intervals.</w:t>
      </w:r>
    </w:p>
    <w:p>
      <w:pPr>
        <w:pStyle w:val="Heading2"/>
      </w:pPr>
      <w:bookmarkStart w:id="35" w:name="calcualte-the-means-of-each-of-the-four-groups"/>
      <w:bookmarkEnd w:id="35"/>
      <w:r>
        <w:t xml:space="preserve">Calcualte the means of each of the FOUR groups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"plot_means.R"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#combine group names</w:t>
      </w:r>
      <w:r>
        <w:br w:type="textWrapping"/>
      </w:r>
      <w:r>
        <w:rPr>
          <w:rStyle w:val="NormalTok"/>
        </w:rPr>
        <w:t xml:space="preserve">dat$all.four.groups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(dat$population,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dat$pigment.groups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(dat$age.years,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dat$all.four.groups,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br w:type="textWrapping"/>
      </w:r>
      <w:r>
        <w:rPr>
          <w:rStyle w:val="NormalTok"/>
        </w:rPr>
        <w:t xml:space="preserve">sds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(dat$age.years,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dat$all.four.groups,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sd)</w:t>
      </w:r>
      <w:r>
        <w:br w:type="textWrapping"/>
      </w:r>
      <w:r>
        <w:br w:type="textWrapping"/>
      </w:r>
      <w:r>
        <w:rPr>
          <w:rStyle w:val="NormalTok"/>
        </w:rPr>
        <w:t xml:space="preserve">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(dat$age.years,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dat$all.four.groups,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(dat$all.four.groups))</w:t>
      </w:r>
    </w:p>
    <w:p>
      <w:pPr>
        <w:pStyle w:val="SourceCode"/>
      </w:pPr>
      <w:r>
        <w:rPr>
          <w:rStyle w:val="VerbatimChar"/>
        </w:rPr>
        <w:t xml:space="preserve">## Ngorogoro high.pigment  Ngorogoro low.pigment Serengeti high.pigment </w:t>
      </w:r>
      <w:r>
        <w:br w:type="textWrapping"/>
      </w:r>
      <w:r>
        <w:rPr>
          <w:rStyle w:val="VerbatimChar"/>
        </w:rPr>
        <w:t xml:space="preserve">##                      4                      6                     39 </w:t>
      </w:r>
      <w:r>
        <w:br w:type="textWrapping"/>
      </w:r>
      <w:r>
        <w:rPr>
          <w:rStyle w:val="VerbatimChar"/>
        </w:rPr>
        <w:t xml:space="preserve">##  Serengeti low.pigment </w:t>
      </w:r>
      <w:r>
        <w:br w:type="textWrapping"/>
      </w:r>
      <w:r>
        <w:rPr>
          <w:rStyle w:val="VerbatimChar"/>
        </w:rPr>
        <w:t xml:space="preserve">##                     44</w:t>
      </w:r>
    </w:p>
    <w:p>
      <w:pPr>
        <w:pStyle w:val="SourceCode"/>
      </w:pPr>
      <w:r>
        <w:rPr>
          <w:rStyle w:val="NormalTok"/>
        </w:rPr>
        <w:t xml:space="preserve">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"Ngorogoro 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"Ngorogoro 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"Serengeti 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"Serengeti low"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sds/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(ns)</w:t>
      </w:r>
      <w:r>
        <w:br w:type="textWrapping"/>
      </w:r>
      <w:r>
        <w:rPr>
          <w:rStyle w:val="KeywordTok"/>
        </w:rPr>
        <w:t xml:space="preserve">plot.means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groups,</w:t>
      </w:r>
      <w:r>
        <w:rPr>
          <w:rStyle w:val="DataTypeTok"/>
        </w:rPr>
        <w:t xml:space="preserve">y.axis.label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"Lion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on_data_as_2_way_ANOV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2"/>
      </w:pPr>
      <w:bookmarkStart w:id="37" w:name="two-way-anova"/>
      <w:bookmarkEnd w:id="37"/>
      <w:r>
        <w:t xml:space="preserve">Two-way ANOVA</w:t>
      </w:r>
    </w:p>
    <w:p>
      <w:pPr>
        <w:pStyle w:val="FirstParagraph"/>
      </w:pPr>
      <w:r>
        <w:t xml:space="preserve">(again, don't do an analysis like this - use the original data and do an ANOVA!)</w:t>
      </w:r>
    </w:p>
    <w:p>
      <w:pPr>
        <w:pStyle w:val="Heading3"/>
      </w:pPr>
      <w:bookmarkStart w:id="38" w:name="null-model-age.years-1"/>
      <w:bookmarkEnd w:id="38"/>
      <w:r>
        <w:t xml:space="preserve">Null model: age.years ~ 1</w:t>
      </w:r>
    </w:p>
    <w:p>
      <w:pPr>
        <w:pStyle w:val="FirstParagraph"/>
      </w:pPr>
      <w:r>
        <w:t xml:space="preserve">Age does not vary with pigmentation OR pigmentation</w:t>
      </w:r>
    </w:p>
    <w:p>
      <w:pPr>
        <w:pStyle w:val="SourceCode"/>
      </w:pPr>
      <w:r>
        <w:rPr>
          <w:rStyle w:val="NormalTok"/>
        </w:rPr>
        <w:t xml:space="preserve">m.null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dat)</w:t>
      </w:r>
    </w:p>
    <w:p>
      <w:pPr>
        <w:pStyle w:val="FirstParagraph"/>
      </w:pPr>
    </w:p>
    <w:p>
      <w:pPr>
        <w:pStyle w:val="Heading3"/>
      </w:pPr>
      <w:bookmarkStart w:id="39" w:name="alternative-model-1-age.years-pigment.groups.2"/>
      <w:bookmarkEnd w:id="39"/>
      <w:r>
        <w:t xml:space="preserve">Alternative model 1: age.years ~ pigment.groups.2</w:t>
      </w:r>
    </w:p>
    <w:p>
      <w:pPr>
        <w:pStyle w:val="FirstParagraph"/>
      </w:pPr>
      <w:r>
        <w:t xml:space="preserve">Hypoth:Age</w:t>
      </w:r>
      <w:r>
        <w:t xml:space="preserve"> </w:t>
      </w:r>
      <w:r>
        <w:rPr>
          <w:i/>
        </w:rPr>
        <w:t xml:space="preserve">does</w:t>
      </w:r>
      <w:r>
        <w:t xml:space="preserve"> </w:t>
      </w:r>
      <w:r>
        <w:t xml:space="preserve">vary with pigmentation</w:t>
      </w:r>
    </w:p>
    <w:p>
      <w:pPr>
        <w:pStyle w:val="SourceCode"/>
      </w:pPr>
      <w:r>
        <w:rPr>
          <w:rStyle w:val="NormalTok"/>
        </w:rPr>
        <w:t xml:space="preserve">m.alt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.pigment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pigment.groups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dat)</w:t>
      </w:r>
    </w:p>
    <w:p>
      <w:pPr>
        <w:pStyle w:val="Heading3"/>
      </w:pPr>
      <w:bookmarkStart w:id="40" w:name="alternative-model-2-age.years-population"/>
      <w:bookmarkEnd w:id="40"/>
      <w:r>
        <w:t xml:space="preserve">Alternative model 2: age.years ~ population</w:t>
      </w:r>
    </w:p>
    <w:p>
      <w:pPr>
        <w:pStyle w:val="FirstParagraph"/>
      </w:pPr>
      <w:r>
        <w:t xml:space="preserve">Hypoth:Age varies with population</w:t>
      </w:r>
    </w:p>
    <w:p>
      <w:pPr>
        <w:pStyle w:val="SourceCode"/>
      </w:pPr>
      <w:r>
        <w:rPr>
          <w:rStyle w:val="NormalTok"/>
        </w:rPr>
        <w:t xml:space="preserve">m.alt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dat)</w:t>
      </w:r>
    </w:p>
    <w:p>
      <w:pPr>
        <w:pStyle w:val="Heading3"/>
      </w:pPr>
      <w:bookmarkStart w:id="41" w:name="alternative-model-3-age.years-pigmentation-population"/>
      <w:bookmarkEnd w:id="41"/>
      <w:r>
        <w:t xml:space="preserve">Alternative model 3: age.years ~ pigmentation + population</w:t>
      </w:r>
    </w:p>
    <w:p>
      <w:pPr>
        <w:pStyle w:val="FirstParagraph"/>
      </w:pPr>
      <w:r>
        <w:t xml:space="preserve">Hypoth:Age varies with population AND pigmentation</w:t>
      </w:r>
    </w:p>
    <w:p>
      <w:pPr>
        <w:pStyle w:val="SourceCode"/>
      </w:pPr>
      <w:r>
        <w:rPr>
          <w:rStyle w:val="NormalTok"/>
        </w:rPr>
        <w:t xml:space="preserve">m.alt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.both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+pigment.groups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dat)</w:t>
      </w:r>
    </w:p>
    <w:p>
      <w:pPr>
        <w:pStyle w:val="FirstParagraph"/>
      </w:pPr>
    </w:p>
    <w:p>
      <w:pPr>
        <w:pStyle w:val="Heading3"/>
      </w:pPr>
      <w:bookmarkStart w:id="42" w:name="alternative-model-4-age.years-pigmentation-population-full-model"/>
      <w:bookmarkEnd w:id="42"/>
      <w:r>
        <w:t xml:space="preserve">Alternative model 4: age.years ~ pigmentation *population (FUll model)</w:t>
      </w:r>
    </w:p>
    <w:p>
      <w:pPr>
        <w:pStyle w:val="FirstParagraph"/>
      </w:pPr>
      <w:r>
        <w:t xml:space="preserve">Hypoth:Age varies with population</w:t>
      </w:r>
    </w:p>
    <w:p>
      <w:pPr>
        <w:pStyle w:val="SourceCode"/>
      </w:pPr>
      <w:r>
        <w:rPr>
          <w:rStyle w:val="NormalTok"/>
        </w:rPr>
        <w:t xml:space="preserve">m.alt</w:t>
      </w:r>
      <w:r>
        <w:rPr>
          <w:rStyle w:val="FloatTok"/>
        </w:rPr>
        <w:t xml:space="preserve">.4</w:t>
      </w:r>
      <w:r>
        <w:rPr>
          <w:rStyle w:val="NormalTok"/>
        </w:rPr>
        <w:t xml:space="preserve">.intxn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population*pigment.groups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dat)</w:t>
      </w:r>
      <w:r>
        <w:br w:type="textWrapping"/>
      </w:r>
      <w:r>
        <w:br w:type="textWrapping"/>
      </w:r>
      <w:r>
        <w:rPr>
          <w:rStyle w:val="NormalTok"/>
        </w:rPr>
        <w:t xml:space="preserve">m.alt</w:t>
      </w:r>
      <w:r>
        <w:rPr>
          <w:rStyle w:val="FloatTok"/>
        </w:rPr>
        <w:t xml:space="preserve">.4</w:t>
      </w:r>
      <w:r>
        <w:rPr>
          <w:rStyle w:val="NormalTok"/>
        </w:rPr>
        <w:t xml:space="preserve">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population:pigment.groups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dat)</w:t>
      </w:r>
    </w:p>
    <w:p>
      <w:pPr>
        <w:pStyle w:val="FirstParagraph"/>
      </w:pPr>
    </w:p>
    <w:p>
      <w:pPr>
        <w:pStyle w:val="Heading3"/>
      </w:pPr>
      <w:bookmarkStart w:id="43" w:name="the-hard-way-omnibus-anova-f-test-on-each-set-of-models"/>
      <w:bookmarkEnd w:id="43"/>
      <w:r>
        <w:t xml:space="preserve">THe hard way: Omnibus ANOVA F-test on EACH set of models</w:t>
      </w:r>
    </w:p>
    <w:p>
      <w:pPr>
        <w:pStyle w:val="FirstParagraph"/>
      </w:pPr>
      <w:r>
        <w:t xml:space="preserve">Null vs. alt.1 (pigmentation groups)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(m.null, m.alt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.pigment)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age.years ~ 1</w:t>
      </w:r>
      <w:r>
        <w:br w:type="textWrapping"/>
      </w:r>
      <w:r>
        <w:rPr>
          <w:rStyle w:val="VerbatimChar"/>
        </w:rPr>
        <w:t xml:space="preserve">## Model 2: age.years ~ pigment.groups.2</w:t>
      </w:r>
      <w:r>
        <w:br w:type="textWrapping"/>
      </w:r>
      <w:r>
        <w:rPr>
          <w:rStyle w:val="VerbatimChar"/>
        </w:rPr>
        <w:t xml:space="preserve">##   Res.Df     RSS Df Sum of Sq     F    Pr(&gt;F)    </w:t>
      </w:r>
      <w:r>
        <w:br w:type="textWrapping"/>
      </w:r>
      <w:r>
        <w:rPr>
          <w:rStyle w:val="VerbatimChar"/>
        </w:rPr>
        <w:t xml:space="preserve">## 1     92 1025.42                                 </w:t>
      </w:r>
      <w:r>
        <w:br w:type="textWrapping"/>
      </w:r>
      <w:r>
        <w:rPr>
          <w:rStyle w:val="VerbatimChar"/>
        </w:rPr>
        <w:t xml:space="preserve">## 2     91  489.14  1    536.28 99.77 2.697e-16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</w:p>
    <w:p>
      <w:pPr>
        <w:pStyle w:val="BodyText"/>
      </w:pPr>
      <w:r>
        <w:t xml:space="preserve">Null vs. alt.3 (populations)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(m.alt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.pigment, m.alt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.pop)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age.years ~ pigment.groups.2</w:t>
      </w:r>
      <w:r>
        <w:br w:type="textWrapping"/>
      </w:r>
      <w:r>
        <w:rPr>
          <w:rStyle w:val="VerbatimChar"/>
        </w:rPr>
        <w:t xml:space="preserve">## Model 2: age.years ~ population</w:t>
      </w:r>
      <w:r>
        <w:br w:type="textWrapping"/>
      </w:r>
      <w:r>
        <w:rPr>
          <w:rStyle w:val="VerbatimChar"/>
        </w:rPr>
        <w:t xml:space="preserve">##   Res.Df    RSS Df Sum of Sq F Pr(&gt;F)</w:t>
      </w:r>
      <w:r>
        <w:br w:type="textWrapping"/>
      </w:r>
      <w:r>
        <w:rPr>
          <w:rStyle w:val="VerbatimChar"/>
        </w:rPr>
        <w:t xml:space="preserve">## 1     91 489.14                      </w:t>
      </w:r>
      <w:r>
        <w:br w:type="textWrapping"/>
      </w:r>
      <w:r>
        <w:rPr>
          <w:rStyle w:val="VerbatimChar"/>
        </w:rPr>
        <w:t xml:space="preserve">## 2     91 998.83  0   -509.69</w:t>
      </w:r>
    </w:p>
    <w:p>
      <w:pPr>
        <w:pStyle w:val="FirstParagraph"/>
      </w:pPr>
      <w:r>
        <w:t xml:space="preserve">Null vs. alt.3 (pigmentation + population)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(m.alt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.pigment, m.alt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.both)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age.years ~ pigment.groups.2</w:t>
      </w:r>
      <w:r>
        <w:br w:type="textWrapping"/>
      </w:r>
      <w:r>
        <w:rPr>
          <w:rStyle w:val="VerbatimChar"/>
        </w:rPr>
        <w:t xml:space="preserve">## Model 2: age.years ~ population + pigment.groups.2</w:t>
      </w:r>
      <w:r>
        <w:br w:type="textWrapping"/>
      </w:r>
      <w:r>
        <w:rPr>
          <w:rStyle w:val="VerbatimChar"/>
        </w:rPr>
        <w:t xml:space="preserve">##   Res.Df    RSS Df Sum of Sq      F   Pr(&gt;F)   </w:t>
      </w:r>
      <w:r>
        <w:br w:type="textWrapping"/>
      </w:r>
      <w:r>
        <w:rPr>
          <w:rStyle w:val="VerbatimChar"/>
        </w:rPr>
        <w:t xml:space="preserve">## 1     91 489.14                                </w:t>
      </w:r>
      <w:r>
        <w:br w:type="textWrapping"/>
      </w:r>
      <w:r>
        <w:rPr>
          <w:rStyle w:val="VerbatimChar"/>
        </w:rPr>
        <w:t xml:space="preserve">## 2     90 451.09  1    38.048 7.5912 0.007098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Null vs. alt.4 (pigmentation*population inteaction)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(m.alt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.both, m.alt</w:t>
      </w:r>
      <w:r>
        <w:rPr>
          <w:rStyle w:val="FloatTok"/>
        </w:rPr>
        <w:t xml:space="preserve">.4</w:t>
      </w:r>
      <w:r>
        <w:rPr>
          <w:rStyle w:val="NormalTok"/>
        </w:rPr>
        <w:t xml:space="preserve">.intxn)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age.years ~ population + pigment.groups.2</w:t>
      </w:r>
      <w:r>
        <w:br w:type="textWrapping"/>
      </w:r>
      <w:r>
        <w:rPr>
          <w:rStyle w:val="VerbatimChar"/>
        </w:rPr>
        <w:t xml:space="preserve">## Model 2: age.years ~ population * pigment.groups.2</w:t>
      </w:r>
      <w:r>
        <w:br w:type="textWrapping"/>
      </w:r>
      <w:r>
        <w:rPr>
          <w:rStyle w:val="VerbatimChar"/>
        </w:rPr>
        <w:t xml:space="preserve">##   Res.Df    RSS Df Sum of Sq      F  Pr(&gt;F)  </w:t>
      </w:r>
      <w:r>
        <w:br w:type="textWrapping"/>
      </w:r>
      <w:r>
        <w:rPr>
          <w:rStyle w:val="VerbatimChar"/>
        </w:rPr>
        <w:t xml:space="preserve">## 1     90 451.09                              </w:t>
      </w:r>
      <w:r>
        <w:br w:type="textWrapping"/>
      </w:r>
      <w:r>
        <w:rPr>
          <w:rStyle w:val="VerbatimChar"/>
        </w:rPr>
        <w:t xml:space="preserve">## 2     89 436.44  1    14.652 2.9878 0.08736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44" w:name="the-easy-way"/>
      <w:bookmarkEnd w:id="44"/>
      <w:r>
        <w:t xml:space="preserve">The easy way</w:t>
      </w:r>
    </w:p>
    <w:p>
      <w:pPr>
        <w:pStyle w:val="FirstParagraph"/>
      </w:pPr>
      <w:r>
        <w:t xml:space="preserve">anova() on "interaction" model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(m.alt</w:t>
      </w:r>
      <w:r>
        <w:rPr>
          <w:rStyle w:val="FloatTok"/>
        </w:rPr>
        <w:t xml:space="preserve">.4</w:t>
      </w:r>
      <w:r>
        <w:rPr>
          <w:rStyle w:val="NormalTok"/>
        </w:rPr>
        <w:t xml:space="preserve">.intxn)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age.years</w:t>
      </w:r>
      <w:r>
        <w:br w:type="textWrapping"/>
      </w:r>
      <w:r>
        <w:rPr>
          <w:rStyle w:val="VerbatimChar"/>
        </w:rPr>
        <w:t xml:space="preserve">##                             Df Sum Sq Mean Sq  F value  Pr(&gt;F)    </w:t>
      </w:r>
      <w:r>
        <w:br w:type="textWrapping"/>
      </w:r>
      <w:r>
        <w:rPr>
          <w:rStyle w:val="VerbatimChar"/>
        </w:rPr>
        <w:t xml:space="preserve">## population                   1  26.60   26.60   5.4234 0.02213 *  </w:t>
      </w:r>
      <w:r>
        <w:br w:type="textWrapping"/>
      </w:r>
      <w:r>
        <w:rPr>
          <w:rStyle w:val="VerbatimChar"/>
        </w:rPr>
        <w:t xml:space="preserve">## pigment.groups.2             1 547.74  547.74 111.6958 &lt; 2e-16 ***</w:t>
      </w:r>
      <w:r>
        <w:br w:type="textWrapping"/>
      </w:r>
      <w:r>
        <w:rPr>
          <w:rStyle w:val="VerbatimChar"/>
        </w:rPr>
        <w:t xml:space="preserve">## population:pigment.groups.2  1  14.65   14.65   2.9878 0.08736 .  </w:t>
      </w:r>
      <w:r>
        <w:br w:type="textWrapping"/>
      </w:r>
      <w:r>
        <w:rPr>
          <w:rStyle w:val="VerbatimChar"/>
        </w:rPr>
        <w:t xml:space="preserve">## Residuals                   89 436.44    4.90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45" w:name="writing-up-result-of-omnibus-f-test"/>
      <w:bookmarkEnd w:id="45"/>
      <w:r>
        <w:t xml:space="preserve">Writing up result of Omnibus F-test</w:t>
      </w:r>
    </w:p>
    <w:p>
      <w:pPr>
        <w:pStyle w:val="FirstParagraph"/>
      </w:pPr>
      <w:r>
        <w:rPr>
          <w:i/>
        </w:rPr>
        <w:t xml:space="preserve">Summarize reulst of ANOVA in a single sentence:</w:t>
      </w:r>
      <w:r>
        <w:t xml:space="preserve"> </w:t>
      </w:r>
      <w:r>
        <w:t xml:space="preserve">"There was a significant difference in the mean ageas of the three diffrent pigmentation groups (F = 106.67, p &lt; 0.00001, DF = 92,90)"</w:t>
      </w:r>
    </w:p>
    <w:p>
      <w:pPr>
        <w:pStyle w:val="BodyText"/>
      </w:pPr>
    </w:p>
    <w:p>
      <w:pPr>
        <w:pStyle w:val="Heading2"/>
      </w:pPr>
      <w:bookmarkStart w:id="46" w:name="comparisons-using-tukey-hsd"/>
      <w:bookmarkEnd w:id="46"/>
      <w:r>
        <w:t xml:space="preserve">Comparisons using Tukey-HSD</w:t>
      </w:r>
    </w:p>
    <w:p>
      <w:pPr>
        <w:pStyle w:val="Heading3"/>
      </w:pPr>
      <w:bookmarkStart w:id="47" w:name="refit-m.alt-w-aov"/>
      <w:bookmarkEnd w:id="47"/>
      <w:r>
        <w:t xml:space="preserve">Refit m.alt w/ aov()</w:t>
      </w:r>
    </w:p>
    <w:p>
      <w:pPr>
        <w:pStyle w:val="SourceCode"/>
      </w:pPr>
      <w:r>
        <w:rPr>
          <w:rStyle w:val="NormalTok"/>
        </w:rPr>
        <w:t xml:space="preserve">dat$pigment.groups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.rename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"pigment"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,dat$pigment.groups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m.alt</w:t>
      </w:r>
      <w:r>
        <w:rPr>
          <w:rStyle w:val="FloatTok"/>
        </w:rPr>
        <w:t xml:space="preserve">.4</w:t>
      </w:r>
      <w:r>
        <w:rPr>
          <w:rStyle w:val="NormalTok"/>
        </w:rPr>
        <w:t xml:space="preserve">.inxtn.aov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pigment.groups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.rename*population,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dat)</w:t>
      </w:r>
    </w:p>
    <w:p>
      <w:pPr>
        <w:pStyle w:val="FirstParagraph"/>
      </w:pPr>
    </w:p>
    <w:p>
      <w:pPr>
        <w:pStyle w:val="Heading3"/>
      </w:pPr>
      <w:bookmarkStart w:id="48" w:name="pairwise-comparison-wtukeyhsd"/>
      <w:bookmarkEnd w:id="48"/>
      <w:r>
        <w:t xml:space="preserve">Pairwise comparison w/TukeyHSD()</w:t>
      </w:r>
    </w:p>
    <w:p>
      <w:pPr>
        <w:pStyle w:val="FirstParagraph"/>
      </w:pPr>
      <w:r>
        <w:t xml:space="preserve">Run TukeyHSD()</w:t>
      </w:r>
    </w:p>
    <w:p>
      <w:pPr>
        <w:pStyle w:val="SourceCode"/>
      </w:pPr>
      <w:r>
        <w:rPr>
          <w:rStyle w:val="NormalTok"/>
        </w:rPr>
        <w:t xml:space="preserve">my.tukey.intxn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(m.alt</w:t>
      </w:r>
      <w:r>
        <w:rPr>
          <w:rStyle w:val="FloatTok"/>
        </w:rPr>
        <w:t xml:space="preserve">.4</w:t>
      </w:r>
      <w:r>
        <w:rPr>
          <w:rStyle w:val="NormalTok"/>
        </w:rPr>
        <w:t xml:space="preserve">.inxtn.aov)</w:t>
      </w:r>
    </w:p>
    <w:p>
      <w:pPr>
        <w:pStyle w:val="FirstParagraph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665f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1" Target="mailto:brouwer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brouwer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Lions as two-way ANOVA</dc:title>
  <dc:creator>brouwern@gmail.com</dc:creator>
  <dcterms:created xsi:type="dcterms:W3CDTF">2016-12-09T18:53:22Z</dcterms:created>
  <dcterms:modified xsi:type="dcterms:W3CDTF">2016-12-09T18:53:22Z</dcterms:modified>
</cp:coreProperties>
</file>