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C2C91" w14:textId="4D5699CE" w:rsidR="002B154C" w:rsidRDefault="002B154C" w:rsidP="002B154C">
      <w:pPr>
        <w:jc w:val="center"/>
      </w:pPr>
      <w:r>
        <w:t>Reeling You In</w:t>
      </w:r>
    </w:p>
    <w:p w14:paraId="4814C2F5" w14:textId="77777777" w:rsidR="002B154C" w:rsidRDefault="002B154C" w:rsidP="002B154C">
      <w:pPr>
        <w:jc w:val="center"/>
      </w:pPr>
    </w:p>
    <w:p w14:paraId="1040345C" w14:textId="6F02F304" w:rsidR="00776FB5" w:rsidRDefault="002B154C" w:rsidP="002B154C">
      <w:r>
        <w:t>INTRODUCTION</w:t>
      </w:r>
    </w:p>
    <w:p w14:paraId="08BF4761" w14:textId="030F6A5C" w:rsidR="002B154C" w:rsidRDefault="002B154C" w:rsidP="00FA5002">
      <w:r>
        <w:t>Since 2010, Instagram has changed th</w:t>
      </w:r>
      <w:r w:rsidR="00E762D3">
        <w:t xml:space="preserve">e </w:t>
      </w:r>
      <w:r w:rsidR="00A138EF">
        <w:t>landscape</w:t>
      </w:r>
      <w:r w:rsidR="00E762D3">
        <w:t xml:space="preserve"> of human interaction</w:t>
      </w:r>
      <w:r>
        <w:t xml:space="preserve"> by</w:t>
      </w:r>
      <w:r w:rsidR="001F5768">
        <w:t xml:space="preserve"> creating</w:t>
      </w:r>
      <w:r>
        <w:t xml:space="preserve"> a digital face for our lives. </w:t>
      </w:r>
      <w:r w:rsidR="00B80A30">
        <w:t>We now</w:t>
      </w:r>
      <w:r>
        <w:t xml:space="preserve"> ha</w:t>
      </w:r>
      <w:r w:rsidR="00B80A30">
        <w:t>ve</w:t>
      </w:r>
      <w:r>
        <w:t xml:space="preserve"> over 2 billion monthly active users, 500 million of whom engage with the service each day</w:t>
      </w:r>
      <w:r w:rsidR="0062371B">
        <w:t xml:space="preserve"> [</w:t>
      </w:r>
      <w:r w:rsidR="00A211A3">
        <w:t>1</w:t>
      </w:r>
      <w:r w:rsidR="0062371B">
        <w:t>]</w:t>
      </w:r>
      <w:r>
        <w:t>. Operating at this scale it is unsurprising that we have faced scrutiny</w:t>
      </w:r>
      <w:r w:rsidR="00F43181">
        <w:t xml:space="preserve"> </w:t>
      </w:r>
      <w:r>
        <w:t>for ethical concerns</w:t>
      </w:r>
      <w:r w:rsidR="002705E1">
        <w:t xml:space="preserve"> in the past</w:t>
      </w:r>
      <w:r w:rsidR="00B80A30">
        <w:t xml:space="preserve">, notably </w:t>
      </w:r>
      <w:r w:rsidR="005F67E9">
        <w:t xml:space="preserve">a </w:t>
      </w:r>
      <w:r w:rsidR="0002141A" w:rsidRPr="0002141A">
        <w:t>€405 million</w:t>
      </w:r>
      <w:r w:rsidR="0002141A">
        <w:t xml:space="preserve"> fine </w:t>
      </w:r>
      <w:r w:rsidR="000A0BF0">
        <w:t>for the mishandling of user data</w:t>
      </w:r>
      <w:r w:rsidR="00060238">
        <w:t xml:space="preserve"> [</w:t>
      </w:r>
      <w:r w:rsidR="00712E8F">
        <w:t>2</w:t>
      </w:r>
      <w:r w:rsidR="00060238">
        <w:t>]</w:t>
      </w:r>
      <w:r>
        <w:t>.</w:t>
      </w:r>
      <w:r w:rsidR="00893AE2">
        <w:t xml:space="preserve"> F</w:t>
      </w:r>
      <w:r>
        <w:t xml:space="preserve">ollowing the introduction of our </w:t>
      </w:r>
      <w:r w:rsidR="00C106F8">
        <w:t>R</w:t>
      </w:r>
      <w:r>
        <w:t>eels service there is a risk that we allow ourselves to make the same</w:t>
      </w:r>
      <w:r w:rsidR="00060238">
        <w:t xml:space="preserve"> mistakes again</w:t>
      </w:r>
      <w:r>
        <w:t xml:space="preserve">. This report looks at three key areas of concern </w:t>
      </w:r>
      <w:r w:rsidR="00957C2B">
        <w:t>and explores ways to mitigate or solve them.</w:t>
      </w:r>
      <w:r>
        <w:t xml:space="preserve"> </w:t>
      </w:r>
    </w:p>
    <w:p w14:paraId="3E3C475C" w14:textId="5409E509" w:rsidR="00D12CC3" w:rsidRDefault="00D12CC3" w:rsidP="00FA5002"/>
    <w:p w14:paraId="77D03C84" w14:textId="776265A0" w:rsidR="0079120A" w:rsidRDefault="00957C2B" w:rsidP="002B154C">
      <w:r>
        <w:t>ADDICTION</w:t>
      </w:r>
    </w:p>
    <w:p w14:paraId="48F01656" w14:textId="7CA6F690" w:rsidR="00895D12" w:rsidRDefault="00A57121" w:rsidP="002B154C">
      <w:r>
        <w:t xml:space="preserve">As engineers at Instagram our </w:t>
      </w:r>
      <w:r w:rsidR="00104496">
        <w:t xml:space="preserve">fundamental </w:t>
      </w:r>
      <w:r w:rsidR="00B772AC">
        <w:t>objective is to capture and keep attention</w:t>
      </w:r>
      <w:r w:rsidR="00A138EF">
        <w:t xml:space="preserve"> and</w:t>
      </w:r>
      <w:r w:rsidR="00AE5F45">
        <w:t xml:space="preserve"> </w:t>
      </w:r>
      <w:r w:rsidR="00EB3E3E">
        <w:t xml:space="preserve">we are good at our jobs </w:t>
      </w:r>
      <w:r w:rsidR="00677C3F">
        <w:t>[</w:t>
      </w:r>
      <w:r w:rsidR="00F43181">
        <w:t>3</w:t>
      </w:r>
      <w:r w:rsidR="00677C3F">
        <w:t>]</w:t>
      </w:r>
      <w:r w:rsidR="008B52D3">
        <w:t>.</w:t>
      </w:r>
      <w:r w:rsidR="0057620C">
        <w:t xml:space="preserve"> However, there are concerns</w:t>
      </w:r>
      <w:r w:rsidR="0062371B">
        <w:t xml:space="preserve"> that </w:t>
      </w:r>
      <w:r w:rsidR="00364EB0">
        <w:t>this success is</w:t>
      </w:r>
      <w:r w:rsidR="00C106F8">
        <w:t>,</w:t>
      </w:r>
      <w:r w:rsidR="00364EB0">
        <w:t xml:space="preserve"> in reality</w:t>
      </w:r>
      <w:r w:rsidR="00C106F8">
        <w:t>,</w:t>
      </w:r>
      <w:r w:rsidR="00364EB0">
        <w:t xml:space="preserve"> a</w:t>
      </w:r>
      <w:r w:rsidR="0062371B">
        <w:t xml:space="preserve"> prey</w:t>
      </w:r>
      <w:r w:rsidR="00364EB0">
        <w:t>ing</w:t>
      </w:r>
      <w:r w:rsidR="0062371B">
        <w:t xml:space="preserve"> on the psychologically vulnerable</w:t>
      </w:r>
      <w:r w:rsidR="00DD2D3F">
        <w:t xml:space="preserve">, </w:t>
      </w:r>
      <w:r w:rsidR="00364EB0">
        <w:t xml:space="preserve">for example, </w:t>
      </w:r>
      <w:r w:rsidR="0062371B">
        <w:t xml:space="preserve">we see greater use from </w:t>
      </w:r>
      <w:r w:rsidR="003B4D60">
        <w:t>people categorised as</w:t>
      </w:r>
      <w:r w:rsidR="00264D63">
        <w:t xml:space="preserve"> narcissists and escapists</w:t>
      </w:r>
      <w:r w:rsidR="001C0F09">
        <w:t xml:space="preserve"> seeking the </w:t>
      </w:r>
      <w:r w:rsidR="006B1B1A">
        <w:t>validation and detachment our platform can provide [4]</w:t>
      </w:r>
      <w:r w:rsidR="00FB1942">
        <w:t xml:space="preserve">, </w:t>
      </w:r>
      <w:r w:rsidR="00802525">
        <w:t>an</w:t>
      </w:r>
      <w:r w:rsidR="00364EB0">
        <w:t>d</w:t>
      </w:r>
      <w:r w:rsidR="00FB1942">
        <w:t xml:space="preserve"> </w:t>
      </w:r>
      <w:r w:rsidR="008500FA">
        <w:t>studies show</w:t>
      </w:r>
      <w:r w:rsidR="00F4502A">
        <w:t xml:space="preserve"> a strong correlation between struggling with mental health and excessive use of our service</w:t>
      </w:r>
      <w:r w:rsidR="00630440">
        <w:t xml:space="preserve"> </w:t>
      </w:r>
      <w:r w:rsidR="00F4502A">
        <w:t>[</w:t>
      </w:r>
      <w:r w:rsidR="00630440">
        <w:t>5</w:t>
      </w:r>
      <w:r w:rsidR="00F4502A">
        <w:t>]</w:t>
      </w:r>
      <w:r w:rsidR="00630440">
        <w:t>[6]</w:t>
      </w:r>
      <w:r w:rsidR="00F4502A">
        <w:t xml:space="preserve">. </w:t>
      </w:r>
      <w:r w:rsidR="0089497B">
        <w:t xml:space="preserve">Inspiring addiction and </w:t>
      </w:r>
      <w:r w:rsidR="008500FA">
        <w:t>playing</w:t>
      </w:r>
      <w:r w:rsidR="0089497B">
        <w:t xml:space="preserve"> </w:t>
      </w:r>
      <w:r w:rsidR="008500FA">
        <w:t>o</w:t>
      </w:r>
      <w:r w:rsidR="00E840B9">
        <w:t xml:space="preserve">n </w:t>
      </w:r>
      <w:r w:rsidR="0089497B">
        <w:t>our users</w:t>
      </w:r>
      <w:r w:rsidR="00FC20E7">
        <w:t xml:space="preserve">’ vulnerabilities </w:t>
      </w:r>
      <w:r w:rsidR="0089497B">
        <w:t>clear</w:t>
      </w:r>
      <w:r w:rsidR="002E079B">
        <w:t>ly</w:t>
      </w:r>
      <w:r w:rsidR="0089497B">
        <w:t xml:space="preserve"> contraven</w:t>
      </w:r>
      <w:r w:rsidR="00FC20E7">
        <w:t>es</w:t>
      </w:r>
      <w:r w:rsidR="0089497B">
        <w:t xml:space="preserve"> the Royal Academy of Engineering’s Ethical Guidelines</w:t>
      </w:r>
      <w:r w:rsidR="007D0429">
        <w:t xml:space="preserve"> </w:t>
      </w:r>
      <w:r w:rsidR="00AB3418">
        <w:t>(RAEEG)</w:t>
      </w:r>
      <w:r w:rsidR="00CA5656">
        <w:t xml:space="preserve"> </w:t>
      </w:r>
      <w:r w:rsidR="007D0429">
        <w:t xml:space="preserve">which </w:t>
      </w:r>
      <w:r w:rsidR="003E7798">
        <w:t>demand we “</w:t>
      </w:r>
      <w:r w:rsidR="003E7798" w:rsidRPr="003E7798">
        <w:t>hold paramount the health and safety of others</w:t>
      </w:r>
      <w:r w:rsidR="003E7798">
        <w:t>”</w:t>
      </w:r>
      <w:r w:rsidR="004F4AA6">
        <w:t xml:space="preserve"> </w:t>
      </w:r>
      <w:r w:rsidR="003E7798">
        <w:t>[</w:t>
      </w:r>
      <w:r w:rsidR="004F4AA6">
        <w:t>7</w:t>
      </w:r>
      <w:r w:rsidR="003E7798">
        <w:t>],</w:t>
      </w:r>
      <w:r w:rsidR="00AD3DF0">
        <w:t xml:space="preserve"> in our creation of a service that targets the </w:t>
      </w:r>
      <w:r w:rsidR="00EA0FE3">
        <w:t xml:space="preserve">mentally </w:t>
      </w:r>
      <w:r w:rsidR="00012227">
        <w:t>vulnerable</w:t>
      </w:r>
      <w:r w:rsidR="00EA0FE3">
        <w:t xml:space="preserve"> </w:t>
      </w:r>
      <w:r w:rsidR="001D305D">
        <w:t xml:space="preserve">we </w:t>
      </w:r>
      <w:r w:rsidR="00513865">
        <w:t>trampl</w:t>
      </w:r>
      <w:r w:rsidR="002E079B">
        <w:t>e</w:t>
      </w:r>
      <w:r w:rsidR="00513865">
        <w:t xml:space="preserve"> on what we are supposed to hold sacrosanct. </w:t>
      </w:r>
    </w:p>
    <w:p w14:paraId="18EE898E" w14:textId="26B55868" w:rsidR="005F3F6E" w:rsidRDefault="00537C7C" w:rsidP="002B154C">
      <w:r>
        <w:t xml:space="preserve">There </w:t>
      </w:r>
      <w:r w:rsidR="002E079B">
        <w:t>is often a</w:t>
      </w:r>
      <w:r>
        <w:t xml:space="preserve"> mitigatory argument </w:t>
      </w:r>
      <w:r w:rsidR="002E079B">
        <w:t xml:space="preserve">made </w:t>
      </w:r>
      <w:r w:rsidR="000D5706">
        <w:t>that any perversion is unintentional and</w:t>
      </w:r>
      <w:r w:rsidR="0051639F">
        <w:t xml:space="preserve"> our responsibility is </w:t>
      </w:r>
      <w:r w:rsidR="005F3F6E">
        <w:t xml:space="preserve">with the </w:t>
      </w:r>
      <w:r w:rsidR="0051639F">
        <w:t>creation of the tool, n</w:t>
      </w:r>
      <w:r w:rsidR="005F3F6E">
        <w:t>ot its use</w:t>
      </w:r>
      <w:r w:rsidR="00F4429B">
        <w:t xml:space="preserve">. This is doubly wrong, </w:t>
      </w:r>
      <w:r w:rsidR="00A65135">
        <w:t>the RAEEG makes clear our responsibility for “potential adverse effects” of our work,</w:t>
      </w:r>
      <w:r w:rsidR="00444108">
        <w:t xml:space="preserve"> and</w:t>
      </w:r>
      <w:r w:rsidR="00233207">
        <w:t>,</w:t>
      </w:r>
      <w:r w:rsidR="00444108">
        <w:t xml:space="preserve"> in many cases</w:t>
      </w:r>
      <w:r w:rsidR="00233207">
        <w:t>,</w:t>
      </w:r>
      <w:r w:rsidR="00444108">
        <w:t xml:space="preserve"> we have actively </w:t>
      </w:r>
      <w:r w:rsidR="00D51C4E">
        <w:t>made</w:t>
      </w:r>
      <w:r w:rsidR="00444108">
        <w:t xml:space="preserve"> </w:t>
      </w:r>
      <w:r w:rsidR="00D51C4E">
        <w:t>decisions contributing to the perversion</w:t>
      </w:r>
      <w:r w:rsidR="00AF29C5">
        <w:t>. For example,</w:t>
      </w:r>
      <w:r w:rsidR="00CC3E59">
        <w:t xml:space="preserve"> </w:t>
      </w:r>
      <w:r w:rsidR="00205671">
        <w:t>silently</w:t>
      </w:r>
      <w:r w:rsidR="00A45F91">
        <w:t xml:space="preserve"> raising the minimum time limit on the app from </w:t>
      </w:r>
      <w:r w:rsidR="003F2AE6">
        <w:t>10 to 30 minutes</w:t>
      </w:r>
      <w:r w:rsidR="008A7DAF">
        <w:t xml:space="preserve"> [</w:t>
      </w:r>
      <w:r w:rsidR="004A3BF9">
        <w:t>8</w:t>
      </w:r>
      <w:r w:rsidR="008A7DAF">
        <w:t>]</w:t>
      </w:r>
      <w:r w:rsidR="00AF29C5">
        <w:t xml:space="preserve"> but, </w:t>
      </w:r>
      <w:r w:rsidR="007D1431">
        <w:t xml:space="preserve">most </w:t>
      </w:r>
      <w:r w:rsidR="005F3F6E">
        <w:t xml:space="preserve">subtly yet </w:t>
      </w:r>
      <w:r w:rsidR="00233207">
        <w:t>significantly</w:t>
      </w:r>
      <w:r w:rsidR="007D1431">
        <w:t xml:space="preserve">, </w:t>
      </w:r>
      <w:r w:rsidR="005F3F6E">
        <w:t xml:space="preserve">by beginning </w:t>
      </w:r>
      <w:r w:rsidR="00AF29C5">
        <w:t>to show</w:t>
      </w:r>
      <w:r w:rsidR="005F3F6E">
        <w:t xml:space="preserve"> users w</w:t>
      </w:r>
      <w:r w:rsidR="00A103B3">
        <w:t>ho</w:t>
      </w:r>
      <w:r w:rsidR="00AF29C5">
        <w:t xml:space="preserve">’d </w:t>
      </w:r>
      <w:r w:rsidR="00A103B3">
        <w:t>exhausted all the posts from accounts they followed, posts from accounts they didn’t</w:t>
      </w:r>
      <w:r w:rsidR="004A3BF9">
        <w:t xml:space="preserve"> [9].</w:t>
      </w:r>
    </w:p>
    <w:p w14:paraId="538C4505" w14:textId="48F29636" w:rsidR="001520FA" w:rsidRDefault="00E2527B" w:rsidP="002B154C">
      <w:r>
        <w:t xml:space="preserve">That </w:t>
      </w:r>
      <w:r w:rsidR="00165DDD">
        <w:t xml:space="preserve">paradigmatic shift, from Instagram as an accumulator </w:t>
      </w:r>
      <w:r w:rsidR="006A1685">
        <w:t>of explicitly preferred content (</w:t>
      </w:r>
      <w:r w:rsidR="00256EEC">
        <w:t xml:space="preserve">following) to a curator of </w:t>
      </w:r>
      <w:r w:rsidR="00BD6E98">
        <w:t xml:space="preserve">implicitly preferred content (for you) </w:t>
      </w:r>
      <w:r w:rsidR="00E61E9E">
        <w:t xml:space="preserve">inverted the roles of sculptor and </w:t>
      </w:r>
      <w:r w:rsidR="00C62EA1">
        <w:t xml:space="preserve">sculpture between users and the algorithm. </w:t>
      </w:r>
      <w:r w:rsidR="003E50BC">
        <w:t xml:space="preserve">It also </w:t>
      </w:r>
      <w:r w:rsidR="006B6E8B">
        <w:t xml:space="preserve">marked </w:t>
      </w:r>
      <w:r w:rsidR="00391EF0">
        <w:t>a massive empowerment of the algorithm</w:t>
      </w:r>
      <w:r w:rsidR="003E50BC">
        <w:t xml:space="preserve"> at the expense of users</w:t>
      </w:r>
      <w:r w:rsidR="00EF2657">
        <w:t>.</w:t>
      </w:r>
      <w:r w:rsidR="003E50BC">
        <w:t xml:space="preserve"> </w:t>
      </w:r>
      <w:r w:rsidR="00EF2657">
        <w:t>P</w:t>
      </w:r>
      <w:r w:rsidR="002D79BF">
        <w:t xml:space="preserve">rior to the shift users </w:t>
      </w:r>
      <w:r w:rsidR="00D41023">
        <w:t xml:space="preserve">were capable of opting out of content they </w:t>
      </w:r>
      <w:r w:rsidR="0026485F">
        <w:t>didn’t want to see</w:t>
      </w:r>
      <w:r w:rsidR="001520FA">
        <w:t xml:space="preserve"> by simply removing the accounts responsible</w:t>
      </w:r>
      <w:r w:rsidR="0026485F">
        <w:t xml:space="preserve">, </w:t>
      </w:r>
      <w:r w:rsidR="001D33AA">
        <w:t xml:space="preserve">now their shown content is determined by </w:t>
      </w:r>
      <w:r w:rsidR="007A0453">
        <w:t>inferring</w:t>
      </w:r>
      <w:r w:rsidR="0012649C">
        <w:t xml:space="preserve"> </w:t>
      </w:r>
      <w:r w:rsidR="007A0453">
        <w:t xml:space="preserve">preference from </w:t>
      </w:r>
      <w:r w:rsidR="007E0308">
        <w:t xml:space="preserve">thousands of interactions </w:t>
      </w:r>
      <w:r w:rsidR="00EF2657">
        <w:t>fed to</w:t>
      </w:r>
      <w:r w:rsidR="0012649C">
        <w:t xml:space="preserve"> the user</w:t>
      </w:r>
      <w:r w:rsidR="005B0EDC">
        <w:t xml:space="preserve">. </w:t>
      </w:r>
      <w:r w:rsidR="00962663">
        <w:t>There is now no discrete opt out operation, w</w:t>
      </w:r>
      <w:r w:rsidR="005B0EDC">
        <w:t>e</w:t>
      </w:r>
      <w:r w:rsidR="00EE5123">
        <w:t xml:space="preserve"> instead</w:t>
      </w:r>
      <w:r w:rsidR="005B0EDC">
        <w:t xml:space="preserve"> expect the user to opt out of themselves.</w:t>
      </w:r>
    </w:p>
    <w:p w14:paraId="75A0F827" w14:textId="3A513CAC" w:rsidR="0003075C" w:rsidRDefault="000E4A20" w:rsidP="0079120A">
      <w:r>
        <w:t xml:space="preserve">Acknowledging this, it now our duty to find solutions. </w:t>
      </w:r>
      <w:r w:rsidR="004377C8">
        <w:t xml:space="preserve">An easy first step </w:t>
      </w:r>
      <w:r w:rsidR="00720DD4">
        <w:t>here is to introduce more enforceable caps on usage</w:t>
      </w:r>
      <w:r w:rsidR="007760FC">
        <w:t xml:space="preserve">, providing users with a </w:t>
      </w:r>
      <w:r w:rsidR="004377C8">
        <w:t>stronger</w:t>
      </w:r>
      <w:r w:rsidR="007760FC">
        <w:t xml:space="preserve"> </w:t>
      </w:r>
      <w:r w:rsidR="004377C8">
        <w:t>way</w:t>
      </w:r>
      <w:r w:rsidR="007760FC">
        <w:t xml:space="preserve"> to restrict their </w:t>
      </w:r>
      <w:r w:rsidR="004377C8">
        <w:t>usage</w:t>
      </w:r>
      <w:r w:rsidR="007760FC">
        <w:t>. Another solution</w:t>
      </w:r>
      <w:r w:rsidR="00577053">
        <w:t xml:space="preserve"> is enhancing opt-out options, at present the user is subjected to a relentless stream of algorithmic curation</w:t>
      </w:r>
      <w:r w:rsidR="00A4510C">
        <w:t xml:space="preserve"> that is trying to learn their brain </w:t>
      </w:r>
      <w:r w:rsidR="00DA716D">
        <w:t>in order to manipulate it</w:t>
      </w:r>
      <w:r w:rsidR="004377C8">
        <w:t>, l</w:t>
      </w:r>
      <w:r w:rsidR="00DA716D">
        <w:t xml:space="preserve">imiting the content available to the algorithm </w:t>
      </w:r>
      <w:r w:rsidR="00DE112F">
        <w:t>greatly diminishes its attack space and capacity to target vulnerabilities</w:t>
      </w:r>
      <w:r w:rsidR="00B64085">
        <w:t>.</w:t>
      </w:r>
      <w:r w:rsidR="00677FC6">
        <w:t xml:space="preserve"> Implementing these would prevent the excessive use itself, but also the mechanism by which excessive use is </w:t>
      </w:r>
      <w:r w:rsidR="0086589C">
        <w:t>developed.</w:t>
      </w:r>
    </w:p>
    <w:p w14:paraId="4DFF07F7" w14:textId="77777777" w:rsidR="003222E0" w:rsidRDefault="003222E0" w:rsidP="0079120A"/>
    <w:p w14:paraId="308C960C" w14:textId="37F4DCF5" w:rsidR="002B154C" w:rsidRDefault="002B154C" w:rsidP="002B154C">
      <w:r>
        <w:t>GLOBAL HOMOGENEITY</w:t>
      </w:r>
    </w:p>
    <w:p w14:paraId="0FBF425D" w14:textId="671A35A7" w:rsidR="00B846F2" w:rsidRDefault="00C856F8" w:rsidP="004C6801">
      <w:r>
        <w:t xml:space="preserve">As a </w:t>
      </w:r>
      <w:r w:rsidR="00AF0145">
        <w:t xml:space="preserve">subsidiary of Meta, </w:t>
      </w:r>
      <w:r w:rsidR="0033028F">
        <w:t>we at Instagram share in the goal of “</w:t>
      </w:r>
      <w:r w:rsidR="00FC6E24">
        <w:t>bring</w:t>
      </w:r>
      <w:r w:rsidR="00793117">
        <w:t>in</w:t>
      </w:r>
      <w:r w:rsidR="00554453">
        <w:t>g</w:t>
      </w:r>
      <w:r w:rsidR="00FC6E24">
        <w:t xml:space="preserve"> the </w:t>
      </w:r>
      <w:r w:rsidR="00A93725">
        <w:t>world closer to</w:t>
      </w:r>
      <w:r w:rsidR="00793117">
        <w:t>gether”</w:t>
      </w:r>
      <w:r w:rsidR="000E248A">
        <w:t xml:space="preserve"> [</w:t>
      </w:r>
      <w:r w:rsidR="004A3BF9">
        <w:t>10</w:t>
      </w:r>
      <w:r w:rsidR="000E248A">
        <w:t xml:space="preserve">], </w:t>
      </w:r>
      <w:r w:rsidR="009F748B">
        <w:t xml:space="preserve">but what does this mean. </w:t>
      </w:r>
      <w:r w:rsidR="004C6801" w:rsidRPr="004C6801">
        <w:t>What happens when a single platform’s algorithm begins to dictate the cultural pulse of the world</w:t>
      </w:r>
      <w:r w:rsidR="00725A73">
        <w:t>.</w:t>
      </w:r>
      <w:r w:rsidR="004C6801" w:rsidRPr="004C6801">
        <w:t xml:space="preserve"> Reels is quietly driving a phenomenon known as global homogeneity</w:t>
      </w:r>
      <w:r w:rsidR="004C6801">
        <w:t xml:space="preserve">, </w:t>
      </w:r>
      <w:r w:rsidR="004C6801" w:rsidRPr="004C6801">
        <w:t xml:space="preserve">where diverse cultural identities are overshadowed by a dominant, often Western narrative. </w:t>
      </w:r>
      <w:r w:rsidR="005D4189">
        <w:t>In</w:t>
      </w:r>
      <w:r w:rsidR="004C6801" w:rsidRPr="004C6801">
        <w:t xml:space="preserve"> design</w:t>
      </w:r>
      <w:r w:rsidR="005D4189">
        <w:t>ing an algorithm that optimises</w:t>
      </w:r>
      <w:r w:rsidR="004C6801" w:rsidRPr="004C6801">
        <w:t xml:space="preserve"> </w:t>
      </w:r>
      <w:r w:rsidR="0086589C">
        <w:t xml:space="preserve">for </w:t>
      </w:r>
      <w:r w:rsidR="004C6801" w:rsidRPr="004C6801">
        <w:t xml:space="preserve">quick consumption and </w:t>
      </w:r>
      <w:r w:rsidR="005D4189">
        <w:t xml:space="preserve">maximum </w:t>
      </w:r>
      <w:r w:rsidR="004C6801" w:rsidRPr="004C6801">
        <w:t xml:space="preserve">interaction </w:t>
      </w:r>
      <w:r w:rsidR="005D4189">
        <w:t xml:space="preserve">we </w:t>
      </w:r>
      <w:r w:rsidR="004C6801" w:rsidRPr="004C6801">
        <w:t>amplify this trend</w:t>
      </w:r>
      <w:r w:rsidR="00FC6451">
        <w:t>, ending up</w:t>
      </w:r>
      <w:r w:rsidR="004C6801" w:rsidRPr="004C6801">
        <w:t xml:space="preserve"> favo</w:t>
      </w:r>
      <w:r w:rsidR="009013E9">
        <w:t>u</w:t>
      </w:r>
      <w:r w:rsidR="004C6801" w:rsidRPr="004C6801">
        <w:t>ring content with existing traction</w:t>
      </w:r>
      <w:r w:rsidR="00045BEB">
        <w:t xml:space="preserve">, </w:t>
      </w:r>
      <w:r w:rsidR="004C6801" w:rsidRPr="004C6801">
        <w:t xml:space="preserve">often sidelining unique cultural voices in the process </w:t>
      </w:r>
      <w:r w:rsidR="005E4B6D">
        <w:t>[11].</w:t>
      </w:r>
      <w:r w:rsidR="00F173E8">
        <w:t xml:space="preserve"> </w:t>
      </w:r>
    </w:p>
    <w:p w14:paraId="586C29AD" w14:textId="5521222C" w:rsidR="000443D0" w:rsidRDefault="00F03647" w:rsidP="004C6801">
      <w:r w:rsidRPr="00F03647">
        <w:t>This unreciprocated flow</w:t>
      </w:r>
      <w:r>
        <w:t xml:space="preserve"> from </w:t>
      </w:r>
      <w:r w:rsidRPr="00F03647">
        <w:t>Western to non-Western</w:t>
      </w:r>
      <w:r w:rsidR="00A25720">
        <w:t xml:space="preserve"> is particularly i</w:t>
      </w:r>
      <w:r w:rsidRPr="00F03647">
        <w:t>n</w:t>
      </w:r>
      <w:r w:rsidR="00A25720">
        <w:t>tense in</w:t>
      </w:r>
      <w:r w:rsidRPr="00F03647">
        <w:t xml:space="preserve"> regions like Africa, where </w:t>
      </w:r>
      <w:r w:rsidR="00A25720">
        <w:t xml:space="preserve">rapid </w:t>
      </w:r>
      <w:r w:rsidRPr="00F03647">
        <w:t>digital adoption amplifies exposure</w:t>
      </w:r>
      <w:r w:rsidR="00AC39CF">
        <w:t xml:space="preserve">. </w:t>
      </w:r>
      <w:r w:rsidRPr="00F03647">
        <w:t>Creators abandon indigenous languages for English to gain reach, eroding linguistic</w:t>
      </w:r>
      <w:r w:rsidR="00AC39CF">
        <w:t xml:space="preserve"> diversity</w:t>
      </w:r>
      <w:r w:rsidRPr="00F03647">
        <w:t>, while Western values</w:t>
      </w:r>
      <w:r w:rsidR="00AC39CF">
        <w:t xml:space="preserve"> like </w:t>
      </w:r>
      <w:r w:rsidRPr="00F03647">
        <w:t>individualism and capitalism</w:t>
      </w:r>
      <w:r w:rsidR="00AC39CF">
        <w:t xml:space="preserve"> </w:t>
      </w:r>
      <w:r w:rsidRPr="00F03647">
        <w:t>displace collectivist traditions</w:t>
      </w:r>
      <w:r w:rsidR="004E5C9F">
        <w:t xml:space="preserve"> [12]</w:t>
      </w:r>
      <w:r w:rsidR="009125A0">
        <w:t>. It is therefore unsurprising that this trend is known by another name, cultural imperialism</w:t>
      </w:r>
      <w:r w:rsidR="002A3963">
        <w:t xml:space="preserve"> [13]</w:t>
      </w:r>
      <w:r w:rsidR="004E5C9F">
        <w:t>.</w:t>
      </w:r>
    </w:p>
    <w:p w14:paraId="357F5FFE" w14:textId="7FC9C0E9" w:rsidR="0049344E" w:rsidRPr="0049344E" w:rsidRDefault="0049344E" w:rsidP="0049344E">
      <w:r w:rsidRPr="0049344E">
        <w:t xml:space="preserve">Acknowledging Instagram’s contribution to global homogeneity, it becomes imperative to explore remedies that restore cultural balance. One approach involves enhancing the visibility of autochthonous content by recalibrating the algorithm to prioritize Reels from local creators within their respective geographic regions. For example, users in India </w:t>
      </w:r>
      <w:r w:rsidR="00E41D60">
        <w:t>should</w:t>
      </w:r>
      <w:r w:rsidRPr="0049344E">
        <w:t xml:space="preserve"> encounter a greater proportion of Bollywood-inspired posts rather than an influx of American trends, thereby reinforcing local cultural expression</w:t>
      </w:r>
      <w:r w:rsidR="005D4FBC">
        <w:t xml:space="preserve">. </w:t>
      </w:r>
      <w:r w:rsidRPr="0049344E">
        <w:t xml:space="preserve">Another strategy entails restricting the reach of English-language content in non-English-speaking areas, employing geotargeting to ensure cultural relevance unless users explicitly opt for broader exposure. Additionally, Instagram could </w:t>
      </w:r>
      <w:r w:rsidR="00767F33">
        <w:t>begin</w:t>
      </w:r>
      <w:r w:rsidRPr="0049344E">
        <w:t xml:space="preserve"> elevat</w:t>
      </w:r>
      <w:r w:rsidR="00767F33">
        <w:t>ing</w:t>
      </w:r>
      <w:r w:rsidRPr="0049344E">
        <w:t xml:space="preserve"> underrepresented perspectives, drawing from strategies like TikTok’s promotion of hyper-local content</w:t>
      </w:r>
      <w:r w:rsidR="00A442AD">
        <w:t xml:space="preserve"> [14].</w:t>
      </w:r>
      <w:r w:rsidRPr="0049344E">
        <w:t xml:space="preserve"> </w:t>
      </w:r>
    </w:p>
    <w:p w14:paraId="020401B4" w14:textId="77777777" w:rsidR="00421000" w:rsidRDefault="00421000" w:rsidP="002B154C"/>
    <w:p w14:paraId="1986FB85" w14:textId="7B239BDA" w:rsidR="00886349" w:rsidRDefault="00712173" w:rsidP="002B154C">
      <w:r>
        <w:t>HARMFUL CONTENT</w:t>
      </w:r>
    </w:p>
    <w:p w14:paraId="31B86D08" w14:textId="3CDD0D83" w:rsidR="008948D2" w:rsidRDefault="00F05EF7" w:rsidP="002C52C8">
      <w:r>
        <w:t>At Instagram we are ultimately distribut</w:t>
      </w:r>
      <w:r w:rsidR="00A442AD">
        <w:t>ors</w:t>
      </w:r>
      <w:r>
        <w:t>, not creators</w:t>
      </w:r>
      <w:r w:rsidR="004F2BDF">
        <w:t>, w</w:t>
      </w:r>
      <w:r w:rsidR="00FC0EEA">
        <w:t xml:space="preserve">e offer a platform </w:t>
      </w:r>
      <w:r w:rsidR="007A51FA">
        <w:t xml:space="preserve">where users make what they want. </w:t>
      </w:r>
      <w:r w:rsidR="004F2BDF">
        <w:t>However,</w:t>
      </w:r>
      <w:r w:rsidR="00075FE6">
        <w:t xml:space="preserve"> in creating a digital currency of </w:t>
      </w:r>
      <w:r w:rsidR="00271037">
        <w:t xml:space="preserve">status, of </w:t>
      </w:r>
      <w:r w:rsidR="00075FE6">
        <w:t xml:space="preserve">likes and followers, </w:t>
      </w:r>
      <w:r w:rsidR="00E161E9">
        <w:t xml:space="preserve">we incentivise creators to make </w:t>
      </w:r>
      <w:r w:rsidR="00B65BFB">
        <w:t xml:space="preserve">not </w:t>
      </w:r>
      <w:r w:rsidR="00E161E9">
        <w:t xml:space="preserve">what </w:t>
      </w:r>
      <w:r w:rsidR="00271037">
        <w:t>they want, but what they think will confer the most status on themselves</w:t>
      </w:r>
      <w:r w:rsidR="001940F3">
        <w:t xml:space="preserve">. In this regard they become slaves </w:t>
      </w:r>
      <w:r w:rsidR="005A32FE">
        <w:t>to</w:t>
      </w:r>
      <w:r w:rsidR="001940F3">
        <w:t xml:space="preserve"> the consumer</w:t>
      </w:r>
      <w:r w:rsidR="007A51FA">
        <w:t xml:space="preserve">, </w:t>
      </w:r>
      <w:r w:rsidR="00181F24">
        <w:t>or</w:t>
      </w:r>
      <w:r w:rsidR="007A3FE0">
        <w:t xml:space="preserve"> more </w:t>
      </w:r>
      <w:r w:rsidR="004D0174">
        <w:t>accurately</w:t>
      </w:r>
      <w:r w:rsidR="00767F33">
        <w:t>,</w:t>
      </w:r>
      <w:r w:rsidR="007A3FE0">
        <w:t xml:space="preserve"> slaves to the consumption</w:t>
      </w:r>
      <w:r w:rsidR="0096266B">
        <w:t xml:space="preserve">. </w:t>
      </w:r>
      <w:r w:rsidR="007C6099">
        <w:t xml:space="preserve">This, combined with the passive nature of </w:t>
      </w:r>
      <w:r w:rsidR="00E55B26">
        <w:t>Reels</w:t>
      </w:r>
      <w:r w:rsidR="007C6099">
        <w:t xml:space="preserve"> and absence of </w:t>
      </w:r>
      <w:r w:rsidR="003764F2">
        <w:t xml:space="preserve">opportunity for explicit preference </w:t>
      </w:r>
      <w:r w:rsidR="00234B88">
        <w:t>signalling</w:t>
      </w:r>
      <w:r w:rsidR="003764F2">
        <w:t xml:space="preserve">, has led to a </w:t>
      </w:r>
      <w:r w:rsidR="00685BDD">
        <w:t>significant appetite for outrageous and extreme content.</w:t>
      </w:r>
    </w:p>
    <w:p w14:paraId="15FE0437" w14:textId="463F5CAD" w:rsidR="00685BDD" w:rsidRDefault="000F3B46" w:rsidP="002C52C8">
      <w:r>
        <w:t>Humans have evolved to attend to extremeness</w:t>
      </w:r>
      <w:r w:rsidR="00251DC9">
        <w:t>, t</w:t>
      </w:r>
      <w:r w:rsidR="00443D04">
        <w:t>he susceptibility of this mechanism to abuse is well documented</w:t>
      </w:r>
      <w:r w:rsidR="00277C1B">
        <w:t xml:space="preserve"> [15] </w:t>
      </w:r>
      <w:r w:rsidR="004730DF">
        <w:t>[16]</w:t>
      </w:r>
      <w:r w:rsidR="00251DC9">
        <w:t xml:space="preserve">. </w:t>
      </w:r>
      <w:r w:rsidR="0030003E">
        <w:t>Reels</w:t>
      </w:r>
      <w:r w:rsidR="003655BD">
        <w:t xml:space="preserve"> has become a medium that</w:t>
      </w:r>
      <w:r w:rsidR="0030003E">
        <w:t xml:space="preserve"> </w:t>
      </w:r>
      <w:r w:rsidR="00E55B26">
        <w:t>r</w:t>
      </w:r>
      <w:r w:rsidR="0030003E">
        <w:t>ead</w:t>
      </w:r>
      <w:r w:rsidR="00251DC9">
        <w:t>il</w:t>
      </w:r>
      <w:r w:rsidR="0030003E">
        <w:t>y suppl</w:t>
      </w:r>
      <w:r w:rsidR="00E55B26">
        <w:t>ies</w:t>
      </w:r>
      <w:r w:rsidR="0030003E">
        <w:t xml:space="preserve"> extremeness</w:t>
      </w:r>
      <w:r w:rsidR="00251DC9">
        <w:t xml:space="preserve"> for vicarious</w:t>
      </w:r>
      <w:r w:rsidR="0002072E">
        <w:t xml:space="preserve">, passive </w:t>
      </w:r>
      <w:r w:rsidR="00251DC9">
        <w:t>consumption</w:t>
      </w:r>
      <w:r w:rsidR="00152B0E">
        <w:t xml:space="preserve">. </w:t>
      </w:r>
      <w:r w:rsidR="0002072E">
        <w:t>This hijacks the mechanism</w:t>
      </w:r>
      <w:r w:rsidR="003655BD">
        <w:t xml:space="preserve"> and </w:t>
      </w:r>
      <w:r w:rsidR="002815E0">
        <w:t xml:space="preserve">users become avid consumers of </w:t>
      </w:r>
      <w:r w:rsidR="0002072E">
        <w:t>extreme</w:t>
      </w:r>
      <w:r w:rsidR="006A6905">
        <w:t xml:space="preserve"> content, in unnatural quantities, </w:t>
      </w:r>
      <w:r w:rsidR="0084089F">
        <w:t xml:space="preserve">that they would decry if actively prompted. </w:t>
      </w:r>
    </w:p>
    <w:p w14:paraId="78CC4AF6" w14:textId="1D62A064" w:rsidR="007B145C" w:rsidRPr="007B145C" w:rsidRDefault="0002072E" w:rsidP="007B145C">
      <w:r>
        <w:t xml:space="preserve">With such a demand, </w:t>
      </w:r>
      <w:r w:rsidR="00903F0B">
        <w:t>creating</w:t>
      </w:r>
      <w:r w:rsidR="007B145C" w:rsidRPr="007B145C">
        <w:t xml:space="preserve"> the outrageous content becomes lucrative in the newfangled currency</w:t>
      </w:r>
      <w:r w:rsidR="00903F0B">
        <w:t xml:space="preserve"> of status</w:t>
      </w:r>
      <w:r w:rsidR="007B145C" w:rsidRPr="007B145C">
        <w:t xml:space="preserve">. Yet humans are remarkably adaptable; what once shocked us dulls with repetition, desensitizing users and creators alike. To keep eyes glued, creators must </w:t>
      </w:r>
      <w:r w:rsidR="004805FE" w:rsidRPr="007B145C">
        <w:t>escalat</w:t>
      </w:r>
      <w:r w:rsidR="004805FE">
        <w:t>e.</w:t>
      </w:r>
      <w:r w:rsidR="007B145C" w:rsidRPr="007B145C">
        <w:t xml:space="preserve"> This spiral </w:t>
      </w:r>
      <w:r w:rsidR="004805FE">
        <w:t>brings</w:t>
      </w:r>
      <w:r w:rsidR="007B145C" w:rsidRPr="007B145C">
        <w:t xml:space="preserve"> commensurate risk to the creators themselves, who endanger their safety</w:t>
      </w:r>
      <w:r w:rsidR="004B02A9">
        <w:t xml:space="preserve"> </w:t>
      </w:r>
      <w:r w:rsidR="007B145C" w:rsidRPr="007B145C">
        <w:t xml:space="preserve">to </w:t>
      </w:r>
      <w:r w:rsidR="007B145C" w:rsidRPr="007B145C">
        <w:lastRenderedPageBreak/>
        <w:t>feed the machine. There is no ceiling to this ascent, no natural endpoint, only an unrelenting pressure to outdo what came before</w:t>
      </w:r>
      <w:r w:rsidR="004B02A9">
        <w:t>.</w:t>
      </w:r>
    </w:p>
    <w:p w14:paraId="5A7E583F" w14:textId="2B3E624C" w:rsidR="00BF6788" w:rsidRPr="00BF6788" w:rsidRDefault="009320B8" w:rsidP="00BF6788">
      <w:r>
        <w:t>Our</w:t>
      </w:r>
      <w:r w:rsidR="00BF6788" w:rsidRPr="00BF6788">
        <w:t xml:space="preserve"> role here is murky. </w:t>
      </w:r>
      <w:r w:rsidR="00351848">
        <w:t xml:space="preserve">Are we responsible for every user? </w:t>
      </w:r>
      <w:r w:rsidR="00BF6788" w:rsidRPr="00BF6788">
        <w:t xml:space="preserve">The </w:t>
      </w:r>
      <w:r w:rsidR="004730DF">
        <w:t xml:space="preserve">RAEEG </w:t>
      </w:r>
      <w:r w:rsidR="00BF6788" w:rsidRPr="00BF6788">
        <w:t>demands we “minimise and justify any adverse effect” of our</w:t>
      </w:r>
      <w:r w:rsidR="004730DF">
        <w:t>s</w:t>
      </w:r>
      <w:r w:rsidR="00BF6788" w:rsidRPr="00BF6788">
        <w:t>, and this escalation of extremeness</w:t>
      </w:r>
      <w:r w:rsidR="00E93EC8">
        <w:t xml:space="preserve"> undoubtably </w:t>
      </w:r>
      <w:r w:rsidR="00BF6788" w:rsidRPr="00BF6788">
        <w:t xml:space="preserve">qualifies. UK law </w:t>
      </w:r>
      <w:r w:rsidR="00613A21">
        <w:t>sheds some light</w:t>
      </w:r>
      <w:r w:rsidR="00BF6788" w:rsidRPr="00BF6788">
        <w:t>: under the Online Safety Act 2023, we bear a duty of care to mitigate harm, liable not for every post but for systemic failures that enable it</w:t>
      </w:r>
      <w:r w:rsidR="004276B6">
        <w:t xml:space="preserve"> [17]</w:t>
      </w:r>
      <w:r w:rsidR="00BF6788" w:rsidRPr="00BF6788">
        <w:t>, as seen in our February 2025 apology for amplifying fatal content due to algorithmic error</w:t>
      </w:r>
      <w:r w:rsidR="002A2960">
        <w:t xml:space="preserve"> [18]</w:t>
      </w:r>
      <w:r w:rsidR="00BF6788" w:rsidRPr="00BF6788">
        <w:t xml:space="preserve">. </w:t>
      </w:r>
    </w:p>
    <w:p w14:paraId="3C0C4294" w14:textId="6F350632" w:rsidR="00BF6788" w:rsidRPr="00BF6788" w:rsidRDefault="00BF6788" w:rsidP="00BF6788">
      <w:r w:rsidRPr="00BF6788">
        <w:t>Mitigation, then, becomes our ethical</w:t>
      </w:r>
      <w:r w:rsidR="00DE2C37">
        <w:t xml:space="preserve"> and legal</w:t>
      </w:r>
      <w:r w:rsidRPr="00BF6788">
        <w:t xml:space="preserve"> imperative. </w:t>
      </w:r>
      <w:r w:rsidR="00957F7E">
        <w:t>Naïve h</w:t>
      </w:r>
      <w:r w:rsidRPr="00BF6788">
        <w:t xml:space="preserve">uman content moderation falters </w:t>
      </w:r>
      <w:r w:rsidR="00CD1510">
        <w:t>before</w:t>
      </w:r>
      <w:r w:rsidRPr="00BF6788">
        <w:t xml:space="preserve"> the</w:t>
      </w:r>
      <w:r w:rsidR="00CD1510">
        <w:t xml:space="preserve"> </w:t>
      </w:r>
      <w:r w:rsidR="007E6A20">
        <w:t xml:space="preserve">sheer volume, </w:t>
      </w:r>
      <w:r w:rsidR="0025678B">
        <w:t>1</w:t>
      </w:r>
      <w:r w:rsidR="0063713D">
        <w:t xml:space="preserve">113 </w:t>
      </w:r>
      <w:r w:rsidR="007E6A20">
        <w:t>posts are made each seco</w:t>
      </w:r>
      <w:r w:rsidR="0025678B">
        <w:t xml:space="preserve">nd </w:t>
      </w:r>
      <w:r w:rsidR="00FA51A8">
        <w:t>[19]</w:t>
      </w:r>
      <w:r w:rsidRPr="00BF6788">
        <w:t xml:space="preserve">. </w:t>
      </w:r>
      <w:r w:rsidR="00957F7E">
        <w:t>Instead</w:t>
      </w:r>
      <w:r w:rsidRPr="00BF6788">
        <w:t xml:space="preserve">, </w:t>
      </w:r>
      <w:r w:rsidR="00957F7E">
        <w:t>the problem’s source</w:t>
      </w:r>
      <w:r w:rsidR="00875179">
        <w:t xml:space="preserve">, </w:t>
      </w:r>
      <w:r w:rsidR="0063713D">
        <w:t xml:space="preserve">the algorithm, </w:t>
      </w:r>
      <w:r w:rsidRPr="00BF6788">
        <w:t xml:space="preserve">must also be its remedy. One approach is to recalibrate it, not to chase watch-time alone but to cap extremeness, perhaps by scoring content for intensity and throttling its spread beyond a threshold. Another is empowering users with explicit filters, letting them block categories like “shock” or “risk” upfront. These steps won’t erase the human appetite for the </w:t>
      </w:r>
      <w:r w:rsidR="00554453" w:rsidRPr="00BF6788">
        <w:t>outrageous</w:t>
      </w:r>
      <w:r w:rsidR="00554453">
        <w:t xml:space="preserve"> but</w:t>
      </w:r>
      <w:r w:rsidR="0094638E">
        <w:t xml:space="preserve"> </w:t>
      </w:r>
      <w:r w:rsidR="00554453">
        <w:t>will</w:t>
      </w:r>
      <w:r w:rsidR="0094638E">
        <w:t xml:space="preserve"> </w:t>
      </w:r>
      <w:r w:rsidRPr="00BF6788">
        <w:t xml:space="preserve">dampen </w:t>
      </w:r>
      <w:r w:rsidR="0094638E">
        <w:t>its</w:t>
      </w:r>
      <w:r w:rsidRPr="00BF6788">
        <w:t xml:space="preserve"> amplification</w:t>
      </w:r>
      <w:r w:rsidR="0094638E">
        <w:t xml:space="preserve"> on </w:t>
      </w:r>
      <w:r w:rsidR="00554453">
        <w:t>our</w:t>
      </w:r>
      <w:r w:rsidR="0094638E">
        <w:t xml:space="preserve"> platform</w:t>
      </w:r>
      <w:r w:rsidR="007507D2">
        <w:t xml:space="preserve">. </w:t>
      </w:r>
    </w:p>
    <w:p w14:paraId="3A969D93" w14:textId="77777777" w:rsidR="005A32FE" w:rsidRDefault="005A32FE" w:rsidP="002C52C8"/>
    <w:p w14:paraId="4507DFAA" w14:textId="77777777" w:rsidR="007A0F08" w:rsidRDefault="007A0F08" w:rsidP="002C52C8"/>
    <w:p w14:paraId="526C5533" w14:textId="525F8C50" w:rsidR="00D65328" w:rsidRDefault="007A0F08" w:rsidP="00D65328">
      <w:r>
        <w:t>OBSTACLES</w:t>
      </w:r>
    </w:p>
    <w:p w14:paraId="76CB8B07" w14:textId="58742632" w:rsidR="0091383F" w:rsidRDefault="0091383F" w:rsidP="007A0F08">
      <w:r>
        <w:t>We at Instagram are in the attention bu</w:t>
      </w:r>
      <w:r w:rsidR="00BD533F">
        <w:t>siness</w:t>
      </w:r>
      <w:r w:rsidR="007F345D">
        <w:t xml:space="preserve">, the algorithm we’ve constructed </w:t>
      </w:r>
      <w:r w:rsidR="005160DB">
        <w:t xml:space="preserve">so complex it </w:t>
      </w:r>
      <w:r w:rsidR="0037135F">
        <w:t xml:space="preserve">can </w:t>
      </w:r>
      <w:r w:rsidR="003B01B3">
        <w:t>exfiltrate</w:t>
      </w:r>
      <w:r w:rsidR="0037135F">
        <w:t xml:space="preserve"> user preferences</w:t>
      </w:r>
      <w:r w:rsidR="003B01B3">
        <w:t xml:space="preserve"> </w:t>
      </w:r>
      <w:r w:rsidR="00936BA6">
        <w:t>without any conscious user preferring</w:t>
      </w:r>
      <w:r w:rsidR="00565126">
        <w:t xml:space="preserve">, but </w:t>
      </w:r>
      <w:r w:rsidR="00124E75">
        <w:t xml:space="preserve">opaque </w:t>
      </w:r>
      <w:r w:rsidR="008F2F2F">
        <w:t xml:space="preserve">enough to frustrate </w:t>
      </w:r>
      <w:r w:rsidR="00D4240E">
        <w:t>mechanical interpretation</w:t>
      </w:r>
      <w:r w:rsidR="00E03CD2">
        <w:t xml:space="preserve"> </w:t>
      </w:r>
      <w:r w:rsidR="001D776C">
        <w:t xml:space="preserve">or understanding, </w:t>
      </w:r>
      <w:r w:rsidR="00565126">
        <w:t>and thus change</w:t>
      </w:r>
      <w:r w:rsidR="00B66C34">
        <w:t xml:space="preserve">. </w:t>
      </w:r>
      <w:r w:rsidR="00E10D17">
        <w:t xml:space="preserve">There is also the risk </w:t>
      </w:r>
      <w:r w:rsidR="00C540B8">
        <w:t>our solutions</w:t>
      </w:r>
      <w:r w:rsidR="00591019">
        <w:t xml:space="preserve"> (cynically </w:t>
      </w:r>
      <w:r w:rsidR="007F3651">
        <w:t xml:space="preserve">read </w:t>
      </w:r>
      <w:r w:rsidR="00591019" w:rsidRPr="007F3651">
        <w:rPr>
          <w:i/>
          <w:iCs/>
        </w:rPr>
        <w:t>sandbags</w:t>
      </w:r>
      <w:r w:rsidR="00591019">
        <w:t>)</w:t>
      </w:r>
      <w:r w:rsidR="00ED4722">
        <w:t xml:space="preserve"> may push users to less scrupulous competitors, unilateral </w:t>
      </w:r>
      <w:r w:rsidR="00AF44A6">
        <w:t xml:space="preserve">non-proliferation </w:t>
      </w:r>
      <w:r w:rsidR="007F3651">
        <w:t>being ill advised in arms race</w:t>
      </w:r>
      <w:r w:rsidR="0055531E">
        <w:t>s</w:t>
      </w:r>
      <w:r w:rsidR="007F3651">
        <w:t>.</w:t>
      </w:r>
      <w:r w:rsidR="00AF44A6">
        <w:t xml:space="preserve"> </w:t>
      </w:r>
      <w:r w:rsidR="001C2430">
        <w:t>This issue is downstream of another,</w:t>
      </w:r>
      <w:r w:rsidR="00646F38">
        <w:t xml:space="preserve"> the RAEEG says we must be ethical, so too the Law</w:t>
      </w:r>
      <w:r w:rsidR="00386E8E">
        <w:t xml:space="preserve">, so too </w:t>
      </w:r>
      <w:r w:rsidR="003F51A3">
        <w:t xml:space="preserve">any </w:t>
      </w:r>
      <w:r w:rsidR="00386E8E">
        <w:t xml:space="preserve">explicit poll of users, </w:t>
      </w:r>
      <w:r w:rsidR="003F51A3">
        <w:t>but in the implicit, revealed preferences of users</w:t>
      </w:r>
      <w:r w:rsidR="00176DA2">
        <w:t xml:space="preserve"> we see ambivalence. </w:t>
      </w:r>
      <w:r w:rsidR="007B18F2">
        <w:t xml:space="preserve">Forcing fixes therefore may put us in contention with our users, </w:t>
      </w:r>
      <w:r w:rsidR="00F41E5F">
        <w:t xml:space="preserve">in mitigation we may </w:t>
      </w:r>
      <w:r w:rsidR="00BE3E3C">
        <w:t xml:space="preserve">consider it contention with their worst </w:t>
      </w:r>
      <w:r w:rsidR="00C0360F">
        <w:t>traits; but</w:t>
      </w:r>
      <w:r w:rsidR="00BE3E3C">
        <w:t xml:space="preserve"> is it Instagram’s place to decide </w:t>
      </w:r>
      <w:r w:rsidR="003E3614">
        <w:t>which these are, or that a person can only be their flattering side.</w:t>
      </w:r>
    </w:p>
    <w:p w14:paraId="03AF86D1" w14:textId="77777777" w:rsidR="001F6F68" w:rsidRDefault="001F6F68" w:rsidP="007A0F08"/>
    <w:p w14:paraId="7E01949C" w14:textId="772F45F3" w:rsidR="00061E13" w:rsidRDefault="00061E13" w:rsidP="007A0F08">
      <w:r>
        <w:t>PROGNOSIS</w:t>
      </w:r>
    </w:p>
    <w:p w14:paraId="2BAD782A" w14:textId="21DF5C56" w:rsidR="005B1D32" w:rsidRPr="00CA0AA1" w:rsidRDefault="000E1740" w:rsidP="000E1740">
      <w:pPr>
        <w:jc w:val="center"/>
      </w:pPr>
      <w:r>
        <w:t>“</w:t>
      </w:r>
      <w:r w:rsidR="00903363" w:rsidRPr="00A534CD">
        <w:t>Science and technology would be used as though</w:t>
      </w:r>
      <w:r w:rsidR="00903363">
        <w:t xml:space="preserve"> …</w:t>
      </w:r>
      <w:r w:rsidR="00903363" w:rsidRPr="00A534CD">
        <w:t xml:space="preserve"> they had been made for man, not as though man were to be adapted and enslaved to them</w:t>
      </w:r>
      <w:r>
        <w:t>.”</w:t>
      </w:r>
      <w:r w:rsidR="00C72E15">
        <w:t xml:space="preserve"> – </w:t>
      </w:r>
      <w:r w:rsidR="00C72E15">
        <w:rPr>
          <w:i/>
          <w:iCs/>
        </w:rPr>
        <w:t>Aldous Huxley</w:t>
      </w:r>
      <w:r w:rsidR="00441B67">
        <w:rPr>
          <w:i/>
          <w:iCs/>
        </w:rPr>
        <w:t xml:space="preserve"> </w:t>
      </w:r>
      <w:r w:rsidR="00CA0AA1">
        <w:t>[20]</w:t>
      </w:r>
    </w:p>
    <w:p w14:paraId="24278B96" w14:textId="183DC9A8" w:rsidR="00A534CD" w:rsidRDefault="00D82C78" w:rsidP="002B154C">
      <w:r>
        <w:t>Instagram stands at a crossroads, w</w:t>
      </w:r>
      <w:r w:rsidR="00711958">
        <w:t>ill we continue in passivity, allowing</w:t>
      </w:r>
      <w:r w:rsidR="00C72E15">
        <w:t xml:space="preserve"> the </w:t>
      </w:r>
      <w:r w:rsidR="002055A2">
        <w:t>bad seeds</w:t>
      </w:r>
      <w:r w:rsidR="00C72E15">
        <w:t xml:space="preserve"> </w:t>
      </w:r>
      <w:r w:rsidR="00DE2C37">
        <w:t>in</w:t>
      </w:r>
      <w:r w:rsidR="00C72E15">
        <w:t xml:space="preserve"> our site </w:t>
      </w:r>
      <w:r w:rsidR="00135344">
        <w:t>to proliferate</w:t>
      </w:r>
      <w:r>
        <w:t xml:space="preserve">, </w:t>
      </w:r>
      <w:r w:rsidR="00AC68F1">
        <w:t xml:space="preserve">or </w:t>
      </w:r>
      <w:r w:rsidR="00F41C42">
        <w:t>act</w:t>
      </w:r>
      <w:r w:rsidR="00AC68F1">
        <w:t xml:space="preserve"> despite the challenges</w:t>
      </w:r>
      <w:r w:rsidR="00EA301F">
        <w:t xml:space="preserve">. Instagram </w:t>
      </w:r>
      <w:r w:rsidR="00FA153A">
        <w:t xml:space="preserve">already does good in the </w:t>
      </w:r>
      <w:r w:rsidR="00F41C42">
        <w:t>world;</w:t>
      </w:r>
      <w:r w:rsidR="00FA153A">
        <w:t xml:space="preserve"> it is our </w:t>
      </w:r>
      <w:r w:rsidR="00A2649D">
        <w:t xml:space="preserve">obligation and our privilege to untether </w:t>
      </w:r>
      <w:r w:rsidR="00FD51E6">
        <w:t xml:space="preserve">it from the </w:t>
      </w:r>
      <w:r w:rsidR="002055A2">
        <w:t>bad</w:t>
      </w:r>
      <w:r w:rsidR="00FD51E6">
        <w:t xml:space="preserve"> </w:t>
      </w:r>
      <w:r w:rsidR="00A2649D">
        <w:t xml:space="preserve">and </w:t>
      </w:r>
      <w:r w:rsidR="00DF4867">
        <w:t xml:space="preserve">allow it to continue connecting communities and sharing joy. While the </w:t>
      </w:r>
      <w:r w:rsidR="000E1E74">
        <w:t xml:space="preserve">obstacles are </w:t>
      </w:r>
      <w:r w:rsidR="00F41C42">
        <w:t>challenging,</w:t>
      </w:r>
      <w:r w:rsidR="000E1E74">
        <w:t xml:space="preserve"> they are not insurmountable, Instagram has a strong social conscience</w:t>
      </w:r>
      <w:r w:rsidR="00085FE8">
        <w:t xml:space="preserve">, with the requisite will to change, </w:t>
      </w:r>
      <w:r w:rsidR="00CE48E3">
        <w:t>it c</w:t>
      </w:r>
      <w:r w:rsidR="003D16DB">
        <w:t>an be freed from these ethical blocks holding it back.</w:t>
      </w:r>
    </w:p>
    <w:p w14:paraId="64D7A96F" w14:textId="77777777" w:rsidR="005B1D32" w:rsidRDefault="005B1D32" w:rsidP="002B154C"/>
    <w:p w14:paraId="540A1A3E" w14:textId="77777777" w:rsidR="005B1D32" w:rsidRDefault="005B1D32" w:rsidP="002B154C"/>
    <w:p w14:paraId="1C4D2565" w14:textId="77777777" w:rsidR="005B1D32" w:rsidRDefault="005B1D32" w:rsidP="005B1D32">
      <w:r>
        <w:t>Bibliography</w:t>
      </w:r>
    </w:p>
    <w:p w14:paraId="56A048F7" w14:textId="77777777" w:rsidR="005B1D32" w:rsidRDefault="005B1D32" w:rsidP="005B1D32"/>
    <w:p w14:paraId="5E1C0B30" w14:textId="77777777" w:rsidR="005B1D32" w:rsidRDefault="005B1D32" w:rsidP="005B1D32">
      <w:r>
        <w:t xml:space="preserve">[1] </w:t>
      </w:r>
      <w:hyperlink r:id="rId8" w:history="1">
        <w:r w:rsidRPr="00042C0D">
          <w:rPr>
            <w:rStyle w:val="Hyperlink"/>
          </w:rPr>
          <w:t>https://backlinko.com/instagram-users</w:t>
        </w:r>
      </w:hyperlink>
      <w:r>
        <w:t xml:space="preserve"> </w:t>
      </w:r>
    </w:p>
    <w:p w14:paraId="74E61A02" w14:textId="77777777" w:rsidR="005B1D32" w:rsidRDefault="005B1D32" w:rsidP="005B1D32">
      <w:r>
        <w:t xml:space="preserve">[2] </w:t>
      </w:r>
      <w:hyperlink r:id="rId9" w:history="1">
        <w:r w:rsidRPr="00042C0D">
          <w:rPr>
            <w:rStyle w:val="Hyperlink"/>
          </w:rPr>
          <w:t>https://www.euronews.com/next/2022/09/06/ireland-fines-instagram-405-million-over-protection-of-childrens-data</w:t>
        </w:r>
      </w:hyperlink>
      <w:r>
        <w:t xml:space="preserve"> </w:t>
      </w:r>
    </w:p>
    <w:p w14:paraId="3A80BC4F" w14:textId="77777777" w:rsidR="005B1D32" w:rsidRDefault="005B1D32" w:rsidP="005B1D32">
      <w:r>
        <w:t xml:space="preserve">[3] </w:t>
      </w:r>
      <w:hyperlink r:id="rId10" w:history="1">
        <w:r w:rsidRPr="00042C0D">
          <w:rPr>
            <w:rStyle w:val="Hyperlink"/>
          </w:rPr>
          <w:t>https://www.mixbloom.com/resources/average-time-spent-on-social-media-2022</w:t>
        </w:r>
      </w:hyperlink>
    </w:p>
    <w:p w14:paraId="77C4E6A8" w14:textId="77777777" w:rsidR="005B1D32" w:rsidRDefault="005B1D32" w:rsidP="005B1D32">
      <w:r>
        <w:t xml:space="preserve">[4] </w:t>
      </w:r>
      <w:hyperlink r:id="rId11" w:history="1">
        <w:r w:rsidRPr="00042C0D">
          <w:rPr>
            <w:rStyle w:val="Hyperlink"/>
          </w:rPr>
          <w:t>https://www.sciencedirect.com/science/article/pii/S2772503022000056</w:t>
        </w:r>
      </w:hyperlink>
      <w:r>
        <w:t xml:space="preserve"> </w:t>
      </w:r>
    </w:p>
    <w:p w14:paraId="57D1B191" w14:textId="5B6CBB0A" w:rsidR="005B1D32" w:rsidRDefault="00607084" w:rsidP="005B1D32">
      <w:r>
        <w:t xml:space="preserve">[5] </w:t>
      </w:r>
      <w:hyperlink r:id="rId12" w:history="1">
        <w:r w:rsidRPr="008E4551">
          <w:rPr>
            <w:rStyle w:val="Hyperlink"/>
          </w:rPr>
          <w:t>https://penntoday.upenn.edu/news/social-media-use-increases-depression-and-loneliness</w:t>
        </w:r>
      </w:hyperlink>
      <w:r>
        <w:t xml:space="preserve"> </w:t>
      </w:r>
    </w:p>
    <w:p w14:paraId="2295EF4E" w14:textId="77777777" w:rsidR="005B1D32" w:rsidRDefault="005B1D32" w:rsidP="005B1D32">
      <w:r>
        <w:t xml:space="preserve">[6] </w:t>
      </w:r>
      <w:hyperlink r:id="rId13" w:history="1">
        <w:r w:rsidRPr="00042C0D">
          <w:rPr>
            <w:rStyle w:val="Hyperlink"/>
          </w:rPr>
          <w:t>https://jamanetwork.com/journals/jamapsychiatry/fullarticle/2749480</w:t>
        </w:r>
      </w:hyperlink>
      <w:r>
        <w:t xml:space="preserve"> </w:t>
      </w:r>
    </w:p>
    <w:p w14:paraId="6D0A3ED4" w14:textId="77777777" w:rsidR="005B1D32" w:rsidRDefault="005B1D32" w:rsidP="005B1D32">
      <w:r>
        <w:t xml:space="preserve">[7] </w:t>
      </w:r>
      <w:hyperlink r:id="rId14" w:history="1">
        <w:r w:rsidRPr="00042C0D">
          <w:rPr>
            <w:rStyle w:val="Hyperlink"/>
          </w:rPr>
          <w:t>https://www.engc.org.uk/standards-guidance/guidance/statement-of-ethical-principles/</w:t>
        </w:r>
      </w:hyperlink>
      <w:r>
        <w:t xml:space="preserve"> </w:t>
      </w:r>
    </w:p>
    <w:p w14:paraId="3D192D66" w14:textId="77777777" w:rsidR="005B1D32" w:rsidRDefault="005B1D32" w:rsidP="005B1D32">
      <w:r>
        <w:t xml:space="preserve">[8] </w:t>
      </w:r>
      <w:hyperlink r:id="rId15" w:history="1">
        <w:r w:rsidRPr="00042C0D">
          <w:rPr>
            <w:rStyle w:val="Hyperlink"/>
          </w:rPr>
          <w:t>https://techcrunch.com/2022/02/21/instagram-limits-daily-time-limits/</w:t>
        </w:r>
      </w:hyperlink>
    </w:p>
    <w:p w14:paraId="09EF6891" w14:textId="77777777" w:rsidR="005B1D32" w:rsidRDefault="005B1D32" w:rsidP="005B1D32">
      <w:r>
        <w:t xml:space="preserve">[9] </w:t>
      </w:r>
      <w:hyperlink r:id="rId16" w:history="1">
        <w:r w:rsidRPr="00042C0D">
          <w:rPr>
            <w:rStyle w:val="Hyperlink"/>
          </w:rPr>
          <w:t>https://techcrunch.com/2017/12/27/instagram-will-now-add-recommended-posts-to-your-feed/</w:t>
        </w:r>
      </w:hyperlink>
    </w:p>
    <w:p w14:paraId="408B333B" w14:textId="77777777" w:rsidR="005B1D32" w:rsidRDefault="005B1D32" w:rsidP="005B1D32">
      <w:r>
        <w:t>[10]</w:t>
      </w:r>
      <w:r w:rsidRPr="00C57B7D">
        <w:t xml:space="preserve"> </w:t>
      </w:r>
      <w:hyperlink r:id="rId17" w:history="1">
        <w:r w:rsidRPr="00042C0D">
          <w:rPr>
            <w:rStyle w:val="Hyperlink"/>
          </w:rPr>
          <w:t>https://www.facebook.com/notes/393134628500376/</w:t>
        </w:r>
      </w:hyperlink>
      <w:r>
        <w:t xml:space="preserve"> </w:t>
      </w:r>
    </w:p>
    <w:p w14:paraId="37392CE2" w14:textId="77777777" w:rsidR="005B1D32" w:rsidRDefault="005B1D32" w:rsidP="005B1D32">
      <w:r>
        <w:t xml:space="preserve">[11] </w:t>
      </w:r>
      <w:hyperlink r:id="rId18" w:history="1">
        <w:r w:rsidRPr="00042C0D">
          <w:rPr>
            <w:rStyle w:val="Hyperlink"/>
          </w:rPr>
          <w:t>https://nsuworks.nova.edu/tqr/vol28/iss8/16/</w:t>
        </w:r>
      </w:hyperlink>
      <w:r>
        <w:t xml:space="preserve"> </w:t>
      </w:r>
    </w:p>
    <w:p w14:paraId="277BBAC3" w14:textId="77777777" w:rsidR="005B1D32" w:rsidRDefault="005B1D32" w:rsidP="005B1D32">
      <w:r>
        <w:t xml:space="preserve">[12] </w:t>
      </w:r>
      <w:hyperlink r:id="rId19" w:history="1">
        <w:r w:rsidRPr="00B16A71">
          <w:rPr>
            <w:rStyle w:val="Hyperlink"/>
          </w:rPr>
          <w:t>https://www.researchgate.net/publication/382994264_CULTURAL_HOMOGENIZATION_VS_CULTURAL_DIVERSITY_SOCIAL_MEDIA'S_DOUBLE-EDGED_SWORD_IN_THE_AGE_OF_GLOBALIZATION</w:t>
        </w:r>
      </w:hyperlink>
      <w:r>
        <w:t xml:space="preserve"> </w:t>
      </w:r>
    </w:p>
    <w:p w14:paraId="50B88A74" w14:textId="77777777" w:rsidR="005B1D32" w:rsidRDefault="005B1D32" w:rsidP="005B1D32">
      <w:r>
        <w:t xml:space="preserve">[13] </w:t>
      </w:r>
      <w:hyperlink r:id="rId20" w:history="1">
        <w:r w:rsidRPr="00B16A71">
          <w:rPr>
            <w:rStyle w:val="Hyperlink"/>
          </w:rPr>
          <w:t>https://www.britannica.com/topic/cultural-imperialism</w:t>
        </w:r>
      </w:hyperlink>
    </w:p>
    <w:p w14:paraId="52A46625" w14:textId="77777777" w:rsidR="005B1D32" w:rsidRDefault="005B1D32" w:rsidP="005B1D32">
      <w:r>
        <w:t xml:space="preserve">[14] </w:t>
      </w:r>
      <w:hyperlink r:id="rId21" w:history="1">
        <w:r w:rsidRPr="00B16A71">
          <w:rPr>
            <w:rStyle w:val="Hyperlink"/>
          </w:rPr>
          <w:t>https://biggerfishmarketing.com/7-secret-strategies-to-local-tiktok-marketing-both-free-paid/</w:t>
        </w:r>
      </w:hyperlink>
    </w:p>
    <w:p w14:paraId="07EF89C3" w14:textId="77777777" w:rsidR="005B1D32" w:rsidRDefault="005B1D32" w:rsidP="005B1D32">
      <w:r>
        <w:t xml:space="preserve">[15] </w:t>
      </w:r>
      <w:hyperlink r:id="rId22" w:history="1">
        <w:r w:rsidRPr="00B16A71">
          <w:rPr>
            <w:rStyle w:val="Hyperlink"/>
          </w:rPr>
          <w:t>https://en.wikipedia.org/wiki/Fire_eating</w:t>
        </w:r>
      </w:hyperlink>
      <w:r>
        <w:t xml:space="preserve"> </w:t>
      </w:r>
    </w:p>
    <w:p w14:paraId="0B84BC09" w14:textId="77777777" w:rsidR="005B1D32" w:rsidRDefault="005B1D32" w:rsidP="005B1D32">
      <w:r>
        <w:t xml:space="preserve">[16] </w:t>
      </w:r>
      <w:hyperlink r:id="rId23" w:history="1">
        <w:r w:rsidRPr="00B16A71">
          <w:rPr>
            <w:rStyle w:val="Hyperlink"/>
          </w:rPr>
          <w:t>https://en.wikipedia.org/wiki/Sword_swallowing</w:t>
        </w:r>
      </w:hyperlink>
    </w:p>
    <w:p w14:paraId="7E2E4F9A" w14:textId="77777777" w:rsidR="005B1D32" w:rsidRDefault="005B1D32" w:rsidP="005B1D32">
      <w:r>
        <w:t xml:space="preserve">[17] </w:t>
      </w:r>
      <w:hyperlink r:id="rId24" w:history="1">
        <w:r w:rsidRPr="00B16A71">
          <w:rPr>
            <w:rStyle w:val="Hyperlink"/>
          </w:rPr>
          <w:t>https://www.gov.uk/government/publications/online-safety-act-explainer/online-safety-act-explainer</w:t>
        </w:r>
      </w:hyperlink>
      <w:r>
        <w:t xml:space="preserve"> </w:t>
      </w:r>
    </w:p>
    <w:p w14:paraId="51B0B8D6" w14:textId="77777777" w:rsidR="005B1D32" w:rsidRDefault="005B1D32" w:rsidP="005B1D32">
      <w:r>
        <w:t xml:space="preserve">[18] </w:t>
      </w:r>
      <w:hyperlink r:id="rId25" w:history="1">
        <w:r w:rsidRPr="00B16A71">
          <w:rPr>
            <w:rStyle w:val="Hyperlink"/>
          </w:rPr>
          <w:t>https://www.cnbc.com/2025/02/27/meta-apologizes-after-instagram-users-see-graphic-and-violent-content.html</w:t>
        </w:r>
      </w:hyperlink>
      <w:r>
        <w:t xml:space="preserve"> </w:t>
      </w:r>
    </w:p>
    <w:p w14:paraId="03AFC72F" w14:textId="77777777" w:rsidR="005B1D32" w:rsidRDefault="005B1D32" w:rsidP="005B1D32">
      <w:r>
        <w:t xml:space="preserve">[19] </w:t>
      </w:r>
      <w:hyperlink r:id="rId26" w:history="1">
        <w:r w:rsidRPr="00B16A71">
          <w:rPr>
            <w:rStyle w:val="Hyperlink"/>
          </w:rPr>
          <w:t>https://www.marketingscoop.com/blog/how-many-posts-are-posted-on-instagram-per-day/</w:t>
        </w:r>
      </w:hyperlink>
      <w:r>
        <w:t xml:space="preserve"> </w:t>
      </w:r>
    </w:p>
    <w:p w14:paraId="0978F699" w14:textId="77777777" w:rsidR="005B1D32" w:rsidRPr="008E7D3D" w:rsidRDefault="005B1D32" w:rsidP="005B1D32">
      <w:r>
        <w:t xml:space="preserve">[20] </w:t>
      </w:r>
      <w:hyperlink r:id="rId27" w:history="1">
        <w:r w:rsidRPr="00B16A71">
          <w:rPr>
            <w:rStyle w:val="Hyperlink"/>
          </w:rPr>
          <w:t>https://www.academia.edu/86233849/Brave_New_World_Aldous_Huxley</w:t>
        </w:r>
      </w:hyperlink>
      <w:r>
        <w:t xml:space="preserve"> page x</w:t>
      </w:r>
    </w:p>
    <w:p w14:paraId="1678331A" w14:textId="77777777" w:rsidR="005B1D32" w:rsidRDefault="005B1D32" w:rsidP="002B154C"/>
    <w:sectPr w:rsidR="005B1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2194"/>
    <w:multiLevelType w:val="hybridMultilevel"/>
    <w:tmpl w:val="2978682C"/>
    <w:lvl w:ilvl="0" w:tplc="F92CCD2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6938BA"/>
    <w:multiLevelType w:val="multilevel"/>
    <w:tmpl w:val="D5DC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91798"/>
    <w:multiLevelType w:val="hybridMultilevel"/>
    <w:tmpl w:val="76DA0F56"/>
    <w:lvl w:ilvl="0" w:tplc="A3D0EC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CE415C"/>
    <w:multiLevelType w:val="hybridMultilevel"/>
    <w:tmpl w:val="D7266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CD6135"/>
    <w:multiLevelType w:val="hybridMultilevel"/>
    <w:tmpl w:val="5A7A6CBE"/>
    <w:lvl w:ilvl="0" w:tplc="344EE42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4A541C"/>
    <w:multiLevelType w:val="hybridMultilevel"/>
    <w:tmpl w:val="5C6C10DE"/>
    <w:lvl w:ilvl="0" w:tplc="52D05D7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5811789">
    <w:abstractNumId w:val="4"/>
  </w:num>
  <w:num w:numId="2" w16cid:durableId="434058369">
    <w:abstractNumId w:val="3"/>
  </w:num>
  <w:num w:numId="3" w16cid:durableId="73743973">
    <w:abstractNumId w:val="1"/>
  </w:num>
  <w:num w:numId="4" w16cid:durableId="2140878982">
    <w:abstractNumId w:val="5"/>
  </w:num>
  <w:num w:numId="5" w16cid:durableId="333992998">
    <w:abstractNumId w:val="0"/>
  </w:num>
  <w:num w:numId="6" w16cid:durableId="1389382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4C"/>
    <w:rsid w:val="000043EF"/>
    <w:rsid w:val="00004482"/>
    <w:rsid w:val="00007B7B"/>
    <w:rsid w:val="00012227"/>
    <w:rsid w:val="00016E70"/>
    <w:rsid w:val="0002072E"/>
    <w:rsid w:val="00021040"/>
    <w:rsid w:val="0002141A"/>
    <w:rsid w:val="000217E7"/>
    <w:rsid w:val="00021AB0"/>
    <w:rsid w:val="0003075C"/>
    <w:rsid w:val="00031F67"/>
    <w:rsid w:val="000415B7"/>
    <w:rsid w:val="000419E9"/>
    <w:rsid w:val="00042B52"/>
    <w:rsid w:val="000443D0"/>
    <w:rsid w:val="00045BEB"/>
    <w:rsid w:val="00046D54"/>
    <w:rsid w:val="000471A4"/>
    <w:rsid w:val="00052B76"/>
    <w:rsid w:val="00053500"/>
    <w:rsid w:val="00054E01"/>
    <w:rsid w:val="000577F1"/>
    <w:rsid w:val="0006005A"/>
    <w:rsid w:val="00060238"/>
    <w:rsid w:val="00061E13"/>
    <w:rsid w:val="0007173E"/>
    <w:rsid w:val="0007475F"/>
    <w:rsid w:val="00075FE6"/>
    <w:rsid w:val="00080CEF"/>
    <w:rsid w:val="000814BE"/>
    <w:rsid w:val="00084F4E"/>
    <w:rsid w:val="00085BD0"/>
    <w:rsid w:val="00085FE8"/>
    <w:rsid w:val="0008786B"/>
    <w:rsid w:val="000912B8"/>
    <w:rsid w:val="000934C1"/>
    <w:rsid w:val="000A0BF0"/>
    <w:rsid w:val="000A3AA5"/>
    <w:rsid w:val="000A5D23"/>
    <w:rsid w:val="000A7291"/>
    <w:rsid w:val="000B044F"/>
    <w:rsid w:val="000B27CB"/>
    <w:rsid w:val="000B6179"/>
    <w:rsid w:val="000D4D32"/>
    <w:rsid w:val="000D5706"/>
    <w:rsid w:val="000D5A23"/>
    <w:rsid w:val="000E1740"/>
    <w:rsid w:val="000E1E74"/>
    <w:rsid w:val="000E248A"/>
    <w:rsid w:val="000E3E0B"/>
    <w:rsid w:val="000E4A20"/>
    <w:rsid w:val="000F3B46"/>
    <w:rsid w:val="00101625"/>
    <w:rsid w:val="00103488"/>
    <w:rsid w:val="00104496"/>
    <w:rsid w:val="0010604E"/>
    <w:rsid w:val="0011148E"/>
    <w:rsid w:val="00121D25"/>
    <w:rsid w:val="00123B09"/>
    <w:rsid w:val="00124E75"/>
    <w:rsid w:val="0012649C"/>
    <w:rsid w:val="00135344"/>
    <w:rsid w:val="00135A31"/>
    <w:rsid w:val="00140551"/>
    <w:rsid w:val="001440CE"/>
    <w:rsid w:val="00144BEA"/>
    <w:rsid w:val="001455CE"/>
    <w:rsid w:val="001520FA"/>
    <w:rsid w:val="00152B0E"/>
    <w:rsid w:val="00160184"/>
    <w:rsid w:val="001625D6"/>
    <w:rsid w:val="001655A2"/>
    <w:rsid w:val="00165671"/>
    <w:rsid w:val="00165DDD"/>
    <w:rsid w:val="0016673E"/>
    <w:rsid w:val="00176DA2"/>
    <w:rsid w:val="00181F24"/>
    <w:rsid w:val="001940F3"/>
    <w:rsid w:val="001A02FC"/>
    <w:rsid w:val="001A1C37"/>
    <w:rsid w:val="001A50E7"/>
    <w:rsid w:val="001A63EF"/>
    <w:rsid w:val="001A6F20"/>
    <w:rsid w:val="001B52D4"/>
    <w:rsid w:val="001C0F09"/>
    <w:rsid w:val="001C11FE"/>
    <w:rsid w:val="001C2430"/>
    <w:rsid w:val="001C7CC7"/>
    <w:rsid w:val="001D09C8"/>
    <w:rsid w:val="001D305D"/>
    <w:rsid w:val="001D33AA"/>
    <w:rsid w:val="001D343C"/>
    <w:rsid w:val="001D5BB3"/>
    <w:rsid w:val="001D776C"/>
    <w:rsid w:val="001E1230"/>
    <w:rsid w:val="001F5768"/>
    <w:rsid w:val="001F6F68"/>
    <w:rsid w:val="00200C7E"/>
    <w:rsid w:val="002055A2"/>
    <w:rsid w:val="00205671"/>
    <w:rsid w:val="00205B9D"/>
    <w:rsid w:val="00206124"/>
    <w:rsid w:val="002120DB"/>
    <w:rsid w:val="00231327"/>
    <w:rsid w:val="00233207"/>
    <w:rsid w:val="00234B88"/>
    <w:rsid w:val="00235573"/>
    <w:rsid w:val="0023607D"/>
    <w:rsid w:val="002403C2"/>
    <w:rsid w:val="002443CF"/>
    <w:rsid w:val="002459F1"/>
    <w:rsid w:val="002463CD"/>
    <w:rsid w:val="00251DC9"/>
    <w:rsid w:val="00254B3F"/>
    <w:rsid w:val="0025678B"/>
    <w:rsid w:val="00256C17"/>
    <w:rsid w:val="00256EEC"/>
    <w:rsid w:val="00260170"/>
    <w:rsid w:val="00262FF5"/>
    <w:rsid w:val="0026485F"/>
    <w:rsid w:val="00264D63"/>
    <w:rsid w:val="00265F7A"/>
    <w:rsid w:val="002705E1"/>
    <w:rsid w:val="00271037"/>
    <w:rsid w:val="002742BF"/>
    <w:rsid w:val="00277C1B"/>
    <w:rsid w:val="002815E0"/>
    <w:rsid w:val="00292137"/>
    <w:rsid w:val="00294568"/>
    <w:rsid w:val="002A1D03"/>
    <w:rsid w:val="002A2373"/>
    <w:rsid w:val="002A2960"/>
    <w:rsid w:val="002A3679"/>
    <w:rsid w:val="002A3963"/>
    <w:rsid w:val="002A4AD4"/>
    <w:rsid w:val="002A7A5C"/>
    <w:rsid w:val="002B154C"/>
    <w:rsid w:val="002B2154"/>
    <w:rsid w:val="002B6E5E"/>
    <w:rsid w:val="002C0FE5"/>
    <w:rsid w:val="002C261C"/>
    <w:rsid w:val="002C3181"/>
    <w:rsid w:val="002C52C8"/>
    <w:rsid w:val="002D5489"/>
    <w:rsid w:val="002D79BF"/>
    <w:rsid w:val="002E079B"/>
    <w:rsid w:val="002E1EDA"/>
    <w:rsid w:val="002E5088"/>
    <w:rsid w:val="002E6030"/>
    <w:rsid w:val="002F06D1"/>
    <w:rsid w:val="002F69F1"/>
    <w:rsid w:val="0030003E"/>
    <w:rsid w:val="00302DFF"/>
    <w:rsid w:val="00303AD0"/>
    <w:rsid w:val="00316118"/>
    <w:rsid w:val="003222E0"/>
    <w:rsid w:val="0032317E"/>
    <w:rsid w:val="0033028F"/>
    <w:rsid w:val="003333FA"/>
    <w:rsid w:val="0033615A"/>
    <w:rsid w:val="00351848"/>
    <w:rsid w:val="00353BC5"/>
    <w:rsid w:val="00364EB0"/>
    <w:rsid w:val="003655BD"/>
    <w:rsid w:val="00366033"/>
    <w:rsid w:val="0037135F"/>
    <w:rsid w:val="0037389F"/>
    <w:rsid w:val="003764F2"/>
    <w:rsid w:val="0038546E"/>
    <w:rsid w:val="00386E8E"/>
    <w:rsid w:val="00391EF0"/>
    <w:rsid w:val="003942AB"/>
    <w:rsid w:val="003A134F"/>
    <w:rsid w:val="003A14E1"/>
    <w:rsid w:val="003A20BB"/>
    <w:rsid w:val="003B01B3"/>
    <w:rsid w:val="003B1383"/>
    <w:rsid w:val="003B4D60"/>
    <w:rsid w:val="003B587A"/>
    <w:rsid w:val="003D16DB"/>
    <w:rsid w:val="003D4DAD"/>
    <w:rsid w:val="003E102D"/>
    <w:rsid w:val="003E3614"/>
    <w:rsid w:val="003E50BC"/>
    <w:rsid w:val="003E7601"/>
    <w:rsid w:val="003E7798"/>
    <w:rsid w:val="003F05EE"/>
    <w:rsid w:val="003F2AE6"/>
    <w:rsid w:val="003F51A3"/>
    <w:rsid w:val="004062E1"/>
    <w:rsid w:val="00406C41"/>
    <w:rsid w:val="00420E97"/>
    <w:rsid w:val="00421000"/>
    <w:rsid w:val="0042532B"/>
    <w:rsid w:val="0042745F"/>
    <w:rsid w:val="004276B6"/>
    <w:rsid w:val="00433FF2"/>
    <w:rsid w:val="00435A75"/>
    <w:rsid w:val="00436527"/>
    <w:rsid w:val="004377C8"/>
    <w:rsid w:val="00441B67"/>
    <w:rsid w:val="00443D04"/>
    <w:rsid w:val="00444108"/>
    <w:rsid w:val="00446EEA"/>
    <w:rsid w:val="00447420"/>
    <w:rsid w:val="004569D2"/>
    <w:rsid w:val="004571D7"/>
    <w:rsid w:val="004646ED"/>
    <w:rsid w:val="004701B1"/>
    <w:rsid w:val="00471BEE"/>
    <w:rsid w:val="004730DF"/>
    <w:rsid w:val="004764CC"/>
    <w:rsid w:val="004805FE"/>
    <w:rsid w:val="00482461"/>
    <w:rsid w:val="00482B89"/>
    <w:rsid w:val="0049344E"/>
    <w:rsid w:val="004A3BF9"/>
    <w:rsid w:val="004A62C3"/>
    <w:rsid w:val="004B02A9"/>
    <w:rsid w:val="004B0A11"/>
    <w:rsid w:val="004C08EC"/>
    <w:rsid w:val="004C4F0B"/>
    <w:rsid w:val="004C6801"/>
    <w:rsid w:val="004D0174"/>
    <w:rsid w:val="004D308E"/>
    <w:rsid w:val="004D650A"/>
    <w:rsid w:val="004D7153"/>
    <w:rsid w:val="004E4DA1"/>
    <w:rsid w:val="004E5533"/>
    <w:rsid w:val="004E588B"/>
    <w:rsid w:val="004E5B9D"/>
    <w:rsid w:val="004E5C9F"/>
    <w:rsid w:val="004F2BDF"/>
    <w:rsid w:val="004F4AA6"/>
    <w:rsid w:val="004F5741"/>
    <w:rsid w:val="005038D9"/>
    <w:rsid w:val="005047BB"/>
    <w:rsid w:val="00513865"/>
    <w:rsid w:val="0051394B"/>
    <w:rsid w:val="005160DB"/>
    <w:rsid w:val="0051639F"/>
    <w:rsid w:val="00516BB5"/>
    <w:rsid w:val="0052182B"/>
    <w:rsid w:val="0053212F"/>
    <w:rsid w:val="00533E20"/>
    <w:rsid w:val="00536E03"/>
    <w:rsid w:val="00537C7C"/>
    <w:rsid w:val="005434EE"/>
    <w:rsid w:val="0054448A"/>
    <w:rsid w:val="00544DF2"/>
    <w:rsid w:val="00551661"/>
    <w:rsid w:val="00554453"/>
    <w:rsid w:val="0055531E"/>
    <w:rsid w:val="00565126"/>
    <w:rsid w:val="005730CA"/>
    <w:rsid w:val="00573223"/>
    <w:rsid w:val="00575CEB"/>
    <w:rsid w:val="0057620C"/>
    <w:rsid w:val="00576AD7"/>
    <w:rsid w:val="00577053"/>
    <w:rsid w:val="00577A5B"/>
    <w:rsid w:val="005836E6"/>
    <w:rsid w:val="00591019"/>
    <w:rsid w:val="005919F0"/>
    <w:rsid w:val="0059692B"/>
    <w:rsid w:val="005A32FE"/>
    <w:rsid w:val="005A3F79"/>
    <w:rsid w:val="005A40B1"/>
    <w:rsid w:val="005A5813"/>
    <w:rsid w:val="005B00AF"/>
    <w:rsid w:val="005B04B3"/>
    <w:rsid w:val="005B0EDC"/>
    <w:rsid w:val="005B1D32"/>
    <w:rsid w:val="005B5BDB"/>
    <w:rsid w:val="005B7E24"/>
    <w:rsid w:val="005C0FAD"/>
    <w:rsid w:val="005C2A13"/>
    <w:rsid w:val="005D0A86"/>
    <w:rsid w:val="005D19D2"/>
    <w:rsid w:val="005D4189"/>
    <w:rsid w:val="005D4FBC"/>
    <w:rsid w:val="005D5576"/>
    <w:rsid w:val="005D62D4"/>
    <w:rsid w:val="005D6E55"/>
    <w:rsid w:val="005E4B6D"/>
    <w:rsid w:val="005F0F50"/>
    <w:rsid w:val="005F2CF9"/>
    <w:rsid w:val="005F3F6E"/>
    <w:rsid w:val="005F67E9"/>
    <w:rsid w:val="005F75F6"/>
    <w:rsid w:val="00604CB7"/>
    <w:rsid w:val="00607084"/>
    <w:rsid w:val="0061212C"/>
    <w:rsid w:val="00613A21"/>
    <w:rsid w:val="00621328"/>
    <w:rsid w:val="0062371B"/>
    <w:rsid w:val="006266A7"/>
    <w:rsid w:val="00626C6E"/>
    <w:rsid w:val="00630171"/>
    <w:rsid w:val="00630440"/>
    <w:rsid w:val="00631806"/>
    <w:rsid w:val="0063195E"/>
    <w:rsid w:val="006324AE"/>
    <w:rsid w:val="0063713D"/>
    <w:rsid w:val="00646F38"/>
    <w:rsid w:val="00665D40"/>
    <w:rsid w:val="006676F5"/>
    <w:rsid w:val="00673370"/>
    <w:rsid w:val="00677697"/>
    <w:rsid w:val="00677C3F"/>
    <w:rsid w:val="00677FC6"/>
    <w:rsid w:val="00681F34"/>
    <w:rsid w:val="00683EC2"/>
    <w:rsid w:val="006850FB"/>
    <w:rsid w:val="00685BDD"/>
    <w:rsid w:val="0068670E"/>
    <w:rsid w:val="00690D86"/>
    <w:rsid w:val="00694772"/>
    <w:rsid w:val="00696F10"/>
    <w:rsid w:val="006A1685"/>
    <w:rsid w:val="006A323F"/>
    <w:rsid w:val="006A52F2"/>
    <w:rsid w:val="006A6905"/>
    <w:rsid w:val="006A7818"/>
    <w:rsid w:val="006B1B1A"/>
    <w:rsid w:val="006B40AE"/>
    <w:rsid w:val="006B6E8B"/>
    <w:rsid w:val="006D3255"/>
    <w:rsid w:val="006D44D7"/>
    <w:rsid w:val="006D6752"/>
    <w:rsid w:val="006E541C"/>
    <w:rsid w:val="006F208D"/>
    <w:rsid w:val="00702082"/>
    <w:rsid w:val="00704558"/>
    <w:rsid w:val="00705117"/>
    <w:rsid w:val="00707274"/>
    <w:rsid w:val="00711958"/>
    <w:rsid w:val="00712173"/>
    <w:rsid w:val="00712E8F"/>
    <w:rsid w:val="0071323F"/>
    <w:rsid w:val="00717E9C"/>
    <w:rsid w:val="00720DD4"/>
    <w:rsid w:val="0072156F"/>
    <w:rsid w:val="00724DAC"/>
    <w:rsid w:val="00725A73"/>
    <w:rsid w:val="00726E4F"/>
    <w:rsid w:val="00732765"/>
    <w:rsid w:val="00745EE9"/>
    <w:rsid w:val="007507D2"/>
    <w:rsid w:val="00757DD5"/>
    <w:rsid w:val="00760730"/>
    <w:rsid w:val="007667E4"/>
    <w:rsid w:val="00767F33"/>
    <w:rsid w:val="007760FC"/>
    <w:rsid w:val="00776FB5"/>
    <w:rsid w:val="007839EC"/>
    <w:rsid w:val="00786D55"/>
    <w:rsid w:val="00790CDF"/>
    <w:rsid w:val="00791173"/>
    <w:rsid w:val="0079120A"/>
    <w:rsid w:val="00793117"/>
    <w:rsid w:val="007948EA"/>
    <w:rsid w:val="007A0453"/>
    <w:rsid w:val="007A0F08"/>
    <w:rsid w:val="007A2673"/>
    <w:rsid w:val="007A3FE0"/>
    <w:rsid w:val="007A40C5"/>
    <w:rsid w:val="007A51FA"/>
    <w:rsid w:val="007B145C"/>
    <w:rsid w:val="007B18F2"/>
    <w:rsid w:val="007B386D"/>
    <w:rsid w:val="007B410D"/>
    <w:rsid w:val="007B5A81"/>
    <w:rsid w:val="007C6099"/>
    <w:rsid w:val="007D0429"/>
    <w:rsid w:val="007D1431"/>
    <w:rsid w:val="007D7E46"/>
    <w:rsid w:val="007E0308"/>
    <w:rsid w:val="007E6A20"/>
    <w:rsid w:val="007F345D"/>
    <w:rsid w:val="007F3651"/>
    <w:rsid w:val="007F3B56"/>
    <w:rsid w:val="00802525"/>
    <w:rsid w:val="008109BC"/>
    <w:rsid w:val="0081434B"/>
    <w:rsid w:val="00817870"/>
    <w:rsid w:val="00840331"/>
    <w:rsid w:val="0084089F"/>
    <w:rsid w:val="0084373B"/>
    <w:rsid w:val="00844438"/>
    <w:rsid w:val="008500FA"/>
    <w:rsid w:val="00853C9C"/>
    <w:rsid w:val="00855039"/>
    <w:rsid w:val="0085772F"/>
    <w:rsid w:val="00865337"/>
    <w:rsid w:val="0086589C"/>
    <w:rsid w:val="0086626E"/>
    <w:rsid w:val="00875179"/>
    <w:rsid w:val="008802A5"/>
    <w:rsid w:val="00880A68"/>
    <w:rsid w:val="00881803"/>
    <w:rsid w:val="00883949"/>
    <w:rsid w:val="00886349"/>
    <w:rsid w:val="00893434"/>
    <w:rsid w:val="00893AE2"/>
    <w:rsid w:val="00893BA2"/>
    <w:rsid w:val="00894440"/>
    <w:rsid w:val="008948D2"/>
    <w:rsid w:val="0089497B"/>
    <w:rsid w:val="00895D12"/>
    <w:rsid w:val="00897F10"/>
    <w:rsid w:val="008A53D9"/>
    <w:rsid w:val="008A7DAF"/>
    <w:rsid w:val="008B00D1"/>
    <w:rsid w:val="008B1855"/>
    <w:rsid w:val="008B4C71"/>
    <w:rsid w:val="008B52D3"/>
    <w:rsid w:val="008B6A5B"/>
    <w:rsid w:val="008C2A5E"/>
    <w:rsid w:val="008C45DD"/>
    <w:rsid w:val="008D5E65"/>
    <w:rsid w:val="008F2F2F"/>
    <w:rsid w:val="008F44C1"/>
    <w:rsid w:val="009013E9"/>
    <w:rsid w:val="00903363"/>
    <w:rsid w:val="00903F0B"/>
    <w:rsid w:val="009045D3"/>
    <w:rsid w:val="00906921"/>
    <w:rsid w:val="009125A0"/>
    <w:rsid w:val="0091383F"/>
    <w:rsid w:val="00914138"/>
    <w:rsid w:val="00916088"/>
    <w:rsid w:val="0091639C"/>
    <w:rsid w:val="009219B3"/>
    <w:rsid w:val="00921B25"/>
    <w:rsid w:val="009235E5"/>
    <w:rsid w:val="00927DA3"/>
    <w:rsid w:val="009320B8"/>
    <w:rsid w:val="00936BA6"/>
    <w:rsid w:val="0094638E"/>
    <w:rsid w:val="00951BF5"/>
    <w:rsid w:val="0095364B"/>
    <w:rsid w:val="009558F8"/>
    <w:rsid w:val="00955ACB"/>
    <w:rsid w:val="00957C2B"/>
    <w:rsid w:val="00957F7E"/>
    <w:rsid w:val="00962663"/>
    <w:rsid w:val="0096266B"/>
    <w:rsid w:val="00966BE9"/>
    <w:rsid w:val="009736E2"/>
    <w:rsid w:val="009846AE"/>
    <w:rsid w:val="00984853"/>
    <w:rsid w:val="00986C73"/>
    <w:rsid w:val="00997C32"/>
    <w:rsid w:val="009A07E6"/>
    <w:rsid w:val="009B18E3"/>
    <w:rsid w:val="009B2182"/>
    <w:rsid w:val="009B2CF5"/>
    <w:rsid w:val="009B797E"/>
    <w:rsid w:val="009D193C"/>
    <w:rsid w:val="009D24BA"/>
    <w:rsid w:val="009D3F01"/>
    <w:rsid w:val="009F748B"/>
    <w:rsid w:val="00A103B3"/>
    <w:rsid w:val="00A138EF"/>
    <w:rsid w:val="00A142E5"/>
    <w:rsid w:val="00A146B2"/>
    <w:rsid w:val="00A1576A"/>
    <w:rsid w:val="00A163F1"/>
    <w:rsid w:val="00A16985"/>
    <w:rsid w:val="00A1737D"/>
    <w:rsid w:val="00A211A3"/>
    <w:rsid w:val="00A25720"/>
    <w:rsid w:val="00A2649D"/>
    <w:rsid w:val="00A35181"/>
    <w:rsid w:val="00A442AD"/>
    <w:rsid w:val="00A44E07"/>
    <w:rsid w:val="00A4510C"/>
    <w:rsid w:val="00A45F91"/>
    <w:rsid w:val="00A46BB5"/>
    <w:rsid w:val="00A46E43"/>
    <w:rsid w:val="00A534CD"/>
    <w:rsid w:val="00A56112"/>
    <w:rsid w:val="00A57121"/>
    <w:rsid w:val="00A57F03"/>
    <w:rsid w:val="00A65135"/>
    <w:rsid w:val="00A7212A"/>
    <w:rsid w:val="00A831B7"/>
    <w:rsid w:val="00A86B36"/>
    <w:rsid w:val="00A912E7"/>
    <w:rsid w:val="00A93725"/>
    <w:rsid w:val="00A96E9C"/>
    <w:rsid w:val="00AA4E74"/>
    <w:rsid w:val="00AB0F5A"/>
    <w:rsid w:val="00AB3418"/>
    <w:rsid w:val="00AB52FF"/>
    <w:rsid w:val="00AC39CF"/>
    <w:rsid w:val="00AC68F1"/>
    <w:rsid w:val="00AD3DF0"/>
    <w:rsid w:val="00AE5F45"/>
    <w:rsid w:val="00AF0145"/>
    <w:rsid w:val="00AF29C5"/>
    <w:rsid w:val="00AF44A6"/>
    <w:rsid w:val="00B00037"/>
    <w:rsid w:val="00B011D6"/>
    <w:rsid w:val="00B0406F"/>
    <w:rsid w:val="00B078F5"/>
    <w:rsid w:val="00B22C50"/>
    <w:rsid w:val="00B23247"/>
    <w:rsid w:val="00B26A33"/>
    <w:rsid w:val="00B36783"/>
    <w:rsid w:val="00B423C4"/>
    <w:rsid w:val="00B44DB6"/>
    <w:rsid w:val="00B472D7"/>
    <w:rsid w:val="00B51795"/>
    <w:rsid w:val="00B623F5"/>
    <w:rsid w:val="00B62793"/>
    <w:rsid w:val="00B62A90"/>
    <w:rsid w:val="00B64085"/>
    <w:rsid w:val="00B65BFB"/>
    <w:rsid w:val="00B66C34"/>
    <w:rsid w:val="00B73B2D"/>
    <w:rsid w:val="00B73FF6"/>
    <w:rsid w:val="00B772AC"/>
    <w:rsid w:val="00B77DB1"/>
    <w:rsid w:val="00B80A30"/>
    <w:rsid w:val="00B825D7"/>
    <w:rsid w:val="00B846F2"/>
    <w:rsid w:val="00B90EF8"/>
    <w:rsid w:val="00B97FCB"/>
    <w:rsid w:val="00BA1959"/>
    <w:rsid w:val="00BA7401"/>
    <w:rsid w:val="00BB0044"/>
    <w:rsid w:val="00BB58AE"/>
    <w:rsid w:val="00BB6423"/>
    <w:rsid w:val="00BD533F"/>
    <w:rsid w:val="00BD6E98"/>
    <w:rsid w:val="00BE3E3C"/>
    <w:rsid w:val="00BE76A7"/>
    <w:rsid w:val="00BF6788"/>
    <w:rsid w:val="00C0360F"/>
    <w:rsid w:val="00C03CC2"/>
    <w:rsid w:val="00C106F8"/>
    <w:rsid w:val="00C132A5"/>
    <w:rsid w:val="00C30676"/>
    <w:rsid w:val="00C35AC4"/>
    <w:rsid w:val="00C4161B"/>
    <w:rsid w:val="00C419EF"/>
    <w:rsid w:val="00C5141D"/>
    <w:rsid w:val="00C540B8"/>
    <w:rsid w:val="00C574A2"/>
    <w:rsid w:val="00C62EA1"/>
    <w:rsid w:val="00C6554A"/>
    <w:rsid w:val="00C72E15"/>
    <w:rsid w:val="00C74BF5"/>
    <w:rsid w:val="00C856F8"/>
    <w:rsid w:val="00C872E3"/>
    <w:rsid w:val="00C87D20"/>
    <w:rsid w:val="00CA0AA1"/>
    <w:rsid w:val="00CA26B0"/>
    <w:rsid w:val="00CA5656"/>
    <w:rsid w:val="00CA73FC"/>
    <w:rsid w:val="00CA7BA1"/>
    <w:rsid w:val="00CB1608"/>
    <w:rsid w:val="00CB3599"/>
    <w:rsid w:val="00CB3D90"/>
    <w:rsid w:val="00CB423F"/>
    <w:rsid w:val="00CC3E59"/>
    <w:rsid w:val="00CC63C2"/>
    <w:rsid w:val="00CD1510"/>
    <w:rsid w:val="00CE48E3"/>
    <w:rsid w:val="00CF243F"/>
    <w:rsid w:val="00CF42A0"/>
    <w:rsid w:val="00CF58D9"/>
    <w:rsid w:val="00D0256E"/>
    <w:rsid w:val="00D0570F"/>
    <w:rsid w:val="00D06F86"/>
    <w:rsid w:val="00D12CC3"/>
    <w:rsid w:val="00D13C49"/>
    <w:rsid w:val="00D15D04"/>
    <w:rsid w:val="00D22CCF"/>
    <w:rsid w:val="00D2530D"/>
    <w:rsid w:val="00D26586"/>
    <w:rsid w:val="00D405A2"/>
    <w:rsid w:val="00D41023"/>
    <w:rsid w:val="00D4240E"/>
    <w:rsid w:val="00D449BC"/>
    <w:rsid w:val="00D51C4E"/>
    <w:rsid w:val="00D544E4"/>
    <w:rsid w:val="00D65328"/>
    <w:rsid w:val="00D65E8B"/>
    <w:rsid w:val="00D77173"/>
    <w:rsid w:val="00D825D4"/>
    <w:rsid w:val="00D82C78"/>
    <w:rsid w:val="00D836ED"/>
    <w:rsid w:val="00D843C2"/>
    <w:rsid w:val="00D84F63"/>
    <w:rsid w:val="00DA2927"/>
    <w:rsid w:val="00DA716D"/>
    <w:rsid w:val="00DB46FE"/>
    <w:rsid w:val="00DC0D1B"/>
    <w:rsid w:val="00DC2849"/>
    <w:rsid w:val="00DC5AC0"/>
    <w:rsid w:val="00DC725D"/>
    <w:rsid w:val="00DD2D3F"/>
    <w:rsid w:val="00DD736C"/>
    <w:rsid w:val="00DE0577"/>
    <w:rsid w:val="00DE0F73"/>
    <w:rsid w:val="00DE112F"/>
    <w:rsid w:val="00DE2C37"/>
    <w:rsid w:val="00DF4867"/>
    <w:rsid w:val="00E03CD2"/>
    <w:rsid w:val="00E054D0"/>
    <w:rsid w:val="00E10D17"/>
    <w:rsid w:val="00E161E9"/>
    <w:rsid w:val="00E2527B"/>
    <w:rsid w:val="00E33E96"/>
    <w:rsid w:val="00E37CBE"/>
    <w:rsid w:val="00E41D60"/>
    <w:rsid w:val="00E50E82"/>
    <w:rsid w:val="00E558D8"/>
    <w:rsid w:val="00E55B26"/>
    <w:rsid w:val="00E57D99"/>
    <w:rsid w:val="00E60BE2"/>
    <w:rsid w:val="00E61E9E"/>
    <w:rsid w:val="00E6583A"/>
    <w:rsid w:val="00E72DFF"/>
    <w:rsid w:val="00E74389"/>
    <w:rsid w:val="00E749B2"/>
    <w:rsid w:val="00E762D3"/>
    <w:rsid w:val="00E840B9"/>
    <w:rsid w:val="00E920C0"/>
    <w:rsid w:val="00E93EC8"/>
    <w:rsid w:val="00E965DE"/>
    <w:rsid w:val="00EA0FE3"/>
    <w:rsid w:val="00EA301F"/>
    <w:rsid w:val="00EA788E"/>
    <w:rsid w:val="00EB094F"/>
    <w:rsid w:val="00EB3133"/>
    <w:rsid w:val="00EB3E3E"/>
    <w:rsid w:val="00EC6B9C"/>
    <w:rsid w:val="00ED4722"/>
    <w:rsid w:val="00ED5108"/>
    <w:rsid w:val="00EE1CAF"/>
    <w:rsid w:val="00EE5123"/>
    <w:rsid w:val="00EE6011"/>
    <w:rsid w:val="00EF019A"/>
    <w:rsid w:val="00EF0CA0"/>
    <w:rsid w:val="00EF2657"/>
    <w:rsid w:val="00EF41F1"/>
    <w:rsid w:val="00EF58CE"/>
    <w:rsid w:val="00EF5FB7"/>
    <w:rsid w:val="00F01C09"/>
    <w:rsid w:val="00F03647"/>
    <w:rsid w:val="00F05EF7"/>
    <w:rsid w:val="00F06DBD"/>
    <w:rsid w:val="00F11160"/>
    <w:rsid w:val="00F13154"/>
    <w:rsid w:val="00F132F4"/>
    <w:rsid w:val="00F16B15"/>
    <w:rsid w:val="00F173E8"/>
    <w:rsid w:val="00F226EB"/>
    <w:rsid w:val="00F27424"/>
    <w:rsid w:val="00F32E99"/>
    <w:rsid w:val="00F41C42"/>
    <w:rsid w:val="00F41E5F"/>
    <w:rsid w:val="00F43181"/>
    <w:rsid w:val="00F4429B"/>
    <w:rsid w:val="00F4502A"/>
    <w:rsid w:val="00F46ED5"/>
    <w:rsid w:val="00F50964"/>
    <w:rsid w:val="00F53A32"/>
    <w:rsid w:val="00F54630"/>
    <w:rsid w:val="00F63398"/>
    <w:rsid w:val="00F74CFC"/>
    <w:rsid w:val="00F778D4"/>
    <w:rsid w:val="00F80E55"/>
    <w:rsid w:val="00F919A2"/>
    <w:rsid w:val="00F92619"/>
    <w:rsid w:val="00FA153A"/>
    <w:rsid w:val="00FA5002"/>
    <w:rsid w:val="00FA51A8"/>
    <w:rsid w:val="00FB093E"/>
    <w:rsid w:val="00FB1942"/>
    <w:rsid w:val="00FB5C7E"/>
    <w:rsid w:val="00FB7308"/>
    <w:rsid w:val="00FC0EEA"/>
    <w:rsid w:val="00FC20E7"/>
    <w:rsid w:val="00FC3129"/>
    <w:rsid w:val="00FC41FB"/>
    <w:rsid w:val="00FC6451"/>
    <w:rsid w:val="00FC6E24"/>
    <w:rsid w:val="00FD51E6"/>
    <w:rsid w:val="00FD52B0"/>
    <w:rsid w:val="00FD6297"/>
    <w:rsid w:val="00FE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E4D1"/>
  <w15:chartTrackingRefBased/>
  <w15:docId w15:val="{94B87BA0-9436-4044-A2A3-EA4DB1DB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54C"/>
    <w:rPr>
      <w:rFonts w:eastAsiaTheme="majorEastAsia" w:cstheme="majorBidi"/>
      <w:color w:val="272727" w:themeColor="text1" w:themeTint="D8"/>
    </w:rPr>
  </w:style>
  <w:style w:type="paragraph" w:styleId="Title">
    <w:name w:val="Title"/>
    <w:basedOn w:val="Normal"/>
    <w:next w:val="Normal"/>
    <w:link w:val="TitleChar"/>
    <w:uiPriority w:val="10"/>
    <w:qFormat/>
    <w:rsid w:val="002B1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54C"/>
    <w:pPr>
      <w:spacing w:before="160"/>
      <w:jc w:val="center"/>
    </w:pPr>
    <w:rPr>
      <w:i/>
      <w:iCs/>
      <w:color w:val="404040" w:themeColor="text1" w:themeTint="BF"/>
    </w:rPr>
  </w:style>
  <w:style w:type="character" w:customStyle="1" w:styleId="QuoteChar">
    <w:name w:val="Quote Char"/>
    <w:basedOn w:val="DefaultParagraphFont"/>
    <w:link w:val="Quote"/>
    <w:uiPriority w:val="29"/>
    <w:rsid w:val="002B154C"/>
    <w:rPr>
      <w:i/>
      <w:iCs/>
      <w:color w:val="404040" w:themeColor="text1" w:themeTint="BF"/>
    </w:rPr>
  </w:style>
  <w:style w:type="paragraph" w:styleId="ListParagraph">
    <w:name w:val="List Paragraph"/>
    <w:basedOn w:val="Normal"/>
    <w:uiPriority w:val="34"/>
    <w:qFormat/>
    <w:rsid w:val="002B154C"/>
    <w:pPr>
      <w:ind w:left="720"/>
      <w:contextualSpacing/>
    </w:pPr>
  </w:style>
  <w:style w:type="character" w:styleId="IntenseEmphasis">
    <w:name w:val="Intense Emphasis"/>
    <w:basedOn w:val="DefaultParagraphFont"/>
    <w:uiPriority w:val="21"/>
    <w:qFormat/>
    <w:rsid w:val="002B154C"/>
    <w:rPr>
      <w:i/>
      <w:iCs/>
      <w:color w:val="0F4761" w:themeColor="accent1" w:themeShade="BF"/>
    </w:rPr>
  </w:style>
  <w:style w:type="paragraph" w:styleId="IntenseQuote">
    <w:name w:val="Intense Quote"/>
    <w:basedOn w:val="Normal"/>
    <w:next w:val="Normal"/>
    <w:link w:val="IntenseQuoteChar"/>
    <w:uiPriority w:val="30"/>
    <w:qFormat/>
    <w:rsid w:val="002B1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54C"/>
    <w:rPr>
      <w:i/>
      <w:iCs/>
      <w:color w:val="0F4761" w:themeColor="accent1" w:themeShade="BF"/>
    </w:rPr>
  </w:style>
  <w:style w:type="character" w:styleId="IntenseReference">
    <w:name w:val="Intense Reference"/>
    <w:basedOn w:val="DefaultParagraphFont"/>
    <w:uiPriority w:val="32"/>
    <w:qFormat/>
    <w:rsid w:val="002B154C"/>
    <w:rPr>
      <w:b/>
      <w:bCs/>
      <w:smallCaps/>
      <w:color w:val="0F4761" w:themeColor="accent1" w:themeShade="BF"/>
      <w:spacing w:val="5"/>
    </w:rPr>
  </w:style>
  <w:style w:type="character" w:styleId="Hyperlink">
    <w:name w:val="Hyperlink"/>
    <w:basedOn w:val="DefaultParagraphFont"/>
    <w:uiPriority w:val="99"/>
    <w:unhideWhenUsed/>
    <w:rsid w:val="005B1D32"/>
    <w:rPr>
      <w:color w:val="467886" w:themeColor="hyperlink"/>
      <w:u w:val="single"/>
    </w:rPr>
  </w:style>
  <w:style w:type="character" w:styleId="FollowedHyperlink">
    <w:name w:val="FollowedHyperlink"/>
    <w:basedOn w:val="DefaultParagraphFont"/>
    <w:uiPriority w:val="99"/>
    <w:semiHidden/>
    <w:unhideWhenUsed/>
    <w:rsid w:val="00607084"/>
    <w:rPr>
      <w:color w:val="96607D" w:themeColor="followedHyperlink"/>
      <w:u w:val="single"/>
    </w:rPr>
  </w:style>
  <w:style w:type="character" w:styleId="UnresolvedMention">
    <w:name w:val="Unresolved Mention"/>
    <w:basedOn w:val="DefaultParagraphFont"/>
    <w:uiPriority w:val="99"/>
    <w:semiHidden/>
    <w:unhideWhenUsed/>
    <w:rsid w:val="00607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781">
      <w:bodyDiv w:val="1"/>
      <w:marLeft w:val="0"/>
      <w:marRight w:val="0"/>
      <w:marTop w:val="0"/>
      <w:marBottom w:val="0"/>
      <w:divBdr>
        <w:top w:val="none" w:sz="0" w:space="0" w:color="auto"/>
        <w:left w:val="none" w:sz="0" w:space="0" w:color="auto"/>
        <w:bottom w:val="none" w:sz="0" w:space="0" w:color="auto"/>
        <w:right w:val="none" w:sz="0" w:space="0" w:color="auto"/>
      </w:divBdr>
      <w:divsChild>
        <w:div w:id="74523480">
          <w:marLeft w:val="0"/>
          <w:marRight w:val="0"/>
          <w:marTop w:val="0"/>
          <w:marBottom w:val="0"/>
          <w:divBdr>
            <w:top w:val="none" w:sz="0" w:space="0" w:color="auto"/>
            <w:left w:val="none" w:sz="0" w:space="0" w:color="auto"/>
            <w:bottom w:val="none" w:sz="0" w:space="0" w:color="auto"/>
            <w:right w:val="none" w:sz="0" w:space="0" w:color="auto"/>
          </w:divBdr>
        </w:div>
      </w:divsChild>
    </w:div>
    <w:div w:id="19280943">
      <w:bodyDiv w:val="1"/>
      <w:marLeft w:val="0"/>
      <w:marRight w:val="0"/>
      <w:marTop w:val="0"/>
      <w:marBottom w:val="0"/>
      <w:divBdr>
        <w:top w:val="none" w:sz="0" w:space="0" w:color="auto"/>
        <w:left w:val="none" w:sz="0" w:space="0" w:color="auto"/>
        <w:bottom w:val="none" w:sz="0" w:space="0" w:color="auto"/>
        <w:right w:val="none" w:sz="0" w:space="0" w:color="auto"/>
      </w:divBdr>
      <w:divsChild>
        <w:div w:id="265046348">
          <w:marLeft w:val="0"/>
          <w:marRight w:val="0"/>
          <w:marTop w:val="0"/>
          <w:marBottom w:val="0"/>
          <w:divBdr>
            <w:top w:val="none" w:sz="0" w:space="0" w:color="auto"/>
            <w:left w:val="none" w:sz="0" w:space="0" w:color="auto"/>
            <w:bottom w:val="none" w:sz="0" w:space="0" w:color="auto"/>
            <w:right w:val="none" w:sz="0" w:space="0" w:color="auto"/>
          </w:divBdr>
        </w:div>
      </w:divsChild>
    </w:div>
    <w:div w:id="56048997">
      <w:bodyDiv w:val="1"/>
      <w:marLeft w:val="0"/>
      <w:marRight w:val="0"/>
      <w:marTop w:val="0"/>
      <w:marBottom w:val="0"/>
      <w:divBdr>
        <w:top w:val="none" w:sz="0" w:space="0" w:color="auto"/>
        <w:left w:val="none" w:sz="0" w:space="0" w:color="auto"/>
        <w:bottom w:val="none" w:sz="0" w:space="0" w:color="auto"/>
        <w:right w:val="none" w:sz="0" w:space="0" w:color="auto"/>
      </w:divBdr>
      <w:divsChild>
        <w:div w:id="966619898">
          <w:marLeft w:val="0"/>
          <w:marRight w:val="0"/>
          <w:marTop w:val="0"/>
          <w:marBottom w:val="0"/>
          <w:divBdr>
            <w:top w:val="none" w:sz="0" w:space="0" w:color="auto"/>
            <w:left w:val="none" w:sz="0" w:space="0" w:color="auto"/>
            <w:bottom w:val="none" w:sz="0" w:space="0" w:color="auto"/>
            <w:right w:val="none" w:sz="0" w:space="0" w:color="auto"/>
          </w:divBdr>
        </w:div>
      </w:divsChild>
    </w:div>
    <w:div w:id="65224909">
      <w:bodyDiv w:val="1"/>
      <w:marLeft w:val="0"/>
      <w:marRight w:val="0"/>
      <w:marTop w:val="0"/>
      <w:marBottom w:val="0"/>
      <w:divBdr>
        <w:top w:val="none" w:sz="0" w:space="0" w:color="auto"/>
        <w:left w:val="none" w:sz="0" w:space="0" w:color="auto"/>
        <w:bottom w:val="none" w:sz="0" w:space="0" w:color="auto"/>
        <w:right w:val="none" w:sz="0" w:space="0" w:color="auto"/>
      </w:divBdr>
      <w:divsChild>
        <w:div w:id="567302307">
          <w:marLeft w:val="0"/>
          <w:marRight w:val="0"/>
          <w:marTop w:val="0"/>
          <w:marBottom w:val="0"/>
          <w:divBdr>
            <w:top w:val="none" w:sz="0" w:space="0" w:color="auto"/>
            <w:left w:val="none" w:sz="0" w:space="0" w:color="auto"/>
            <w:bottom w:val="none" w:sz="0" w:space="0" w:color="auto"/>
            <w:right w:val="none" w:sz="0" w:space="0" w:color="auto"/>
          </w:divBdr>
        </w:div>
      </w:divsChild>
    </w:div>
    <w:div w:id="188032044">
      <w:bodyDiv w:val="1"/>
      <w:marLeft w:val="0"/>
      <w:marRight w:val="0"/>
      <w:marTop w:val="0"/>
      <w:marBottom w:val="0"/>
      <w:divBdr>
        <w:top w:val="none" w:sz="0" w:space="0" w:color="auto"/>
        <w:left w:val="none" w:sz="0" w:space="0" w:color="auto"/>
        <w:bottom w:val="none" w:sz="0" w:space="0" w:color="auto"/>
        <w:right w:val="none" w:sz="0" w:space="0" w:color="auto"/>
      </w:divBdr>
      <w:divsChild>
        <w:div w:id="711081405">
          <w:marLeft w:val="0"/>
          <w:marRight w:val="0"/>
          <w:marTop w:val="0"/>
          <w:marBottom w:val="0"/>
          <w:divBdr>
            <w:top w:val="none" w:sz="0" w:space="0" w:color="auto"/>
            <w:left w:val="none" w:sz="0" w:space="0" w:color="auto"/>
            <w:bottom w:val="none" w:sz="0" w:space="0" w:color="auto"/>
            <w:right w:val="none" w:sz="0" w:space="0" w:color="auto"/>
          </w:divBdr>
        </w:div>
      </w:divsChild>
    </w:div>
    <w:div w:id="254555222">
      <w:bodyDiv w:val="1"/>
      <w:marLeft w:val="0"/>
      <w:marRight w:val="0"/>
      <w:marTop w:val="0"/>
      <w:marBottom w:val="0"/>
      <w:divBdr>
        <w:top w:val="none" w:sz="0" w:space="0" w:color="auto"/>
        <w:left w:val="none" w:sz="0" w:space="0" w:color="auto"/>
        <w:bottom w:val="none" w:sz="0" w:space="0" w:color="auto"/>
        <w:right w:val="none" w:sz="0" w:space="0" w:color="auto"/>
      </w:divBdr>
      <w:divsChild>
        <w:div w:id="98575443">
          <w:marLeft w:val="0"/>
          <w:marRight w:val="0"/>
          <w:marTop w:val="0"/>
          <w:marBottom w:val="0"/>
          <w:divBdr>
            <w:top w:val="none" w:sz="0" w:space="0" w:color="auto"/>
            <w:left w:val="none" w:sz="0" w:space="0" w:color="auto"/>
            <w:bottom w:val="none" w:sz="0" w:space="0" w:color="auto"/>
            <w:right w:val="none" w:sz="0" w:space="0" w:color="auto"/>
          </w:divBdr>
        </w:div>
      </w:divsChild>
    </w:div>
    <w:div w:id="278609922">
      <w:bodyDiv w:val="1"/>
      <w:marLeft w:val="0"/>
      <w:marRight w:val="0"/>
      <w:marTop w:val="0"/>
      <w:marBottom w:val="0"/>
      <w:divBdr>
        <w:top w:val="none" w:sz="0" w:space="0" w:color="auto"/>
        <w:left w:val="none" w:sz="0" w:space="0" w:color="auto"/>
        <w:bottom w:val="none" w:sz="0" w:space="0" w:color="auto"/>
        <w:right w:val="none" w:sz="0" w:space="0" w:color="auto"/>
      </w:divBdr>
      <w:divsChild>
        <w:div w:id="1757240413">
          <w:marLeft w:val="0"/>
          <w:marRight w:val="0"/>
          <w:marTop w:val="0"/>
          <w:marBottom w:val="0"/>
          <w:divBdr>
            <w:top w:val="none" w:sz="0" w:space="0" w:color="auto"/>
            <w:left w:val="none" w:sz="0" w:space="0" w:color="auto"/>
            <w:bottom w:val="none" w:sz="0" w:space="0" w:color="auto"/>
            <w:right w:val="none" w:sz="0" w:space="0" w:color="auto"/>
          </w:divBdr>
        </w:div>
      </w:divsChild>
    </w:div>
    <w:div w:id="294144576">
      <w:bodyDiv w:val="1"/>
      <w:marLeft w:val="0"/>
      <w:marRight w:val="0"/>
      <w:marTop w:val="0"/>
      <w:marBottom w:val="0"/>
      <w:divBdr>
        <w:top w:val="none" w:sz="0" w:space="0" w:color="auto"/>
        <w:left w:val="none" w:sz="0" w:space="0" w:color="auto"/>
        <w:bottom w:val="none" w:sz="0" w:space="0" w:color="auto"/>
        <w:right w:val="none" w:sz="0" w:space="0" w:color="auto"/>
      </w:divBdr>
      <w:divsChild>
        <w:div w:id="288316586">
          <w:marLeft w:val="0"/>
          <w:marRight w:val="0"/>
          <w:marTop w:val="0"/>
          <w:marBottom w:val="0"/>
          <w:divBdr>
            <w:top w:val="none" w:sz="0" w:space="0" w:color="auto"/>
            <w:left w:val="none" w:sz="0" w:space="0" w:color="auto"/>
            <w:bottom w:val="none" w:sz="0" w:space="0" w:color="auto"/>
            <w:right w:val="none" w:sz="0" w:space="0" w:color="auto"/>
          </w:divBdr>
        </w:div>
      </w:divsChild>
    </w:div>
    <w:div w:id="393431176">
      <w:bodyDiv w:val="1"/>
      <w:marLeft w:val="0"/>
      <w:marRight w:val="0"/>
      <w:marTop w:val="0"/>
      <w:marBottom w:val="0"/>
      <w:divBdr>
        <w:top w:val="none" w:sz="0" w:space="0" w:color="auto"/>
        <w:left w:val="none" w:sz="0" w:space="0" w:color="auto"/>
        <w:bottom w:val="none" w:sz="0" w:space="0" w:color="auto"/>
        <w:right w:val="none" w:sz="0" w:space="0" w:color="auto"/>
      </w:divBdr>
      <w:divsChild>
        <w:div w:id="1867787531">
          <w:marLeft w:val="0"/>
          <w:marRight w:val="0"/>
          <w:marTop w:val="0"/>
          <w:marBottom w:val="0"/>
          <w:divBdr>
            <w:top w:val="none" w:sz="0" w:space="0" w:color="auto"/>
            <w:left w:val="none" w:sz="0" w:space="0" w:color="auto"/>
            <w:bottom w:val="none" w:sz="0" w:space="0" w:color="auto"/>
            <w:right w:val="none" w:sz="0" w:space="0" w:color="auto"/>
          </w:divBdr>
        </w:div>
      </w:divsChild>
    </w:div>
    <w:div w:id="472525996">
      <w:bodyDiv w:val="1"/>
      <w:marLeft w:val="0"/>
      <w:marRight w:val="0"/>
      <w:marTop w:val="0"/>
      <w:marBottom w:val="0"/>
      <w:divBdr>
        <w:top w:val="none" w:sz="0" w:space="0" w:color="auto"/>
        <w:left w:val="none" w:sz="0" w:space="0" w:color="auto"/>
        <w:bottom w:val="none" w:sz="0" w:space="0" w:color="auto"/>
        <w:right w:val="none" w:sz="0" w:space="0" w:color="auto"/>
      </w:divBdr>
      <w:divsChild>
        <w:div w:id="1352485654">
          <w:marLeft w:val="0"/>
          <w:marRight w:val="0"/>
          <w:marTop w:val="0"/>
          <w:marBottom w:val="0"/>
          <w:divBdr>
            <w:top w:val="none" w:sz="0" w:space="0" w:color="auto"/>
            <w:left w:val="none" w:sz="0" w:space="0" w:color="auto"/>
            <w:bottom w:val="none" w:sz="0" w:space="0" w:color="auto"/>
            <w:right w:val="none" w:sz="0" w:space="0" w:color="auto"/>
          </w:divBdr>
        </w:div>
      </w:divsChild>
    </w:div>
    <w:div w:id="493758836">
      <w:bodyDiv w:val="1"/>
      <w:marLeft w:val="0"/>
      <w:marRight w:val="0"/>
      <w:marTop w:val="0"/>
      <w:marBottom w:val="0"/>
      <w:divBdr>
        <w:top w:val="none" w:sz="0" w:space="0" w:color="auto"/>
        <w:left w:val="none" w:sz="0" w:space="0" w:color="auto"/>
        <w:bottom w:val="none" w:sz="0" w:space="0" w:color="auto"/>
        <w:right w:val="none" w:sz="0" w:space="0" w:color="auto"/>
      </w:divBdr>
      <w:divsChild>
        <w:div w:id="298731442">
          <w:marLeft w:val="0"/>
          <w:marRight w:val="0"/>
          <w:marTop w:val="0"/>
          <w:marBottom w:val="0"/>
          <w:divBdr>
            <w:top w:val="none" w:sz="0" w:space="0" w:color="auto"/>
            <w:left w:val="none" w:sz="0" w:space="0" w:color="auto"/>
            <w:bottom w:val="none" w:sz="0" w:space="0" w:color="auto"/>
            <w:right w:val="none" w:sz="0" w:space="0" w:color="auto"/>
          </w:divBdr>
        </w:div>
      </w:divsChild>
    </w:div>
    <w:div w:id="504827576">
      <w:bodyDiv w:val="1"/>
      <w:marLeft w:val="0"/>
      <w:marRight w:val="0"/>
      <w:marTop w:val="0"/>
      <w:marBottom w:val="0"/>
      <w:divBdr>
        <w:top w:val="none" w:sz="0" w:space="0" w:color="auto"/>
        <w:left w:val="none" w:sz="0" w:space="0" w:color="auto"/>
        <w:bottom w:val="none" w:sz="0" w:space="0" w:color="auto"/>
        <w:right w:val="none" w:sz="0" w:space="0" w:color="auto"/>
      </w:divBdr>
      <w:divsChild>
        <w:div w:id="1215652678">
          <w:marLeft w:val="0"/>
          <w:marRight w:val="0"/>
          <w:marTop w:val="0"/>
          <w:marBottom w:val="0"/>
          <w:divBdr>
            <w:top w:val="none" w:sz="0" w:space="0" w:color="auto"/>
            <w:left w:val="none" w:sz="0" w:space="0" w:color="auto"/>
            <w:bottom w:val="none" w:sz="0" w:space="0" w:color="auto"/>
            <w:right w:val="none" w:sz="0" w:space="0" w:color="auto"/>
          </w:divBdr>
        </w:div>
      </w:divsChild>
    </w:div>
    <w:div w:id="516047276">
      <w:bodyDiv w:val="1"/>
      <w:marLeft w:val="0"/>
      <w:marRight w:val="0"/>
      <w:marTop w:val="0"/>
      <w:marBottom w:val="0"/>
      <w:divBdr>
        <w:top w:val="none" w:sz="0" w:space="0" w:color="auto"/>
        <w:left w:val="none" w:sz="0" w:space="0" w:color="auto"/>
        <w:bottom w:val="none" w:sz="0" w:space="0" w:color="auto"/>
        <w:right w:val="none" w:sz="0" w:space="0" w:color="auto"/>
      </w:divBdr>
      <w:divsChild>
        <w:div w:id="1290817889">
          <w:marLeft w:val="0"/>
          <w:marRight w:val="0"/>
          <w:marTop w:val="0"/>
          <w:marBottom w:val="0"/>
          <w:divBdr>
            <w:top w:val="none" w:sz="0" w:space="0" w:color="auto"/>
            <w:left w:val="none" w:sz="0" w:space="0" w:color="auto"/>
            <w:bottom w:val="none" w:sz="0" w:space="0" w:color="auto"/>
            <w:right w:val="none" w:sz="0" w:space="0" w:color="auto"/>
          </w:divBdr>
        </w:div>
      </w:divsChild>
    </w:div>
    <w:div w:id="621957645">
      <w:bodyDiv w:val="1"/>
      <w:marLeft w:val="0"/>
      <w:marRight w:val="0"/>
      <w:marTop w:val="0"/>
      <w:marBottom w:val="0"/>
      <w:divBdr>
        <w:top w:val="none" w:sz="0" w:space="0" w:color="auto"/>
        <w:left w:val="none" w:sz="0" w:space="0" w:color="auto"/>
        <w:bottom w:val="none" w:sz="0" w:space="0" w:color="auto"/>
        <w:right w:val="none" w:sz="0" w:space="0" w:color="auto"/>
      </w:divBdr>
      <w:divsChild>
        <w:div w:id="541213912">
          <w:marLeft w:val="0"/>
          <w:marRight w:val="0"/>
          <w:marTop w:val="0"/>
          <w:marBottom w:val="0"/>
          <w:divBdr>
            <w:top w:val="none" w:sz="0" w:space="0" w:color="auto"/>
            <w:left w:val="none" w:sz="0" w:space="0" w:color="auto"/>
            <w:bottom w:val="none" w:sz="0" w:space="0" w:color="auto"/>
            <w:right w:val="none" w:sz="0" w:space="0" w:color="auto"/>
          </w:divBdr>
        </w:div>
      </w:divsChild>
    </w:div>
    <w:div w:id="757140691">
      <w:bodyDiv w:val="1"/>
      <w:marLeft w:val="0"/>
      <w:marRight w:val="0"/>
      <w:marTop w:val="0"/>
      <w:marBottom w:val="0"/>
      <w:divBdr>
        <w:top w:val="none" w:sz="0" w:space="0" w:color="auto"/>
        <w:left w:val="none" w:sz="0" w:space="0" w:color="auto"/>
        <w:bottom w:val="none" w:sz="0" w:space="0" w:color="auto"/>
        <w:right w:val="none" w:sz="0" w:space="0" w:color="auto"/>
      </w:divBdr>
      <w:divsChild>
        <w:div w:id="126359728">
          <w:marLeft w:val="0"/>
          <w:marRight w:val="0"/>
          <w:marTop w:val="0"/>
          <w:marBottom w:val="0"/>
          <w:divBdr>
            <w:top w:val="none" w:sz="0" w:space="0" w:color="auto"/>
            <w:left w:val="none" w:sz="0" w:space="0" w:color="auto"/>
            <w:bottom w:val="none" w:sz="0" w:space="0" w:color="auto"/>
            <w:right w:val="none" w:sz="0" w:space="0" w:color="auto"/>
          </w:divBdr>
        </w:div>
      </w:divsChild>
    </w:div>
    <w:div w:id="845173064">
      <w:bodyDiv w:val="1"/>
      <w:marLeft w:val="0"/>
      <w:marRight w:val="0"/>
      <w:marTop w:val="0"/>
      <w:marBottom w:val="0"/>
      <w:divBdr>
        <w:top w:val="none" w:sz="0" w:space="0" w:color="auto"/>
        <w:left w:val="none" w:sz="0" w:space="0" w:color="auto"/>
        <w:bottom w:val="none" w:sz="0" w:space="0" w:color="auto"/>
        <w:right w:val="none" w:sz="0" w:space="0" w:color="auto"/>
      </w:divBdr>
      <w:divsChild>
        <w:div w:id="1941141764">
          <w:marLeft w:val="0"/>
          <w:marRight w:val="0"/>
          <w:marTop w:val="0"/>
          <w:marBottom w:val="0"/>
          <w:divBdr>
            <w:top w:val="none" w:sz="0" w:space="0" w:color="auto"/>
            <w:left w:val="none" w:sz="0" w:space="0" w:color="auto"/>
            <w:bottom w:val="none" w:sz="0" w:space="0" w:color="auto"/>
            <w:right w:val="none" w:sz="0" w:space="0" w:color="auto"/>
          </w:divBdr>
        </w:div>
      </w:divsChild>
    </w:div>
    <w:div w:id="872034509">
      <w:bodyDiv w:val="1"/>
      <w:marLeft w:val="0"/>
      <w:marRight w:val="0"/>
      <w:marTop w:val="0"/>
      <w:marBottom w:val="0"/>
      <w:divBdr>
        <w:top w:val="none" w:sz="0" w:space="0" w:color="auto"/>
        <w:left w:val="none" w:sz="0" w:space="0" w:color="auto"/>
        <w:bottom w:val="none" w:sz="0" w:space="0" w:color="auto"/>
        <w:right w:val="none" w:sz="0" w:space="0" w:color="auto"/>
      </w:divBdr>
      <w:divsChild>
        <w:div w:id="1768230187">
          <w:marLeft w:val="0"/>
          <w:marRight w:val="0"/>
          <w:marTop w:val="0"/>
          <w:marBottom w:val="0"/>
          <w:divBdr>
            <w:top w:val="none" w:sz="0" w:space="0" w:color="auto"/>
            <w:left w:val="none" w:sz="0" w:space="0" w:color="auto"/>
            <w:bottom w:val="none" w:sz="0" w:space="0" w:color="auto"/>
            <w:right w:val="none" w:sz="0" w:space="0" w:color="auto"/>
          </w:divBdr>
        </w:div>
      </w:divsChild>
    </w:div>
    <w:div w:id="888498684">
      <w:bodyDiv w:val="1"/>
      <w:marLeft w:val="0"/>
      <w:marRight w:val="0"/>
      <w:marTop w:val="0"/>
      <w:marBottom w:val="0"/>
      <w:divBdr>
        <w:top w:val="none" w:sz="0" w:space="0" w:color="auto"/>
        <w:left w:val="none" w:sz="0" w:space="0" w:color="auto"/>
        <w:bottom w:val="none" w:sz="0" w:space="0" w:color="auto"/>
        <w:right w:val="none" w:sz="0" w:space="0" w:color="auto"/>
      </w:divBdr>
      <w:divsChild>
        <w:div w:id="765007148">
          <w:marLeft w:val="0"/>
          <w:marRight w:val="0"/>
          <w:marTop w:val="0"/>
          <w:marBottom w:val="0"/>
          <w:divBdr>
            <w:top w:val="none" w:sz="0" w:space="0" w:color="auto"/>
            <w:left w:val="none" w:sz="0" w:space="0" w:color="auto"/>
            <w:bottom w:val="none" w:sz="0" w:space="0" w:color="auto"/>
            <w:right w:val="none" w:sz="0" w:space="0" w:color="auto"/>
          </w:divBdr>
        </w:div>
      </w:divsChild>
    </w:div>
    <w:div w:id="911039549">
      <w:bodyDiv w:val="1"/>
      <w:marLeft w:val="0"/>
      <w:marRight w:val="0"/>
      <w:marTop w:val="0"/>
      <w:marBottom w:val="0"/>
      <w:divBdr>
        <w:top w:val="none" w:sz="0" w:space="0" w:color="auto"/>
        <w:left w:val="none" w:sz="0" w:space="0" w:color="auto"/>
        <w:bottom w:val="none" w:sz="0" w:space="0" w:color="auto"/>
        <w:right w:val="none" w:sz="0" w:space="0" w:color="auto"/>
      </w:divBdr>
      <w:divsChild>
        <w:div w:id="1935505534">
          <w:marLeft w:val="0"/>
          <w:marRight w:val="0"/>
          <w:marTop w:val="0"/>
          <w:marBottom w:val="0"/>
          <w:divBdr>
            <w:top w:val="none" w:sz="0" w:space="0" w:color="auto"/>
            <w:left w:val="none" w:sz="0" w:space="0" w:color="auto"/>
            <w:bottom w:val="none" w:sz="0" w:space="0" w:color="auto"/>
            <w:right w:val="none" w:sz="0" w:space="0" w:color="auto"/>
          </w:divBdr>
        </w:div>
      </w:divsChild>
    </w:div>
    <w:div w:id="931549782">
      <w:bodyDiv w:val="1"/>
      <w:marLeft w:val="0"/>
      <w:marRight w:val="0"/>
      <w:marTop w:val="0"/>
      <w:marBottom w:val="0"/>
      <w:divBdr>
        <w:top w:val="none" w:sz="0" w:space="0" w:color="auto"/>
        <w:left w:val="none" w:sz="0" w:space="0" w:color="auto"/>
        <w:bottom w:val="none" w:sz="0" w:space="0" w:color="auto"/>
        <w:right w:val="none" w:sz="0" w:space="0" w:color="auto"/>
      </w:divBdr>
      <w:divsChild>
        <w:div w:id="1255438359">
          <w:marLeft w:val="0"/>
          <w:marRight w:val="0"/>
          <w:marTop w:val="0"/>
          <w:marBottom w:val="0"/>
          <w:divBdr>
            <w:top w:val="none" w:sz="0" w:space="0" w:color="auto"/>
            <w:left w:val="none" w:sz="0" w:space="0" w:color="auto"/>
            <w:bottom w:val="none" w:sz="0" w:space="0" w:color="auto"/>
            <w:right w:val="none" w:sz="0" w:space="0" w:color="auto"/>
          </w:divBdr>
        </w:div>
      </w:divsChild>
    </w:div>
    <w:div w:id="1001394346">
      <w:bodyDiv w:val="1"/>
      <w:marLeft w:val="0"/>
      <w:marRight w:val="0"/>
      <w:marTop w:val="0"/>
      <w:marBottom w:val="0"/>
      <w:divBdr>
        <w:top w:val="none" w:sz="0" w:space="0" w:color="auto"/>
        <w:left w:val="none" w:sz="0" w:space="0" w:color="auto"/>
        <w:bottom w:val="none" w:sz="0" w:space="0" w:color="auto"/>
        <w:right w:val="none" w:sz="0" w:space="0" w:color="auto"/>
      </w:divBdr>
      <w:divsChild>
        <w:div w:id="1870411941">
          <w:marLeft w:val="0"/>
          <w:marRight w:val="0"/>
          <w:marTop w:val="0"/>
          <w:marBottom w:val="0"/>
          <w:divBdr>
            <w:top w:val="none" w:sz="0" w:space="0" w:color="auto"/>
            <w:left w:val="none" w:sz="0" w:space="0" w:color="auto"/>
            <w:bottom w:val="none" w:sz="0" w:space="0" w:color="auto"/>
            <w:right w:val="none" w:sz="0" w:space="0" w:color="auto"/>
          </w:divBdr>
        </w:div>
      </w:divsChild>
    </w:div>
    <w:div w:id="1103765937">
      <w:bodyDiv w:val="1"/>
      <w:marLeft w:val="0"/>
      <w:marRight w:val="0"/>
      <w:marTop w:val="0"/>
      <w:marBottom w:val="0"/>
      <w:divBdr>
        <w:top w:val="none" w:sz="0" w:space="0" w:color="auto"/>
        <w:left w:val="none" w:sz="0" w:space="0" w:color="auto"/>
        <w:bottom w:val="none" w:sz="0" w:space="0" w:color="auto"/>
        <w:right w:val="none" w:sz="0" w:space="0" w:color="auto"/>
      </w:divBdr>
      <w:divsChild>
        <w:div w:id="1021973434">
          <w:marLeft w:val="0"/>
          <w:marRight w:val="0"/>
          <w:marTop w:val="0"/>
          <w:marBottom w:val="0"/>
          <w:divBdr>
            <w:top w:val="none" w:sz="0" w:space="0" w:color="auto"/>
            <w:left w:val="none" w:sz="0" w:space="0" w:color="auto"/>
            <w:bottom w:val="none" w:sz="0" w:space="0" w:color="auto"/>
            <w:right w:val="none" w:sz="0" w:space="0" w:color="auto"/>
          </w:divBdr>
        </w:div>
      </w:divsChild>
    </w:div>
    <w:div w:id="1103843089">
      <w:bodyDiv w:val="1"/>
      <w:marLeft w:val="0"/>
      <w:marRight w:val="0"/>
      <w:marTop w:val="0"/>
      <w:marBottom w:val="0"/>
      <w:divBdr>
        <w:top w:val="none" w:sz="0" w:space="0" w:color="auto"/>
        <w:left w:val="none" w:sz="0" w:space="0" w:color="auto"/>
        <w:bottom w:val="none" w:sz="0" w:space="0" w:color="auto"/>
        <w:right w:val="none" w:sz="0" w:space="0" w:color="auto"/>
      </w:divBdr>
      <w:divsChild>
        <w:div w:id="1756365906">
          <w:marLeft w:val="0"/>
          <w:marRight w:val="0"/>
          <w:marTop w:val="0"/>
          <w:marBottom w:val="0"/>
          <w:divBdr>
            <w:top w:val="none" w:sz="0" w:space="0" w:color="auto"/>
            <w:left w:val="none" w:sz="0" w:space="0" w:color="auto"/>
            <w:bottom w:val="none" w:sz="0" w:space="0" w:color="auto"/>
            <w:right w:val="none" w:sz="0" w:space="0" w:color="auto"/>
          </w:divBdr>
        </w:div>
      </w:divsChild>
    </w:div>
    <w:div w:id="1199972418">
      <w:bodyDiv w:val="1"/>
      <w:marLeft w:val="0"/>
      <w:marRight w:val="0"/>
      <w:marTop w:val="0"/>
      <w:marBottom w:val="0"/>
      <w:divBdr>
        <w:top w:val="none" w:sz="0" w:space="0" w:color="auto"/>
        <w:left w:val="none" w:sz="0" w:space="0" w:color="auto"/>
        <w:bottom w:val="none" w:sz="0" w:space="0" w:color="auto"/>
        <w:right w:val="none" w:sz="0" w:space="0" w:color="auto"/>
      </w:divBdr>
      <w:divsChild>
        <w:div w:id="1148091900">
          <w:marLeft w:val="0"/>
          <w:marRight w:val="0"/>
          <w:marTop w:val="0"/>
          <w:marBottom w:val="0"/>
          <w:divBdr>
            <w:top w:val="none" w:sz="0" w:space="0" w:color="auto"/>
            <w:left w:val="none" w:sz="0" w:space="0" w:color="auto"/>
            <w:bottom w:val="none" w:sz="0" w:space="0" w:color="auto"/>
            <w:right w:val="none" w:sz="0" w:space="0" w:color="auto"/>
          </w:divBdr>
        </w:div>
      </w:divsChild>
    </w:div>
    <w:div w:id="1292713097">
      <w:bodyDiv w:val="1"/>
      <w:marLeft w:val="0"/>
      <w:marRight w:val="0"/>
      <w:marTop w:val="0"/>
      <w:marBottom w:val="0"/>
      <w:divBdr>
        <w:top w:val="none" w:sz="0" w:space="0" w:color="auto"/>
        <w:left w:val="none" w:sz="0" w:space="0" w:color="auto"/>
        <w:bottom w:val="none" w:sz="0" w:space="0" w:color="auto"/>
        <w:right w:val="none" w:sz="0" w:space="0" w:color="auto"/>
      </w:divBdr>
      <w:divsChild>
        <w:div w:id="1169321733">
          <w:marLeft w:val="0"/>
          <w:marRight w:val="0"/>
          <w:marTop w:val="0"/>
          <w:marBottom w:val="0"/>
          <w:divBdr>
            <w:top w:val="none" w:sz="0" w:space="0" w:color="auto"/>
            <w:left w:val="none" w:sz="0" w:space="0" w:color="auto"/>
            <w:bottom w:val="none" w:sz="0" w:space="0" w:color="auto"/>
            <w:right w:val="none" w:sz="0" w:space="0" w:color="auto"/>
          </w:divBdr>
        </w:div>
      </w:divsChild>
    </w:div>
    <w:div w:id="1366179345">
      <w:bodyDiv w:val="1"/>
      <w:marLeft w:val="0"/>
      <w:marRight w:val="0"/>
      <w:marTop w:val="0"/>
      <w:marBottom w:val="0"/>
      <w:divBdr>
        <w:top w:val="none" w:sz="0" w:space="0" w:color="auto"/>
        <w:left w:val="none" w:sz="0" w:space="0" w:color="auto"/>
        <w:bottom w:val="none" w:sz="0" w:space="0" w:color="auto"/>
        <w:right w:val="none" w:sz="0" w:space="0" w:color="auto"/>
      </w:divBdr>
      <w:divsChild>
        <w:div w:id="436104522">
          <w:marLeft w:val="0"/>
          <w:marRight w:val="0"/>
          <w:marTop w:val="0"/>
          <w:marBottom w:val="0"/>
          <w:divBdr>
            <w:top w:val="none" w:sz="0" w:space="0" w:color="auto"/>
            <w:left w:val="none" w:sz="0" w:space="0" w:color="auto"/>
            <w:bottom w:val="none" w:sz="0" w:space="0" w:color="auto"/>
            <w:right w:val="none" w:sz="0" w:space="0" w:color="auto"/>
          </w:divBdr>
        </w:div>
      </w:divsChild>
    </w:div>
    <w:div w:id="1380518299">
      <w:bodyDiv w:val="1"/>
      <w:marLeft w:val="0"/>
      <w:marRight w:val="0"/>
      <w:marTop w:val="0"/>
      <w:marBottom w:val="0"/>
      <w:divBdr>
        <w:top w:val="none" w:sz="0" w:space="0" w:color="auto"/>
        <w:left w:val="none" w:sz="0" w:space="0" w:color="auto"/>
        <w:bottom w:val="none" w:sz="0" w:space="0" w:color="auto"/>
        <w:right w:val="none" w:sz="0" w:space="0" w:color="auto"/>
      </w:divBdr>
      <w:divsChild>
        <w:div w:id="1893804430">
          <w:marLeft w:val="0"/>
          <w:marRight w:val="0"/>
          <w:marTop w:val="0"/>
          <w:marBottom w:val="0"/>
          <w:divBdr>
            <w:top w:val="none" w:sz="0" w:space="0" w:color="auto"/>
            <w:left w:val="none" w:sz="0" w:space="0" w:color="auto"/>
            <w:bottom w:val="none" w:sz="0" w:space="0" w:color="auto"/>
            <w:right w:val="none" w:sz="0" w:space="0" w:color="auto"/>
          </w:divBdr>
        </w:div>
      </w:divsChild>
    </w:div>
    <w:div w:id="1408646886">
      <w:bodyDiv w:val="1"/>
      <w:marLeft w:val="0"/>
      <w:marRight w:val="0"/>
      <w:marTop w:val="0"/>
      <w:marBottom w:val="0"/>
      <w:divBdr>
        <w:top w:val="none" w:sz="0" w:space="0" w:color="auto"/>
        <w:left w:val="none" w:sz="0" w:space="0" w:color="auto"/>
        <w:bottom w:val="none" w:sz="0" w:space="0" w:color="auto"/>
        <w:right w:val="none" w:sz="0" w:space="0" w:color="auto"/>
      </w:divBdr>
      <w:divsChild>
        <w:div w:id="1036347648">
          <w:marLeft w:val="0"/>
          <w:marRight w:val="0"/>
          <w:marTop w:val="0"/>
          <w:marBottom w:val="0"/>
          <w:divBdr>
            <w:top w:val="none" w:sz="0" w:space="0" w:color="auto"/>
            <w:left w:val="none" w:sz="0" w:space="0" w:color="auto"/>
            <w:bottom w:val="none" w:sz="0" w:space="0" w:color="auto"/>
            <w:right w:val="none" w:sz="0" w:space="0" w:color="auto"/>
          </w:divBdr>
        </w:div>
      </w:divsChild>
    </w:div>
    <w:div w:id="1417092868">
      <w:bodyDiv w:val="1"/>
      <w:marLeft w:val="0"/>
      <w:marRight w:val="0"/>
      <w:marTop w:val="0"/>
      <w:marBottom w:val="0"/>
      <w:divBdr>
        <w:top w:val="none" w:sz="0" w:space="0" w:color="auto"/>
        <w:left w:val="none" w:sz="0" w:space="0" w:color="auto"/>
        <w:bottom w:val="none" w:sz="0" w:space="0" w:color="auto"/>
        <w:right w:val="none" w:sz="0" w:space="0" w:color="auto"/>
      </w:divBdr>
      <w:divsChild>
        <w:div w:id="1109471861">
          <w:marLeft w:val="0"/>
          <w:marRight w:val="0"/>
          <w:marTop w:val="0"/>
          <w:marBottom w:val="0"/>
          <w:divBdr>
            <w:top w:val="none" w:sz="0" w:space="0" w:color="auto"/>
            <w:left w:val="none" w:sz="0" w:space="0" w:color="auto"/>
            <w:bottom w:val="none" w:sz="0" w:space="0" w:color="auto"/>
            <w:right w:val="none" w:sz="0" w:space="0" w:color="auto"/>
          </w:divBdr>
        </w:div>
      </w:divsChild>
    </w:div>
    <w:div w:id="1520852763">
      <w:bodyDiv w:val="1"/>
      <w:marLeft w:val="0"/>
      <w:marRight w:val="0"/>
      <w:marTop w:val="0"/>
      <w:marBottom w:val="0"/>
      <w:divBdr>
        <w:top w:val="none" w:sz="0" w:space="0" w:color="auto"/>
        <w:left w:val="none" w:sz="0" w:space="0" w:color="auto"/>
        <w:bottom w:val="none" w:sz="0" w:space="0" w:color="auto"/>
        <w:right w:val="none" w:sz="0" w:space="0" w:color="auto"/>
      </w:divBdr>
      <w:divsChild>
        <w:div w:id="1634678069">
          <w:marLeft w:val="0"/>
          <w:marRight w:val="0"/>
          <w:marTop w:val="0"/>
          <w:marBottom w:val="0"/>
          <w:divBdr>
            <w:top w:val="none" w:sz="0" w:space="0" w:color="auto"/>
            <w:left w:val="none" w:sz="0" w:space="0" w:color="auto"/>
            <w:bottom w:val="none" w:sz="0" w:space="0" w:color="auto"/>
            <w:right w:val="none" w:sz="0" w:space="0" w:color="auto"/>
          </w:divBdr>
        </w:div>
      </w:divsChild>
    </w:div>
    <w:div w:id="1556240883">
      <w:bodyDiv w:val="1"/>
      <w:marLeft w:val="0"/>
      <w:marRight w:val="0"/>
      <w:marTop w:val="0"/>
      <w:marBottom w:val="0"/>
      <w:divBdr>
        <w:top w:val="none" w:sz="0" w:space="0" w:color="auto"/>
        <w:left w:val="none" w:sz="0" w:space="0" w:color="auto"/>
        <w:bottom w:val="none" w:sz="0" w:space="0" w:color="auto"/>
        <w:right w:val="none" w:sz="0" w:space="0" w:color="auto"/>
      </w:divBdr>
      <w:divsChild>
        <w:div w:id="1870951878">
          <w:marLeft w:val="0"/>
          <w:marRight w:val="0"/>
          <w:marTop w:val="0"/>
          <w:marBottom w:val="0"/>
          <w:divBdr>
            <w:top w:val="none" w:sz="0" w:space="0" w:color="auto"/>
            <w:left w:val="none" w:sz="0" w:space="0" w:color="auto"/>
            <w:bottom w:val="none" w:sz="0" w:space="0" w:color="auto"/>
            <w:right w:val="none" w:sz="0" w:space="0" w:color="auto"/>
          </w:divBdr>
        </w:div>
      </w:divsChild>
    </w:div>
    <w:div w:id="1649164490">
      <w:bodyDiv w:val="1"/>
      <w:marLeft w:val="0"/>
      <w:marRight w:val="0"/>
      <w:marTop w:val="0"/>
      <w:marBottom w:val="0"/>
      <w:divBdr>
        <w:top w:val="none" w:sz="0" w:space="0" w:color="auto"/>
        <w:left w:val="none" w:sz="0" w:space="0" w:color="auto"/>
        <w:bottom w:val="none" w:sz="0" w:space="0" w:color="auto"/>
        <w:right w:val="none" w:sz="0" w:space="0" w:color="auto"/>
      </w:divBdr>
      <w:divsChild>
        <w:div w:id="44725732">
          <w:marLeft w:val="0"/>
          <w:marRight w:val="0"/>
          <w:marTop w:val="0"/>
          <w:marBottom w:val="0"/>
          <w:divBdr>
            <w:top w:val="none" w:sz="0" w:space="0" w:color="auto"/>
            <w:left w:val="none" w:sz="0" w:space="0" w:color="auto"/>
            <w:bottom w:val="none" w:sz="0" w:space="0" w:color="auto"/>
            <w:right w:val="none" w:sz="0" w:space="0" w:color="auto"/>
          </w:divBdr>
        </w:div>
      </w:divsChild>
    </w:div>
    <w:div w:id="1725593592">
      <w:bodyDiv w:val="1"/>
      <w:marLeft w:val="0"/>
      <w:marRight w:val="0"/>
      <w:marTop w:val="0"/>
      <w:marBottom w:val="0"/>
      <w:divBdr>
        <w:top w:val="none" w:sz="0" w:space="0" w:color="auto"/>
        <w:left w:val="none" w:sz="0" w:space="0" w:color="auto"/>
        <w:bottom w:val="none" w:sz="0" w:space="0" w:color="auto"/>
        <w:right w:val="none" w:sz="0" w:space="0" w:color="auto"/>
      </w:divBdr>
      <w:divsChild>
        <w:div w:id="1024786835">
          <w:marLeft w:val="0"/>
          <w:marRight w:val="0"/>
          <w:marTop w:val="0"/>
          <w:marBottom w:val="0"/>
          <w:divBdr>
            <w:top w:val="none" w:sz="0" w:space="0" w:color="auto"/>
            <w:left w:val="none" w:sz="0" w:space="0" w:color="auto"/>
            <w:bottom w:val="none" w:sz="0" w:space="0" w:color="auto"/>
            <w:right w:val="none" w:sz="0" w:space="0" w:color="auto"/>
          </w:divBdr>
        </w:div>
      </w:divsChild>
    </w:div>
    <w:div w:id="1785810264">
      <w:bodyDiv w:val="1"/>
      <w:marLeft w:val="0"/>
      <w:marRight w:val="0"/>
      <w:marTop w:val="0"/>
      <w:marBottom w:val="0"/>
      <w:divBdr>
        <w:top w:val="none" w:sz="0" w:space="0" w:color="auto"/>
        <w:left w:val="none" w:sz="0" w:space="0" w:color="auto"/>
        <w:bottom w:val="none" w:sz="0" w:space="0" w:color="auto"/>
        <w:right w:val="none" w:sz="0" w:space="0" w:color="auto"/>
      </w:divBdr>
      <w:divsChild>
        <w:div w:id="168913156">
          <w:marLeft w:val="0"/>
          <w:marRight w:val="0"/>
          <w:marTop w:val="0"/>
          <w:marBottom w:val="0"/>
          <w:divBdr>
            <w:top w:val="none" w:sz="0" w:space="0" w:color="auto"/>
            <w:left w:val="none" w:sz="0" w:space="0" w:color="auto"/>
            <w:bottom w:val="none" w:sz="0" w:space="0" w:color="auto"/>
            <w:right w:val="none" w:sz="0" w:space="0" w:color="auto"/>
          </w:divBdr>
        </w:div>
      </w:divsChild>
    </w:div>
    <w:div w:id="1814102409">
      <w:bodyDiv w:val="1"/>
      <w:marLeft w:val="0"/>
      <w:marRight w:val="0"/>
      <w:marTop w:val="0"/>
      <w:marBottom w:val="0"/>
      <w:divBdr>
        <w:top w:val="none" w:sz="0" w:space="0" w:color="auto"/>
        <w:left w:val="none" w:sz="0" w:space="0" w:color="auto"/>
        <w:bottom w:val="none" w:sz="0" w:space="0" w:color="auto"/>
        <w:right w:val="none" w:sz="0" w:space="0" w:color="auto"/>
      </w:divBdr>
      <w:divsChild>
        <w:div w:id="942154554">
          <w:marLeft w:val="0"/>
          <w:marRight w:val="0"/>
          <w:marTop w:val="0"/>
          <w:marBottom w:val="0"/>
          <w:divBdr>
            <w:top w:val="none" w:sz="0" w:space="0" w:color="auto"/>
            <w:left w:val="none" w:sz="0" w:space="0" w:color="auto"/>
            <w:bottom w:val="none" w:sz="0" w:space="0" w:color="auto"/>
            <w:right w:val="none" w:sz="0" w:space="0" w:color="auto"/>
          </w:divBdr>
        </w:div>
      </w:divsChild>
    </w:div>
    <w:div w:id="1846095838">
      <w:bodyDiv w:val="1"/>
      <w:marLeft w:val="0"/>
      <w:marRight w:val="0"/>
      <w:marTop w:val="0"/>
      <w:marBottom w:val="0"/>
      <w:divBdr>
        <w:top w:val="none" w:sz="0" w:space="0" w:color="auto"/>
        <w:left w:val="none" w:sz="0" w:space="0" w:color="auto"/>
        <w:bottom w:val="none" w:sz="0" w:space="0" w:color="auto"/>
        <w:right w:val="none" w:sz="0" w:space="0" w:color="auto"/>
      </w:divBdr>
      <w:divsChild>
        <w:div w:id="137184831">
          <w:marLeft w:val="0"/>
          <w:marRight w:val="0"/>
          <w:marTop w:val="0"/>
          <w:marBottom w:val="0"/>
          <w:divBdr>
            <w:top w:val="none" w:sz="0" w:space="0" w:color="auto"/>
            <w:left w:val="none" w:sz="0" w:space="0" w:color="auto"/>
            <w:bottom w:val="none" w:sz="0" w:space="0" w:color="auto"/>
            <w:right w:val="none" w:sz="0" w:space="0" w:color="auto"/>
          </w:divBdr>
        </w:div>
      </w:divsChild>
    </w:div>
    <w:div w:id="1861436019">
      <w:bodyDiv w:val="1"/>
      <w:marLeft w:val="0"/>
      <w:marRight w:val="0"/>
      <w:marTop w:val="0"/>
      <w:marBottom w:val="0"/>
      <w:divBdr>
        <w:top w:val="none" w:sz="0" w:space="0" w:color="auto"/>
        <w:left w:val="none" w:sz="0" w:space="0" w:color="auto"/>
        <w:bottom w:val="none" w:sz="0" w:space="0" w:color="auto"/>
        <w:right w:val="none" w:sz="0" w:space="0" w:color="auto"/>
      </w:divBdr>
      <w:divsChild>
        <w:div w:id="1933468952">
          <w:marLeft w:val="0"/>
          <w:marRight w:val="0"/>
          <w:marTop w:val="0"/>
          <w:marBottom w:val="0"/>
          <w:divBdr>
            <w:top w:val="none" w:sz="0" w:space="0" w:color="auto"/>
            <w:left w:val="none" w:sz="0" w:space="0" w:color="auto"/>
            <w:bottom w:val="none" w:sz="0" w:space="0" w:color="auto"/>
            <w:right w:val="none" w:sz="0" w:space="0" w:color="auto"/>
          </w:divBdr>
        </w:div>
      </w:divsChild>
    </w:div>
    <w:div w:id="1962611861">
      <w:bodyDiv w:val="1"/>
      <w:marLeft w:val="0"/>
      <w:marRight w:val="0"/>
      <w:marTop w:val="0"/>
      <w:marBottom w:val="0"/>
      <w:divBdr>
        <w:top w:val="none" w:sz="0" w:space="0" w:color="auto"/>
        <w:left w:val="none" w:sz="0" w:space="0" w:color="auto"/>
        <w:bottom w:val="none" w:sz="0" w:space="0" w:color="auto"/>
        <w:right w:val="none" w:sz="0" w:space="0" w:color="auto"/>
      </w:divBdr>
      <w:divsChild>
        <w:div w:id="288173763">
          <w:marLeft w:val="0"/>
          <w:marRight w:val="0"/>
          <w:marTop w:val="0"/>
          <w:marBottom w:val="0"/>
          <w:divBdr>
            <w:top w:val="none" w:sz="0" w:space="0" w:color="auto"/>
            <w:left w:val="none" w:sz="0" w:space="0" w:color="auto"/>
            <w:bottom w:val="none" w:sz="0" w:space="0" w:color="auto"/>
            <w:right w:val="none" w:sz="0" w:space="0" w:color="auto"/>
          </w:divBdr>
        </w:div>
      </w:divsChild>
    </w:div>
    <w:div w:id="2001349284">
      <w:bodyDiv w:val="1"/>
      <w:marLeft w:val="0"/>
      <w:marRight w:val="0"/>
      <w:marTop w:val="0"/>
      <w:marBottom w:val="0"/>
      <w:divBdr>
        <w:top w:val="none" w:sz="0" w:space="0" w:color="auto"/>
        <w:left w:val="none" w:sz="0" w:space="0" w:color="auto"/>
        <w:bottom w:val="none" w:sz="0" w:space="0" w:color="auto"/>
        <w:right w:val="none" w:sz="0" w:space="0" w:color="auto"/>
      </w:divBdr>
      <w:divsChild>
        <w:div w:id="288246816">
          <w:marLeft w:val="0"/>
          <w:marRight w:val="0"/>
          <w:marTop w:val="0"/>
          <w:marBottom w:val="0"/>
          <w:divBdr>
            <w:top w:val="none" w:sz="0" w:space="0" w:color="auto"/>
            <w:left w:val="none" w:sz="0" w:space="0" w:color="auto"/>
            <w:bottom w:val="none" w:sz="0" w:space="0" w:color="auto"/>
            <w:right w:val="none" w:sz="0" w:space="0" w:color="auto"/>
          </w:divBdr>
        </w:div>
      </w:divsChild>
    </w:div>
    <w:div w:id="2010594361">
      <w:bodyDiv w:val="1"/>
      <w:marLeft w:val="0"/>
      <w:marRight w:val="0"/>
      <w:marTop w:val="0"/>
      <w:marBottom w:val="0"/>
      <w:divBdr>
        <w:top w:val="none" w:sz="0" w:space="0" w:color="auto"/>
        <w:left w:val="none" w:sz="0" w:space="0" w:color="auto"/>
        <w:bottom w:val="none" w:sz="0" w:space="0" w:color="auto"/>
        <w:right w:val="none" w:sz="0" w:space="0" w:color="auto"/>
      </w:divBdr>
      <w:divsChild>
        <w:div w:id="1218396197">
          <w:marLeft w:val="0"/>
          <w:marRight w:val="0"/>
          <w:marTop w:val="0"/>
          <w:marBottom w:val="0"/>
          <w:divBdr>
            <w:top w:val="none" w:sz="0" w:space="0" w:color="auto"/>
            <w:left w:val="none" w:sz="0" w:space="0" w:color="auto"/>
            <w:bottom w:val="none" w:sz="0" w:space="0" w:color="auto"/>
            <w:right w:val="none" w:sz="0" w:space="0" w:color="auto"/>
          </w:divBdr>
        </w:div>
      </w:divsChild>
    </w:div>
    <w:div w:id="2066490971">
      <w:bodyDiv w:val="1"/>
      <w:marLeft w:val="0"/>
      <w:marRight w:val="0"/>
      <w:marTop w:val="0"/>
      <w:marBottom w:val="0"/>
      <w:divBdr>
        <w:top w:val="none" w:sz="0" w:space="0" w:color="auto"/>
        <w:left w:val="none" w:sz="0" w:space="0" w:color="auto"/>
        <w:bottom w:val="none" w:sz="0" w:space="0" w:color="auto"/>
        <w:right w:val="none" w:sz="0" w:space="0" w:color="auto"/>
      </w:divBdr>
      <w:divsChild>
        <w:div w:id="603416323">
          <w:marLeft w:val="0"/>
          <w:marRight w:val="0"/>
          <w:marTop w:val="0"/>
          <w:marBottom w:val="0"/>
          <w:divBdr>
            <w:top w:val="none" w:sz="0" w:space="0" w:color="auto"/>
            <w:left w:val="none" w:sz="0" w:space="0" w:color="auto"/>
            <w:bottom w:val="none" w:sz="0" w:space="0" w:color="auto"/>
            <w:right w:val="none" w:sz="0" w:space="0" w:color="auto"/>
          </w:divBdr>
        </w:div>
      </w:divsChild>
    </w:div>
    <w:div w:id="2141411982">
      <w:bodyDiv w:val="1"/>
      <w:marLeft w:val="0"/>
      <w:marRight w:val="0"/>
      <w:marTop w:val="0"/>
      <w:marBottom w:val="0"/>
      <w:divBdr>
        <w:top w:val="none" w:sz="0" w:space="0" w:color="auto"/>
        <w:left w:val="none" w:sz="0" w:space="0" w:color="auto"/>
        <w:bottom w:val="none" w:sz="0" w:space="0" w:color="auto"/>
        <w:right w:val="none" w:sz="0" w:space="0" w:color="auto"/>
      </w:divBdr>
      <w:divsChild>
        <w:div w:id="175512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linko.com/instagram-users" TargetMode="External"/><Relationship Id="rId13" Type="http://schemas.openxmlformats.org/officeDocument/2006/relationships/hyperlink" Target="https://jamanetwork.com/journals/jamapsychiatry/fullarticle/2749480" TargetMode="External"/><Relationship Id="rId18" Type="http://schemas.openxmlformats.org/officeDocument/2006/relationships/hyperlink" Target="https://nsuworks.nova.edu/tqr/vol28/iss8/16/" TargetMode="External"/><Relationship Id="rId26" Type="http://schemas.openxmlformats.org/officeDocument/2006/relationships/hyperlink" Target="https://www.marketingscoop.com/blog/how-many-posts-are-posted-on-instagram-per-day/" TargetMode="External"/><Relationship Id="rId3" Type="http://schemas.openxmlformats.org/officeDocument/2006/relationships/customXml" Target="../customXml/item3.xml"/><Relationship Id="rId21" Type="http://schemas.openxmlformats.org/officeDocument/2006/relationships/hyperlink" Target="https://biggerfishmarketing.com/7-secret-strategies-to-local-tiktok-marketing-both-free-paid/" TargetMode="External"/><Relationship Id="rId7" Type="http://schemas.openxmlformats.org/officeDocument/2006/relationships/webSettings" Target="webSettings.xml"/><Relationship Id="rId12" Type="http://schemas.openxmlformats.org/officeDocument/2006/relationships/hyperlink" Target="https://penntoday.upenn.edu/news/social-media-use-increases-depression-and-loneliness" TargetMode="External"/><Relationship Id="rId17" Type="http://schemas.openxmlformats.org/officeDocument/2006/relationships/hyperlink" Target="https://www.facebook.com/notes/393134628500376/" TargetMode="External"/><Relationship Id="rId25" Type="http://schemas.openxmlformats.org/officeDocument/2006/relationships/hyperlink" Target="https://www.cnbc.com/2025/02/27/meta-apologizes-after-instagram-users-see-graphic-and-violent-content.html" TargetMode="External"/><Relationship Id="rId2" Type="http://schemas.openxmlformats.org/officeDocument/2006/relationships/customXml" Target="../customXml/item2.xml"/><Relationship Id="rId16" Type="http://schemas.openxmlformats.org/officeDocument/2006/relationships/hyperlink" Target="https://techcrunch.com/2017/12/27/instagram-will-now-add-recommended-posts-to-your-feed/" TargetMode="External"/><Relationship Id="rId20" Type="http://schemas.openxmlformats.org/officeDocument/2006/relationships/hyperlink" Target="https://www.britannica.com/topic/cultural-imperialis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irect.com/science/article/pii/S2772503022000056" TargetMode="External"/><Relationship Id="rId24" Type="http://schemas.openxmlformats.org/officeDocument/2006/relationships/hyperlink" Target="https://www.gov.uk/government/publications/online-safety-act-explainer/online-safety-act-explainer" TargetMode="External"/><Relationship Id="rId5" Type="http://schemas.openxmlformats.org/officeDocument/2006/relationships/styles" Target="styles.xml"/><Relationship Id="rId15" Type="http://schemas.openxmlformats.org/officeDocument/2006/relationships/hyperlink" Target="https://techcrunch.com/2022/02/21/instagram-limits-daily-time-limits/" TargetMode="External"/><Relationship Id="rId23" Type="http://schemas.openxmlformats.org/officeDocument/2006/relationships/hyperlink" Target="https://en.wikipedia.org/wiki/Sword_swallowing" TargetMode="External"/><Relationship Id="rId28" Type="http://schemas.openxmlformats.org/officeDocument/2006/relationships/fontTable" Target="fontTable.xml"/><Relationship Id="rId10" Type="http://schemas.openxmlformats.org/officeDocument/2006/relationships/hyperlink" Target="https://www.mixbloom.com/resources/average-time-spent-on-social-media-2022" TargetMode="External"/><Relationship Id="rId19" Type="http://schemas.openxmlformats.org/officeDocument/2006/relationships/hyperlink" Target="https://www.researchgate.net/publication/382994264_CULTURAL_HOMOGENIZATION_VS_CULTURAL_DIVERSITY_SOCIAL_MEDIA'S_DOUBLE-EDGED_SWORD_IN_THE_AGE_OF_GLOBALIZATION" TargetMode="External"/><Relationship Id="rId4" Type="http://schemas.openxmlformats.org/officeDocument/2006/relationships/numbering" Target="numbering.xml"/><Relationship Id="rId9" Type="http://schemas.openxmlformats.org/officeDocument/2006/relationships/hyperlink" Target="https://www.euronews.com/next/2022/09/06/ireland-fines-instagram-405-million-over-protection-of-childrens-data" TargetMode="External"/><Relationship Id="rId14" Type="http://schemas.openxmlformats.org/officeDocument/2006/relationships/hyperlink" Target="https://www.engc.org.uk/standards-guidance/guidance/statement-of-ethical-principles/" TargetMode="External"/><Relationship Id="rId22" Type="http://schemas.openxmlformats.org/officeDocument/2006/relationships/hyperlink" Target="https://en.wikipedia.org/wiki/Fire_eating" TargetMode="External"/><Relationship Id="rId27" Type="http://schemas.openxmlformats.org/officeDocument/2006/relationships/hyperlink" Target="https://www.academia.edu/86233849/Brave_New_World_Aldous_Hux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f375eeb-d66f-42c6-8593-3538e6dfec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CF48E997986F4AA7C4765C80417106" ma:contentTypeVersion="10" ma:contentTypeDescription="Create a new document." ma:contentTypeScope="" ma:versionID="39b6db54725f54967d5f423d04fe70fc">
  <xsd:schema xmlns:xsd="http://www.w3.org/2001/XMLSchema" xmlns:xs="http://www.w3.org/2001/XMLSchema" xmlns:p="http://schemas.microsoft.com/office/2006/metadata/properties" xmlns:ns3="3f375eeb-d66f-42c6-8593-3538e6dfecfc" targetNamespace="http://schemas.microsoft.com/office/2006/metadata/properties" ma:root="true" ma:fieldsID="1bfed842a2fcd0f327ef0c7d058b42f4" ns3:_="">
    <xsd:import namespace="3f375eeb-d66f-42c6-8593-3538e6dfecf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75eeb-d66f-42c6-8593-3538e6dfecf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B12A14-9F17-4BB3-BCFB-A86704CE639E}">
  <ds:schemaRefs>
    <ds:schemaRef ds:uri="http://schemas.microsoft.com/sharepoint/v3/contenttype/forms"/>
  </ds:schemaRefs>
</ds:datastoreItem>
</file>

<file path=customXml/itemProps2.xml><?xml version="1.0" encoding="utf-8"?>
<ds:datastoreItem xmlns:ds="http://schemas.openxmlformats.org/officeDocument/2006/customXml" ds:itemID="{808EA138-54FB-47B6-8AB5-57DF0FBCE9B6}">
  <ds:schemaRef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http://schemas.microsoft.com/office/2006/metadata/properties"/>
    <ds:schemaRef ds:uri="3f375eeb-d66f-42c6-8593-3538e6dfecfc"/>
    <ds:schemaRef ds:uri="http://purl.org/dc/dcmitype/"/>
    <ds:schemaRef ds:uri="http://purl.org/dc/terms/"/>
  </ds:schemaRefs>
</ds:datastoreItem>
</file>

<file path=customXml/itemProps3.xml><?xml version="1.0" encoding="utf-8"?>
<ds:datastoreItem xmlns:ds="http://schemas.openxmlformats.org/officeDocument/2006/customXml" ds:itemID="{509F6403-10F1-4D50-ABF9-FA435720B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75eeb-d66f-42c6-8593-3538e6dfe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6179</TotalTime>
  <Pages>4</Pages>
  <Words>1502</Words>
  <Characters>11394</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James</dc:creator>
  <cp:keywords/>
  <dc:description/>
  <cp:lastModifiedBy>Mann, James</cp:lastModifiedBy>
  <cp:revision>688</cp:revision>
  <dcterms:created xsi:type="dcterms:W3CDTF">2025-02-24T18:19:00Z</dcterms:created>
  <dcterms:modified xsi:type="dcterms:W3CDTF">2025-03-10T12:38:00Z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0x0101008CCF48E997986F4AA7C4765C80417106</vt:lpwstr>
  </property>
</Properties>
</file>