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53" w:rsidRDefault="00C92F17">
      <w:r>
        <w:rPr>
          <w:noProof/>
          <w:lang w:eastAsia="en-AU"/>
        </w:rPr>
        <w:drawing>
          <wp:inline distT="0" distB="0" distL="0" distR="0" wp14:anchorId="35055C64" wp14:editId="07CBC908">
            <wp:extent cx="2459068" cy="19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06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A3" w:rsidRDefault="001F0B4D" w:rsidP="004845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t>T-SQL supports two “not equal to”</w:t>
      </w:r>
      <w:r>
        <w:t xml:space="preserve"> </w:t>
      </w:r>
      <w:r>
        <w:t xml:space="preserve">operators: &lt;&gt; </w:t>
      </w:r>
      <w:proofErr w:type="gramStart"/>
      <w:r>
        <w:t>and !</w:t>
      </w:r>
      <w:proofErr w:type="gramEnd"/>
      <w:r>
        <w:t>=. The former is standard and the latter is not</w:t>
      </w:r>
      <w:r w:rsidR="00362E4C">
        <w:t xml:space="preserve">. </w:t>
      </w:r>
      <w:r w:rsidR="004845A3">
        <w:rPr>
          <w:rFonts w:ascii="Segoe" w:hAnsi="Segoe" w:cs="Segoe"/>
          <w:sz w:val="18"/>
          <w:szCs w:val="18"/>
        </w:rPr>
        <w:t>T-SQL supports multiple functions that convert a source value</w:t>
      </w:r>
      <w:r w:rsidR="004845A3">
        <w:rPr>
          <w:rFonts w:ascii="Segoe" w:hAnsi="Segoe" w:cs="Segoe"/>
          <w:sz w:val="18"/>
          <w:szCs w:val="18"/>
        </w:rPr>
        <w:t xml:space="preserve"> </w:t>
      </w:r>
      <w:r w:rsidR="004845A3">
        <w:rPr>
          <w:rFonts w:ascii="Segoe" w:hAnsi="Segoe" w:cs="Segoe"/>
          <w:sz w:val="18"/>
          <w:szCs w:val="18"/>
        </w:rPr>
        <w:t>to a target type. Among them are the CAST and CONVERT functions. The former is standard</w:t>
      </w:r>
    </w:p>
    <w:p w:rsidR="004845A3" w:rsidRDefault="004845A3" w:rsidP="004845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the latter isn’t. The nonstandard CONVERT function has a style argument that CAST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doesn’t support. Because CAST is standard, you should consider it your default choice for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conversions. You should consider using CONVERT only when you need to rely on the style</w:t>
      </w:r>
    </w:p>
    <w:p w:rsidR="00DD1B59" w:rsidRDefault="004845A3" w:rsidP="0047546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argument</w:t>
      </w:r>
      <w:proofErr w:type="gramEnd"/>
      <w:r>
        <w:rPr>
          <w:rFonts w:ascii="Segoe" w:hAnsi="Segoe" w:cs="Segoe"/>
          <w:sz w:val="18"/>
          <w:szCs w:val="18"/>
        </w:rPr>
        <w:t>.</w:t>
      </w:r>
      <w:r w:rsidR="00B76251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Yet another example of choosing the standard form is in the termination of T-SQL statements.</w:t>
      </w:r>
      <w:r w:rsidR="0047546C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According to standard SQL, you should terminate your statements with a semicolon.</w:t>
      </w:r>
      <w:r w:rsidR="0047546C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T-SQL currently doesn’t make this a requirement for all statements, only in cases where there</w:t>
      </w:r>
      <w:r w:rsidR="0047546C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would otherwise be ambiguity of code elements, such as in the WITH clause of a common</w:t>
      </w:r>
      <w:r w:rsidR="0047546C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table expression (CTE). You should still follow the standard and terminate all of your statements</w:t>
      </w:r>
      <w:r w:rsidR="0047546C">
        <w:rPr>
          <w:rFonts w:ascii="Segoe" w:hAnsi="Segoe" w:cs="Segoe"/>
          <w:sz w:val="18"/>
          <w:szCs w:val="18"/>
        </w:rPr>
        <w:t xml:space="preserve"> </w:t>
      </w:r>
      <w:r w:rsidR="0047546C">
        <w:rPr>
          <w:rFonts w:ascii="Segoe" w:hAnsi="Segoe" w:cs="Segoe"/>
          <w:sz w:val="18"/>
          <w:szCs w:val="18"/>
        </w:rPr>
        <w:t>even where it is currently not required.</w:t>
      </w:r>
    </w:p>
    <w:p w:rsidR="00741123" w:rsidRDefault="00741123" w:rsidP="0047546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FE617C" w:rsidRDefault="00741123" w:rsidP="00FE61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 relation in the relational model is what SQL calls a </w:t>
      </w:r>
      <w:r>
        <w:rPr>
          <w:rFonts w:ascii="Segoe-Italic" w:hAnsi="Segoe-Italic" w:cs="Segoe-Italic"/>
          <w:i/>
          <w:iCs/>
          <w:sz w:val="18"/>
          <w:szCs w:val="18"/>
        </w:rPr>
        <w:t>table</w:t>
      </w:r>
      <w:r>
        <w:rPr>
          <w:rFonts w:ascii="Segoe" w:hAnsi="Segoe" w:cs="Segoe"/>
          <w:sz w:val="18"/>
          <w:szCs w:val="18"/>
        </w:rPr>
        <w:t>. The two are not synonymous.</w:t>
      </w:r>
      <w:r w:rsidR="00FE617C">
        <w:rPr>
          <w:rFonts w:ascii="Segoe" w:hAnsi="Segoe" w:cs="Segoe"/>
          <w:sz w:val="18"/>
          <w:szCs w:val="18"/>
        </w:rPr>
        <w:t xml:space="preserve"> </w:t>
      </w:r>
      <w:r w:rsidR="00FE617C">
        <w:rPr>
          <w:rFonts w:ascii="Segoe" w:hAnsi="Segoe" w:cs="Segoe"/>
          <w:sz w:val="18"/>
          <w:szCs w:val="18"/>
        </w:rPr>
        <w:t xml:space="preserve">A </w:t>
      </w:r>
      <w:r w:rsidR="00FE617C">
        <w:rPr>
          <w:rFonts w:ascii="Segoe-Italic" w:hAnsi="Segoe-Italic" w:cs="Segoe-Italic"/>
          <w:i/>
          <w:iCs/>
          <w:sz w:val="18"/>
          <w:szCs w:val="18"/>
        </w:rPr>
        <w:t xml:space="preserve">predicate </w:t>
      </w:r>
      <w:r w:rsidR="00FE617C">
        <w:rPr>
          <w:rFonts w:ascii="Segoe" w:hAnsi="Segoe" w:cs="Segoe"/>
          <w:sz w:val="18"/>
          <w:szCs w:val="18"/>
        </w:rPr>
        <w:t>is an expression that when attributed to some object, makes a proposition</w:t>
      </w:r>
      <w:r w:rsidR="00FE617C">
        <w:rPr>
          <w:rFonts w:ascii="Segoe" w:hAnsi="Segoe" w:cs="Segoe"/>
          <w:sz w:val="18"/>
          <w:szCs w:val="18"/>
        </w:rPr>
        <w:t xml:space="preserve"> </w:t>
      </w:r>
      <w:r w:rsidR="00FE617C">
        <w:rPr>
          <w:rFonts w:ascii="Segoe" w:hAnsi="Segoe" w:cs="Segoe"/>
          <w:sz w:val="18"/>
          <w:szCs w:val="18"/>
        </w:rPr>
        <w:t>either true or false. For example, “salary greater than $50,000” is a predicate. You can evaluate</w:t>
      </w:r>
    </w:p>
    <w:p w:rsidR="00741123" w:rsidRDefault="00FE617C" w:rsidP="00FE617C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Segoe" w:hAnsi="Segoe" w:cs="Segoe"/>
          <w:sz w:val="18"/>
          <w:szCs w:val="18"/>
        </w:rPr>
        <w:t>this</w:t>
      </w:r>
      <w:proofErr w:type="gramEnd"/>
      <w:r>
        <w:rPr>
          <w:rFonts w:ascii="Segoe" w:hAnsi="Segoe" w:cs="Segoe"/>
          <w:sz w:val="18"/>
          <w:szCs w:val="18"/>
        </w:rPr>
        <w:t xml:space="preserve"> predicate for a specific employee, in which case you have a proposition. For example,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suppose that for a particular employee, the salary is $60,000. When you evaluate the proposition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for that employee, you get a true proposition. In other words, a predicate is a parameterized</w:t>
      </w:r>
      <w:r>
        <w:rPr>
          <w:rFonts w:ascii="Segoe" w:hAnsi="Segoe" w:cs="Segoe"/>
          <w:sz w:val="18"/>
          <w:szCs w:val="18"/>
        </w:rPr>
        <w:t xml:space="preserve"> </w:t>
      </w:r>
      <w:bookmarkStart w:id="0" w:name="_GoBack"/>
      <w:bookmarkEnd w:id="0"/>
      <w:r>
        <w:rPr>
          <w:rFonts w:ascii="Segoe" w:hAnsi="Segoe" w:cs="Segoe"/>
          <w:sz w:val="18"/>
          <w:szCs w:val="18"/>
        </w:rPr>
        <w:t>proposition.</w:t>
      </w:r>
    </w:p>
    <w:sectPr w:rsidR="00741123" w:rsidSect="00EB0ABF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0C"/>
    <w:rsid w:val="001F0B4D"/>
    <w:rsid w:val="00362E4C"/>
    <w:rsid w:val="0047546C"/>
    <w:rsid w:val="004845A3"/>
    <w:rsid w:val="004A0B00"/>
    <w:rsid w:val="0059526A"/>
    <w:rsid w:val="00741123"/>
    <w:rsid w:val="007E7D0C"/>
    <w:rsid w:val="007F34A8"/>
    <w:rsid w:val="00980B53"/>
    <w:rsid w:val="00B76251"/>
    <w:rsid w:val="00C92F17"/>
    <w:rsid w:val="00DD1B59"/>
    <w:rsid w:val="00EB0ABF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077D3-2723-49DA-ABF0-4A9E33C9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1354</Characters>
  <Application>Microsoft Office Word</Application>
  <DocSecurity>0</DocSecurity>
  <Lines>11</Lines>
  <Paragraphs>3</Paragraphs>
  <ScaleCrop>false</ScaleCrop>
  <Company>CSIRO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14</cp:revision>
  <dcterms:created xsi:type="dcterms:W3CDTF">2017-04-18T11:34:00Z</dcterms:created>
  <dcterms:modified xsi:type="dcterms:W3CDTF">2017-04-18T11:51:00Z</dcterms:modified>
</cp:coreProperties>
</file>