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6D5" w:rsidRDefault="00EB0C97">
      <w:r>
        <w:t xml:space="preserve">Course </w:t>
      </w:r>
      <w:r w:rsidR="00E906D5">
        <w:t xml:space="preserve">hands on lab content </w:t>
      </w:r>
      <w:hyperlink r:id="rId5"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6"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r>
        <w:t xml:space="preserve">Mva hands on lab content </w:t>
      </w:r>
      <w:hyperlink r:id="rId7"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dbid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'TinyDB'</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sidRPr="00824F54">
        <w:rPr>
          <w:rFonts w:ascii="Consolas" w:hAnsi="Consolas" w:cs="Consolas"/>
          <w:color w:val="800000"/>
          <w:sz w:val="19"/>
          <w:szCs w:val="19"/>
        </w:rPr>
        <w:t>sp_whoisactive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--get the current instance configs</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 Open and execute the query 91 - Workload.sql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most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3: The is_user_process column of the sys.dm_exec_sessions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by joining the two tables on 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FF"/>
          <w:sz w:val="19"/>
          <w:szCs w:val="19"/>
        </w:rPr>
        <w:t>sql_handle</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the sys.dm_exec_sql_text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below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that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original_login_name</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FF00FF"/>
          <w:sz w:val="19"/>
          <w:szCs w:val="19"/>
        </w:rPr>
        <w:t>program_name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command</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statement_start_offset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statement_end_offset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SqlStatement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wait_type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wait_time</w:t>
      </w:r>
      <w:r>
        <w:rPr>
          <w:rFonts w:ascii="Consolas" w:hAnsi="Consolas" w:cs="Consolas"/>
          <w:color w:val="808080"/>
          <w:sz w:val="19"/>
          <w:szCs w:val="19"/>
        </w:rPr>
        <w:t>,</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blocking_session_id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r</w:t>
      </w:r>
      <w:r>
        <w:rPr>
          <w:rFonts w:ascii="Consolas" w:hAnsi="Consolas" w:cs="Consolas"/>
          <w:color w:val="808080"/>
          <w:sz w:val="19"/>
          <w:szCs w:val="19"/>
        </w:rPr>
        <w:t>.</w:t>
      </w:r>
      <w:r>
        <w:rPr>
          <w:rFonts w:ascii="Consolas" w:hAnsi="Consolas" w:cs="Consolas"/>
          <w:color w:val="000000"/>
          <w:sz w:val="19"/>
          <w:szCs w:val="19"/>
        </w:rPr>
        <w:t xml:space="preserve">session_id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session_id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is_user_process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Stop the script execution in the 91 - Workload.sql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Query toolbar button then return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cacheobjtype</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objtype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CountofPlans</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UsageCount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usecounts</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AvgUsed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size_in_bytes</w:t>
      </w:r>
      <w:r>
        <w:rPr>
          <w:rFonts w:ascii="Consolas" w:hAnsi="Consolas" w:cs="Consolas"/>
          <w:color w:val="808080"/>
          <w:sz w:val="19"/>
          <w:szCs w:val="19"/>
        </w:rPr>
        <w:t>)/</w:t>
      </w:r>
      <w:r>
        <w:rPr>
          <w:rFonts w:ascii="Consolas" w:hAnsi="Consolas" w:cs="Consolas"/>
          <w:color w:val="000000"/>
          <w:sz w:val="19"/>
          <w:szCs w:val="19"/>
        </w:rPr>
        <w:t>1024.</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SizeinMB</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cacheobjtype</w:t>
      </w:r>
      <w:r>
        <w:rPr>
          <w:rFonts w:ascii="Consolas" w:hAnsi="Consolas" w:cs="Consolas"/>
          <w:color w:val="808080"/>
          <w:sz w:val="19"/>
          <w:szCs w:val="19"/>
        </w:rPr>
        <w:t>,</w:t>
      </w:r>
      <w:r>
        <w:rPr>
          <w:rFonts w:ascii="Consolas" w:hAnsi="Consolas" w:cs="Consolas"/>
          <w:color w:val="000000"/>
          <w:sz w:val="19"/>
          <w:szCs w:val="19"/>
        </w:rPr>
        <w:t xml:space="preserve"> objtype</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CountOfPlans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AS</w:t>
      </w:r>
      <w:r>
        <w:rPr>
          <w:rFonts w:ascii="Consolas" w:hAnsi="Consolas" w:cs="Consolas"/>
          <w:color w:val="000000"/>
          <w:sz w:val="19"/>
          <w:szCs w:val="19"/>
        </w:rPr>
        <w:t xml:space="preserve"> AvgReads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statement_end_offset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statement_end_offset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statement_start_offset</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StatementText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r>
        <w:rPr>
          <w:rFonts w:ascii="Consolas" w:hAnsi="Consolas" w:cs="Consolas"/>
          <w:color w:val="808080"/>
          <w:sz w:val="19"/>
          <w:szCs w:val="19"/>
        </w:rPr>
        <w:t>(</w:t>
      </w:r>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total_logical_reads</w:t>
      </w:r>
      <w:r>
        <w:rPr>
          <w:rFonts w:ascii="Consolas" w:hAnsi="Consolas" w:cs="Consolas"/>
          <w:color w:val="808080"/>
          <w:sz w:val="19"/>
          <w:szCs w:val="19"/>
        </w:rPr>
        <w:t>/</w:t>
      </w:r>
      <w:r>
        <w:rPr>
          <w:rFonts w:ascii="Consolas" w:hAnsi="Consolas" w:cs="Consolas"/>
          <w:color w:val="000000"/>
          <w:sz w:val="19"/>
          <w:szCs w:val="19"/>
        </w:rPr>
        <w:t xml:space="preserve">execution_count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FileName</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type_desc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dm_io_virtual_file_stats</w:t>
      </w:r>
      <w:r>
        <w:rPr>
          <w:rFonts w:ascii="Consolas" w:hAnsi="Consolas" w:cs="Consolas"/>
          <w:color w:val="808080"/>
          <w:sz w:val="19"/>
          <w:szCs w:val="19"/>
        </w:rPr>
        <w:t>(NULL,NULL)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 xml:space="preserve">database_id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00"/>
          <w:sz w:val="19"/>
          <w:szCs w:val="19"/>
        </w:rPr>
        <w:t>database_id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FF00FF"/>
          <w:sz w:val="19"/>
          <w:szCs w:val="19"/>
        </w:rPr>
        <w:t>file_id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FF00FF"/>
          <w:sz w:val="19"/>
          <w:szCs w:val="19"/>
        </w:rPr>
        <w:t>file_id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fs</w:t>
      </w:r>
      <w:r>
        <w:rPr>
          <w:rFonts w:ascii="Consolas" w:hAnsi="Consolas" w:cs="Consolas"/>
          <w:color w:val="808080"/>
          <w:sz w:val="19"/>
          <w:szCs w:val="19"/>
        </w:rPr>
        <w:t>.</w:t>
      </w:r>
      <w:r>
        <w:rPr>
          <w:rFonts w:ascii="Consolas" w:hAnsi="Consolas" w:cs="Consolas"/>
          <w:color w:val="FF00FF"/>
          <w:sz w:val="19"/>
          <w:szCs w:val="19"/>
        </w:rPr>
        <w:t>file_id</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suspect_pages</w:t>
      </w:r>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of db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--size of db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Logical_Name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Physical_Name</w:t>
      </w:r>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SizeMB</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master_files</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database_id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'ManufacturingDB'</w:t>
      </w:r>
    </w:p>
    <w:p w:rsidR="00F53F14" w:rsidRDefault="00F53F14"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S:SQLData</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TempDB</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E10839" w:rsidP="00ED2AA7">
      <w:hyperlink r:id="rId8"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r>
        <w:rPr>
          <w:rStyle w:val="Strong"/>
        </w:rPr>
        <w:t>MaxServerMem Setting</w:t>
      </w:r>
      <w:r>
        <w:t xml:space="preserve"> </w:t>
      </w:r>
      <w:r>
        <w:br/>
        <w:t xml:space="preserve">8GB                                        6000 </w:t>
      </w:r>
      <w:r>
        <w:br/>
        <w:t xml:space="preserve">12GB                                     9000 </w:t>
      </w:r>
      <w:r>
        <w:br/>
        <w:t xml:space="preserve">16GB                                     12000 </w:t>
      </w:r>
      <w:r>
        <w:br/>
        <w:t>24GB                                     20000</w:t>
      </w:r>
      <w:r>
        <w:br/>
        <w:t xml:space="preserve">32GB                                     27000 </w:t>
      </w:r>
      <w:r>
        <w:br/>
        <w:t xml:space="preserve">48GB                                     43000 </w:t>
      </w:r>
      <w:r>
        <w:br/>
        <w:t>64GB                                     58000</w:t>
      </w:r>
      <w:r>
        <w:br/>
        <w:t>72GB                                     66000</w:t>
      </w:r>
      <w:r>
        <w:br/>
        <w:t>96GB                                     90000</w:t>
      </w:r>
      <w:r>
        <w:br/>
      </w:r>
      <w:r>
        <w:lastRenderedPageBreak/>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'Servername'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expiration_date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'Database'</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'Log'</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backup_type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backup_size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logical_device_name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physical_device_name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backupset_name</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description</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backupmediafamily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backupset </w:t>
      </w:r>
      <w:r>
        <w:rPr>
          <w:rFonts w:ascii="Consolas" w:hAnsi="Consolas" w:cs="Consolas"/>
          <w:color w:val="0000FF"/>
          <w:sz w:val="19"/>
          <w:szCs w:val="19"/>
        </w:rPr>
        <w:t>ON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 xml:space="preserve">media_set_id </w:t>
      </w:r>
      <w:r>
        <w:rPr>
          <w:rFonts w:ascii="Consolas" w:hAnsi="Consolas" w:cs="Consolas"/>
          <w:color w:val="808080"/>
          <w:sz w:val="19"/>
          <w:szCs w:val="19"/>
        </w:rPr>
        <w:t>=</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 xml:space="preserve">media_set_id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'%natsoil%'</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backup_finish_date</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server_name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recovery_model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 xml:space="preserve">physical_device_name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backup_size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backup_start_date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first_lsn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 xml:space="preserve">last_lsn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backupset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 xml:space="preserve">backupmediafamily BMF </w:t>
      </w:r>
      <w:r>
        <w:rPr>
          <w:rFonts w:ascii="Consolas" w:hAnsi="Consolas" w:cs="Consolas"/>
          <w:color w:val="0000FF"/>
          <w:sz w:val="19"/>
          <w:szCs w:val="19"/>
        </w:rPr>
        <w:t>ON</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media_set_id </w:t>
      </w:r>
      <w:r>
        <w:rPr>
          <w:rFonts w:ascii="Consolas" w:hAnsi="Consolas" w:cs="Consolas"/>
          <w:color w:val="808080"/>
          <w:sz w:val="19"/>
          <w:szCs w:val="19"/>
        </w:rPr>
        <w:t>=</w:t>
      </w:r>
      <w:r>
        <w:rPr>
          <w:rFonts w:ascii="Consolas" w:hAnsi="Consolas" w:cs="Consolas"/>
          <w:color w:val="000000"/>
          <w:sz w:val="19"/>
          <w:szCs w:val="19"/>
        </w:rPr>
        <w:t xml:space="preserve"> BMF</w:t>
      </w:r>
      <w:r>
        <w:rPr>
          <w:rFonts w:ascii="Consolas" w:hAnsi="Consolas" w:cs="Consolas"/>
          <w:color w:val="808080"/>
          <w:sz w:val="19"/>
          <w:szCs w:val="19"/>
        </w:rPr>
        <w:t>.</w:t>
      </w:r>
      <w:r>
        <w:rPr>
          <w:rFonts w:ascii="Consolas" w:hAnsi="Consolas" w:cs="Consolas"/>
          <w:color w:val="000000"/>
          <w:sz w:val="19"/>
          <w:szCs w:val="19"/>
        </w:rPr>
        <w:t xml:space="preserve">media_set_id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FF"/>
          <w:sz w:val="19"/>
          <w:szCs w:val="19"/>
        </w:rPr>
        <w:t>database_name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'%natsoil%'</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backup_start_date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backup_finish_date</w:t>
      </w:r>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ola hallengren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CommandLog Cleanup</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DatabaseBackup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DatabaseIntegrityCheck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DatabaseIntegrityCheck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IndexOptimize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Output File Cleanup</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lastRenderedPageBreak/>
              <w:t>sp_delete_backuphistory</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sp_purge_jobhistory</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2B4579" w:rsidRDefault="00AA3030" w:rsidP="002727AD">
      <w:r>
        <w:t>Raid 01 vs raid 10</w:t>
      </w:r>
      <w:r w:rsidR="00126011">
        <w:t xml:space="preserve">: </w:t>
      </w:r>
      <w:r w:rsidR="00126011">
        <w:t>While RAID 0 + 1 can often offer better performance, RAID 1 + 0 offers better reliability</w:t>
      </w:r>
    </w:p>
    <w:p w:rsidR="002B4579" w:rsidRDefault="002B4579" w:rsidP="002727AD">
      <w:r>
        <w:rPr>
          <w:noProof/>
          <w:lang w:eastAsia="en-AU"/>
        </w:rPr>
        <w:drawing>
          <wp:inline distT="0" distB="0" distL="0" distR="0">
            <wp:extent cx="6128979" cy="2448000"/>
            <wp:effectExtent l="0" t="0" r="5715" b="0"/>
            <wp:docPr id="1" name="Picture 1" descr="https://www.acnc.com/raid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shImage" descr="https://www.acnc.com/raid0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8979" cy="2448000"/>
                    </a:xfrm>
                    <a:prstGeom prst="rect">
                      <a:avLst/>
                    </a:prstGeom>
                    <a:noFill/>
                    <a:ln>
                      <a:noFill/>
                    </a:ln>
                  </pic:spPr>
                </pic:pic>
              </a:graphicData>
            </a:graphic>
          </wp:inline>
        </w:drawing>
      </w:r>
    </w:p>
    <w:p w:rsidR="002B4579" w:rsidRDefault="008801DF" w:rsidP="002727AD">
      <w:r>
        <w:rPr>
          <w:noProof/>
          <w:lang w:eastAsia="en-AU"/>
        </w:rPr>
        <w:drawing>
          <wp:inline distT="0" distB="0" distL="0" distR="0">
            <wp:extent cx="4859998" cy="3564000"/>
            <wp:effectExtent l="0" t="0" r="0" b="0"/>
            <wp:docPr id="3" name="Picture 3" descr="Image result for rai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raid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9998" cy="3564000"/>
                    </a:xfrm>
                    <a:prstGeom prst="rect">
                      <a:avLst/>
                    </a:prstGeom>
                    <a:noFill/>
                    <a:ln>
                      <a:noFill/>
                    </a:ln>
                  </pic:spPr>
                </pic:pic>
              </a:graphicData>
            </a:graphic>
          </wp:inline>
        </w:drawing>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For example, with a 30-minute data-loss requirement and a 2 hour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lastRenderedPageBreak/>
        <w:t>The worst case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the tail-of-the-log backup to backup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full backup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Perform the tail-of-the-log backup to backup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full backup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file_id</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 </w:t>
      </w:r>
      <w:r>
        <w:rPr>
          <w:rFonts w:ascii="Consolas" w:hAnsi="Consolas" w:cs="Consolas"/>
          <w:color w:val="0000FF"/>
          <w:sz w:val="19"/>
          <w:szCs w:val="19"/>
        </w:rPr>
        <w:t>as</w:t>
      </w:r>
      <w:r>
        <w:rPr>
          <w:rFonts w:ascii="Consolas" w:hAnsi="Consolas" w:cs="Consolas"/>
          <w:color w:val="000000"/>
          <w:sz w:val="19"/>
          <w:szCs w:val="19"/>
        </w:rPr>
        <w:t xml:space="preserve"> SizeInPages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FILEPROPERTY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'SpaceUsed'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SpaceUsedInPages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SizeInMB</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FF00FF"/>
          <w:sz w:val="19"/>
          <w:szCs w:val="19"/>
        </w:rPr>
        <w:t>FILEPROPERTY</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'SpaceUsed'</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SpaceUsedInMB</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physical_name</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database_files</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sp_spaceused</w:t>
      </w:r>
      <w:r>
        <w:rPr>
          <w:rFonts w:ascii="Consolas" w:hAnsi="Consolas" w:cs="Consolas"/>
          <w:color w:val="0000FF"/>
          <w:sz w:val="19"/>
          <w:szCs w:val="19"/>
        </w:rPr>
        <w:t xml:space="preserve"> </w:t>
      </w:r>
      <w:r>
        <w:rPr>
          <w:rFonts w:ascii="Consolas" w:hAnsi="Consolas" w:cs="Consolas"/>
          <w:color w:val="FF0000"/>
          <w:sz w:val="19"/>
          <w:szCs w:val="19"/>
        </w:rPr>
        <w:t>'dbo.Prospect'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bookmarkStart w:id="0" w:name="_GoBack"/>
      <w:bookmarkEnd w:id="0"/>
      <w:r>
        <w:rPr>
          <w:rFonts w:ascii="Consolas" w:hAnsi="Consolas" w:cs="Consolas"/>
          <w:color w:val="0000FF"/>
          <w:sz w:val="19"/>
          <w:szCs w:val="19"/>
        </w:rPr>
        <w:t>use</w:t>
      </w:r>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SDU_Tools</w:t>
      </w:r>
      <w:r>
        <w:rPr>
          <w:rFonts w:ascii="Consolas" w:hAnsi="Consolas" w:cs="Consolas"/>
          <w:color w:val="808080"/>
          <w:sz w:val="19"/>
          <w:szCs w:val="19"/>
        </w:rPr>
        <w:t>.</w:t>
      </w:r>
      <w:r>
        <w:rPr>
          <w:rFonts w:ascii="Consolas" w:hAnsi="Consolas" w:cs="Consolas"/>
          <w:color w:val="000000"/>
          <w:sz w:val="19"/>
          <w:szCs w:val="19"/>
        </w:rPr>
        <w:t>ListUserTableAndIndexSizes</w:t>
      </w:r>
    </w:p>
    <w:p w:rsidR="00126011" w:rsidRDefault="00E10839" w:rsidP="00E10839">
      <w:r>
        <w:rPr>
          <w:rFonts w:ascii="Consolas" w:hAnsi="Consolas" w:cs="Consolas"/>
          <w:color w:val="0000FF"/>
          <w:sz w:val="19"/>
          <w:szCs w:val="19"/>
        </w:rPr>
        <w:tab/>
      </w:r>
      <w:r>
        <w:rPr>
          <w:rFonts w:ascii="Consolas" w:hAnsi="Consolas" w:cs="Consolas"/>
          <w:color w:val="FF0000"/>
          <w:sz w:val="19"/>
          <w:szCs w:val="19"/>
        </w:rPr>
        <w:t>N'branch'</w:t>
      </w:r>
    </w:p>
    <w:sectPr w:rsidR="00126011"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51"/>
    <w:rsid w:val="000F1D2E"/>
    <w:rsid w:val="00106AA4"/>
    <w:rsid w:val="00126011"/>
    <w:rsid w:val="002360BD"/>
    <w:rsid w:val="00245189"/>
    <w:rsid w:val="00254266"/>
    <w:rsid w:val="00264544"/>
    <w:rsid w:val="002727AD"/>
    <w:rsid w:val="002B4579"/>
    <w:rsid w:val="002D1598"/>
    <w:rsid w:val="002E2115"/>
    <w:rsid w:val="003D33FE"/>
    <w:rsid w:val="00437BAB"/>
    <w:rsid w:val="00454F9B"/>
    <w:rsid w:val="0062798D"/>
    <w:rsid w:val="00687BD7"/>
    <w:rsid w:val="006D6A26"/>
    <w:rsid w:val="00723C01"/>
    <w:rsid w:val="00724FB6"/>
    <w:rsid w:val="007315A6"/>
    <w:rsid w:val="00732E31"/>
    <w:rsid w:val="008153CE"/>
    <w:rsid w:val="00817365"/>
    <w:rsid w:val="00824F54"/>
    <w:rsid w:val="008801DF"/>
    <w:rsid w:val="009902B1"/>
    <w:rsid w:val="009B6511"/>
    <w:rsid w:val="009E1BD0"/>
    <w:rsid w:val="00A707AD"/>
    <w:rsid w:val="00A731E8"/>
    <w:rsid w:val="00AA3030"/>
    <w:rsid w:val="00AF2351"/>
    <w:rsid w:val="00B32E9A"/>
    <w:rsid w:val="00B55AAC"/>
    <w:rsid w:val="00C4501E"/>
    <w:rsid w:val="00D61806"/>
    <w:rsid w:val="00DD4A86"/>
    <w:rsid w:val="00E10839"/>
    <w:rsid w:val="00E46794"/>
    <w:rsid w:val="00E5161F"/>
    <w:rsid w:val="00E906D5"/>
    <w:rsid w:val="00EB0C97"/>
    <w:rsid w:val="00ED2AA7"/>
    <w:rsid w:val="00F04411"/>
    <w:rsid w:val="00F1286D"/>
    <w:rsid w:val="00F53F14"/>
    <w:rsid w:val="00FE12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gate.com/simple-talk/sql/database-administration/provisioning-a-new-sql-server-instance-part-two/" TargetMode="External"/><Relationship Id="rId3" Type="http://schemas.openxmlformats.org/officeDocument/2006/relationships/settings" Target="settings.xml"/><Relationship Id="rId7" Type="http://schemas.openxmlformats.org/officeDocument/2006/relationships/hyperlink" Target="https://www.dropbox.com/s/x74iqdqevr2eknw/SQL_Admin_JumpStart.iso?dl=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au/learning/companion-moc.aspx" TargetMode="External"/><Relationship Id="rId11" Type="http://schemas.openxmlformats.org/officeDocument/2006/relationships/fontTable" Target="fontTable.xml"/><Relationship Id="rId5" Type="http://schemas.openxmlformats.org/officeDocument/2006/relationships/hyperlink" Target="https://www.dropbox.com/s/x74iqdqevr2eknw/SQL_Admin_JumpStart.iso?dl=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7249</TotalTime>
  <Pages>6</Pages>
  <Words>1716</Words>
  <Characters>9785</Characters>
  <Application>Microsoft Office Word</Application>
  <DocSecurity>0</DocSecurity>
  <Lines>81</Lines>
  <Paragraphs>22</Paragraphs>
  <ScaleCrop>false</ScaleCrop>
  <Company>CSIRO</Company>
  <LinksUpToDate>false</LinksUpToDate>
  <CharactersWithSpaces>11479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57</cp:revision>
  <dcterms:created xsi:type="dcterms:W3CDTF">2018-03-09T09:56:00Z</dcterms:created>
  <dcterms:modified xsi:type="dcterms:W3CDTF">2018-03-15T22:19:00Z</dcterms:modified>
</cp:coreProperties>
</file>