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EF4" w14:textId="77777777" w:rsidR="00427B4F" w:rsidRDefault="00427B4F" w:rsidP="006C0F36">
      <w:pPr>
        <w:pStyle w:val="Heading2"/>
      </w:pPr>
      <w:r>
        <w:t>When you read a UML diagram/LDM, think about one object of that class and then work around the cardinality</w:t>
      </w:r>
      <w:r w:rsidR="00FB1762">
        <w:t>.</w:t>
      </w:r>
    </w:p>
    <w:p w14:paraId="5A74A1A4" w14:textId="77777777" w:rsidR="003521C4" w:rsidRDefault="003521C4">
      <w:r>
        <w:t>How do we represe</w:t>
      </w:r>
      <w:r w:rsidR="00E90847">
        <w:t xml:space="preserve">nt many </w:t>
      </w:r>
      <w:proofErr w:type="gramStart"/>
      <w:r w:rsidR="00E90847">
        <w:t>cardinality</w:t>
      </w:r>
      <w:proofErr w:type="gramEnd"/>
      <w:r w:rsidR="00E90847">
        <w:t xml:space="preserve">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35C286A3"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w:t>
      </w:r>
      <w:r w:rsidR="00104177">
        <w:t>general,</w:t>
      </w:r>
      <w:r w:rsidR="008424D3">
        <w:t xml:space="preserve">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w:t>
      </w:r>
      <w:r w:rsidR="00FF6080">
        <w:t>object-oriented</w:t>
      </w:r>
      <w:r w:rsidR="00AC20BA">
        <w:t xml:space="preserve"> </w:t>
      </w:r>
      <w:r w:rsidR="00015FAA">
        <w:t>design</w:t>
      </w:r>
      <w:r w:rsidR="00680E55">
        <w:t>.</w:t>
      </w:r>
    </w:p>
    <w:p w14:paraId="02B3E0D4" w14:textId="504E34D1" w:rsidR="00570058" w:rsidRDefault="00A06C39">
      <w:r>
        <w:rPr>
          <w:noProof/>
        </w:rPr>
        <w:drawing>
          <wp:inline distT="0" distB="0" distL="0" distR="0" wp14:anchorId="1FDC1C35" wp14:editId="5A32D12E">
            <wp:extent cx="17430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1590675"/>
                    </a:xfrm>
                    <a:prstGeom prst="rect">
                      <a:avLst/>
                    </a:prstGeom>
                  </pic:spPr>
                </pic:pic>
              </a:graphicData>
            </a:graphic>
          </wp:inline>
        </w:drawing>
      </w:r>
      <w:r>
        <w:rPr>
          <w:noProof/>
        </w:rPr>
        <w:drawing>
          <wp:inline distT="0" distB="0" distL="0" distR="0" wp14:anchorId="634D12D6" wp14:editId="1ED88A0A">
            <wp:extent cx="25622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1571625"/>
                    </a:xfrm>
                    <a:prstGeom prst="rect">
                      <a:avLst/>
                    </a:prstGeom>
                  </pic:spPr>
                </pic:pic>
              </a:graphicData>
            </a:graphic>
          </wp:inline>
        </w:drawing>
      </w:r>
      <w:bookmarkStart w:id="0" w:name="_GoBack"/>
      <w:bookmarkEnd w:id="0"/>
    </w:p>
    <w:p w14:paraId="5279758B" w14:textId="77777777" w:rsidR="0043391E" w:rsidRDefault="0043391E">
      <w:r>
        <w:t xml:space="preserve">The problem with </w:t>
      </w:r>
      <w:proofErr w:type="spellStart"/>
      <w:r>
        <w:t>clare</w:t>
      </w:r>
      <w:proofErr w:type="spell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4F0B0ACF" w14:textId="33E071EB" w:rsidR="00F305F3" w:rsidRDefault="00F305F3">
      <w:r>
        <w:t>OK. Here is the grand tatt. Keep the diagram to simple associations (no specialized associations like used for inheritance) and you can think of either OOPs or normalization to fine tune tables by keeping in mind data redundancy and NULL values</w:t>
      </w:r>
      <w:r w:rsidR="00C220A3">
        <w:t>. One way forward with design is start with all the fields in on class/table where you do not know which class they belong to and start extracting them out.</w:t>
      </w:r>
    </w:p>
    <w:p w14:paraId="318B1E03" w14:textId="77777777" w:rsidR="00536C69" w:rsidRDefault="00E343B1">
      <w:r>
        <w:t>System analysis and design(SAD)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lastRenderedPageBreak/>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w:t>
      </w:r>
      <w:proofErr w:type="gramStart"/>
      <w:r w:rsidR="009F061F">
        <w:t>cases</w:t>
      </w:r>
      <w:proofErr w:type="gramEnd"/>
      <w:r w:rsidR="009F061F">
        <w:t xml:space="preserve">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lastRenderedPageBreak/>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54D514B5" w:rsidR="00E54279" w:rsidRDefault="00F257B6">
      <w:pPr>
        <w:rPr>
          <w:noProof/>
        </w:rPr>
      </w:pPr>
      <w:r>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lang w:eastAsia="en-AU"/>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1457325"/>
                    </a:xfrm>
                    <a:prstGeom prst="rect">
                      <a:avLst/>
                    </a:prstGeom>
                  </pic:spPr>
                </pic:pic>
              </a:graphicData>
            </a:graphic>
          </wp:inline>
        </w:drawing>
      </w:r>
    </w:p>
    <w:p w14:paraId="0D88483C" w14:textId="0EBBAF42" w:rsidR="009958AE" w:rsidRDefault="009958AE">
      <w:r>
        <w:rPr>
          <w:noProof/>
        </w:rPr>
        <w:t>When you have 3 or more interrelated classes ask questions about what info u need to know inolves all three and what info involves 2 classes independent of third.</w:t>
      </w:r>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lang w:eastAsia="en-AU"/>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1876425"/>
                    </a:xfrm>
                    <a:prstGeom prst="rect">
                      <a:avLst/>
                    </a:prstGeom>
                  </pic:spPr>
                </pic:pic>
              </a:graphicData>
            </a:graphic>
          </wp:inline>
        </w:drawing>
      </w:r>
    </w:p>
    <w:p w14:paraId="63E63082" w14:textId="3D53F7DC" w:rsidR="002E4D3E" w:rsidRDefault="004E4798">
      <w:r>
        <w:t xml:space="preserve">16. </w:t>
      </w:r>
      <w:r w:rsidR="000030B5">
        <w:t>W</w:t>
      </w:r>
      <w:r>
        <w:t xml:space="preserve">hat is the best way to allow for data entry for a 1-to-many relationship? Access has </w:t>
      </w:r>
      <w:proofErr w:type="spellStart"/>
      <w:r>
        <w:t>subforms</w:t>
      </w:r>
      <w:proofErr w:type="spellEnd"/>
      <w:r w:rsidR="00AA55FE">
        <w:t>.</w:t>
      </w:r>
    </w:p>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030B5"/>
    <w:rsid w:val="00015878"/>
    <w:rsid w:val="00015FAA"/>
    <w:rsid w:val="00016134"/>
    <w:rsid w:val="00030E6E"/>
    <w:rsid w:val="00043DBE"/>
    <w:rsid w:val="000657F0"/>
    <w:rsid w:val="00075CEE"/>
    <w:rsid w:val="000A7CBF"/>
    <w:rsid w:val="000B2901"/>
    <w:rsid w:val="000C61B3"/>
    <w:rsid w:val="000D478B"/>
    <w:rsid w:val="000E5033"/>
    <w:rsid w:val="00104177"/>
    <w:rsid w:val="001225EB"/>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25CC6"/>
    <w:rsid w:val="00427B4F"/>
    <w:rsid w:val="0043391E"/>
    <w:rsid w:val="004565AC"/>
    <w:rsid w:val="00460734"/>
    <w:rsid w:val="00495659"/>
    <w:rsid w:val="00497BF0"/>
    <w:rsid w:val="004C06BD"/>
    <w:rsid w:val="004C3B9C"/>
    <w:rsid w:val="004D0134"/>
    <w:rsid w:val="004E4798"/>
    <w:rsid w:val="00501AAA"/>
    <w:rsid w:val="00507A8D"/>
    <w:rsid w:val="005131E6"/>
    <w:rsid w:val="00536C69"/>
    <w:rsid w:val="00570058"/>
    <w:rsid w:val="005C6B17"/>
    <w:rsid w:val="005F333F"/>
    <w:rsid w:val="00604341"/>
    <w:rsid w:val="00624D70"/>
    <w:rsid w:val="00680E55"/>
    <w:rsid w:val="006A1158"/>
    <w:rsid w:val="006A3A1E"/>
    <w:rsid w:val="006C0F36"/>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8E6056"/>
    <w:rsid w:val="00943509"/>
    <w:rsid w:val="00947C65"/>
    <w:rsid w:val="009731C6"/>
    <w:rsid w:val="00985DD7"/>
    <w:rsid w:val="009958AE"/>
    <w:rsid w:val="009A7477"/>
    <w:rsid w:val="009E0E1B"/>
    <w:rsid w:val="009F061F"/>
    <w:rsid w:val="009F1A18"/>
    <w:rsid w:val="009F1AA2"/>
    <w:rsid w:val="009F71C1"/>
    <w:rsid w:val="00A052BB"/>
    <w:rsid w:val="00A06C39"/>
    <w:rsid w:val="00A2402A"/>
    <w:rsid w:val="00A32F5F"/>
    <w:rsid w:val="00A648ED"/>
    <w:rsid w:val="00A72302"/>
    <w:rsid w:val="00A7615E"/>
    <w:rsid w:val="00A76A20"/>
    <w:rsid w:val="00A81818"/>
    <w:rsid w:val="00A81B0B"/>
    <w:rsid w:val="00A97F22"/>
    <w:rsid w:val="00AA55FE"/>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220A3"/>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347E1"/>
    <w:rsid w:val="00E54279"/>
    <w:rsid w:val="00E65A96"/>
    <w:rsid w:val="00E90847"/>
    <w:rsid w:val="00E93CF2"/>
    <w:rsid w:val="00EB1212"/>
    <w:rsid w:val="00EB1830"/>
    <w:rsid w:val="00ED4FE0"/>
    <w:rsid w:val="00EF1599"/>
    <w:rsid w:val="00F01773"/>
    <w:rsid w:val="00F0244F"/>
    <w:rsid w:val="00F116FC"/>
    <w:rsid w:val="00F132D3"/>
    <w:rsid w:val="00F257B6"/>
    <w:rsid w:val="00F2600A"/>
    <w:rsid w:val="00F305F3"/>
    <w:rsid w:val="00F46690"/>
    <w:rsid w:val="00F5236B"/>
    <w:rsid w:val="00F755FB"/>
    <w:rsid w:val="00FB1762"/>
    <w:rsid w:val="00FB5791"/>
    <w:rsid w:val="00FD67D6"/>
    <w:rsid w:val="00FE3B74"/>
    <w:rsid w:val="00FF2978"/>
    <w:rsid w:val="00FF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 w:type="character" w:customStyle="1" w:styleId="Heading2Char">
    <w:name w:val="Heading 2 Char"/>
    <w:basedOn w:val="DefaultParagraphFont"/>
    <w:link w:val="Heading2"/>
    <w:uiPriority w:val="9"/>
    <w:rsid w:val="006C0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8C1E-2F25-4F76-BA37-ED3FC86B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3</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183</cp:revision>
  <dcterms:created xsi:type="dcterms:W3CDTF">2018-03-02T21:33:00Z</dcterms:created>
  <dcterms:modified xsi:type="dcterms:W3CDTF">2018-03-08T07:14:00Z</dcterms:modified>
</cp:coreProperties>
</file>