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665B4C" w:rsidTr="00665B4C">
        <w:tc>
          <w:tcPr>
            <w:tcW w:w="5452" w:type="dxa"/>
          </w:tcPr>
          <w:p w:rsidR="00665B4C" w:rsidRPr="00440E29" w:rsidRDefault="00D7403D" w:rsidP="00D7403D">
            <w:pPr>
              <w:rPr>
                <w:b/>
              </w:rPr>
            </w:pPr>
            <w:r w:rsidRPr="00440E29">
              <w:rPr>
                <w:b/>
              </w:rPr>
              <w:t xml:space="preserve">SQL query </w:t>
            </w:r>
            <w:r w:rsidR="00BC4E64" w:rsidRPr="00440E29">
              <w:rPr>
                <w:b/>
              </w:rPr>
              <w:t xml:space="preserve">solution </w:t>
            </w:r>
            <w:r w:rsidRPr="00440E29">
              <w:rPr>
                <w:b/>
              </w:rPr>
              <w:t>patterns</w:t>
            </w:r>
          </w:p>
          <w:p w:rsidR="00654131" w:rsidRDefault="00654131" w:rsidP="00050FFD">
            <w:r>
              <w:t xml:space="preserve">-what can be done with </w:t>
            </w:r>
            <w:r w:rsidR="00DE0E8E" w:rsidRPr="00DE0E8E">
              <w:t>LEFT/RIGHT OUTER JOIN</w:t>
            </w:r>
            <w:r w:rsidR="00DE0E8E">
              <w:t xml:space="preserve"> </w:t>
            </w:r>
            <w:r>
              <w:t xml:space="preserve">can also be done by a correlated </w:t>
            </w:r>
            <w:r w:rsidR="00CF110F" w:rsidRPr="00CF110F">
              <w:rPr>
                <w:u w:val="single"/>
              </w:rPr>
              <w:t>scalar</w:t>
            </w:r>
            <w:r w:rsidR="00CF110F">
              <w:t xml:space="preserve"> </w:t>
            </w:r>
            <w:r>
              <w:t>subquery in the select list</w:t>
            </w:r>
            <w:r w:rsidR="00BB1DB3">
              <w:t xml:space="preserve"> that can then be renamed with an alias</w:t>
            </w:r>
            <w:r w:rsidR="00CF110F">
              <w:t xml:space="preserve">. </w:t>
            </w:r>
            <w:r w:rsidR="00B94381">
              <w:t xml:space="preserve">But </w:t>
            </w:r>
            <w:r w:rsidR="0098659B">
              <w:t>in-efficient.</w:t>
            </w:r>
            <w:r w:rsidR="001F20E9">
              <w:t xml:space="preserve"> You repeat the scalar subquery for every value to be fetched</w:t>
            </w:r>
            <w:r w:rsidR="00050FFD">
              <w:t>.</w:t>
            </w:r>
          </w:p>
          <w:p w:rsidR="00DD7C45" w:rsidRDefault="00DE0E8E" w:rsidP="00913356">
            <w:r>
              <w:t>-CROSS JOIN used for generating sequence of values</w:t>
            </w:r>
            <w:r w:rsidR="00EB796B">
              <w:t xml:space="preserve"> </w:t>
            </w:r>
            <w:r w:rsidR="00B01B7B">
              <w:t>(either using ROW_NUMBER or table of 0 to 9 values)</w:t>
            </w:r>
            <w:r w:rsidR="002663AA">
              <w:t xml:space="preserve"> </w:t>
            </w:r>
            <w:r w:rsidR="00913356">
              <w:t>with TOP for cutoff</w:t>
            </w:r>
            <w:r>
              <w:t>, mimicking a loop and transposing/pivoting/unpivoting</w:t>
            </w:r>
            <w:r w:rsidR="00B01B7B">
              <w:t xml:space="preserve">. </w:t>
            </w:r>
            <w:r w:rsidR="00891ED0">
              <w:t xml:space="preserve">For some recursive problems, recursive CTE can be used in place of </w:t>
            </w:r>
            <w:r w:rsidR="0075153C">
              <w:t>Loop</w:t>
            </w:r>
            <w:r w:rsidR="00A45A71">
              <w:t>.</w:t>
            </w:r>
          </w:p>
          <w:p w:rsidR="00ED7EC7" w:rsidRDefault="00ED7EC7" w:rsidP="00913356">
            <w:r>
              <w:t>CROSS JOIN</w:t>
            </w:r>
            <w:r w:rsidR="00A624DD">
              <w:t>/CROSS APPLY not only is used to generate Getnums and then CROSS APPLY can be used</w:t>
            </w:r>
            <w:r w:rsidR="00A0472A">
              <w:t xml:space="preserve"> with GetNums to mimic </w:t>
            </w:r>
            <w:r w:rsidR="00A624DD">
              <w:t>a loop.</w:t>
            </w:r>
          </w:p>
          <w:p w:rsidR="00440E29" w:rsidRDefault="00440E29" w:rsidP="000C02D5">
            <w:r>
              <w:t xml:space="preserve">-when performing </w:t>
            </w:r>
            <w:r w:rsidRPr="00440E29">
              <w:t>JO</w:t>
            </w:r>
            <w:r>
              <w:t>INs, think carefully before using AGGREGATE functions if the relationship is not one-to-one</w:t>
            </w:r>
            <w:r w:rsidR="00B56C8B">
              <w:t>.</w:t>
            </w:r>
            <w:r w:rsidR="000C02D5">
              <w:t xml:space="preserve"> Row repetition!</w:t>
            </w:r>
            <w:r w:rsidR="00DB65F2">
              <w:t xml:space="preserve"> Table</w:t>
            </w:r>
            <w:r w:rsidR="005E5C44">
              <w:t>s</w:t>
            </w:r>
            <w:r w:rsidR="00DB65F2">
              <w:t xml:space="preserve"> that form the ‘many’ part of the relationship have to be aggregated before joining. </w:t>
            </w:r>
          </w:p>
          <w:p w:rsidR="00FF5337" w:rsidRDefault="00AD02FB" w:rsidP="00AD02FB">
            <w:r>
              <w:t>-FULL OUTER JOIN is the UNION of results of LET and RIGHT OUTER JOINs.</w:t>
            </w:r>
          </w:p>
          <w:p w:rsidR="003B355F" w:rsidRDefault="003B355F" w:rsidP="00AD02FB">
            <w:r>
              <w:t>-</w:t>
            </w:r>
            <w:r w:rsidR="007B57F6">
              <w:t>use EXISTS and NOT EXISTS where ever you IN and NOT IN being used.</w:t>
            </w:r>
          </w:p>
        </w:tc>
        <w:tc>
          <w:tcPr>
            <w:tcW w:w="5452" w:type="dxa"/>
          </w:tcPr>
          <w:p w:rsidR="00665B4C" w:rsidRDefault="00665B4C"/>
        </w:tc>
      </w:tr>
    </w:tbl>
    <w:p w:rsidR="00843117" w:rsidRDefault="00843117"/>
    <w:p w:rsidR="00447470" w:rsidRDefault="002E088A">
      <w:r>
        <w:t>Loop examples using recursive CTE and CROSS APPLY</w:t>
      </w:r>
      <w:r w:rsidR="0099701F">
        <w:t>:</w:t>
      </w:r>
      <w:bookmarkStart w:id="0" w:name="_GoBack"/>
      <w:bookmarkEnd w:id="0"/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CROSS APPLY WITH GETNUMS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DUMMY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GetNums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RECURSIVE CTE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CTER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@STARTPOS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CTER</w:t>
      </w:r>
    </w:p>
    <w:p w:rsidR="00447470" w:rsidRDefault="00447470"/>
    <w:p w:rsidR="002A4A3A" w:rsidRDefault="002A4A3A"/>
    <w:sectPr w:rsidR="002A4A3A" w:rsidSect="00B6188B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13"/>
    <w:rsid w:val="00050FFD"/>
    <w:rsid w:val="000910BB"/>
    <w:rsid w:val="000C02D5"/>
    <w:rsid w:val="001F20E9"/>
    <w:rsid w:val="002663AA"/>
    <w:rsid w:val="002A4A3A"/>
    <w:rsid w:val="002E088A"/>
    <w:rsid w:val="00313E40"/>
    <w:rsid w:val="00346841"/>
    <w:rsid w:val="003B355F"/>
    <w:rsid w:val="00440E29"/>
    <w:rsid w:val="00447470"/>
    <w:rsid w:val="00464C95"/>
    <w:rsid w:val="005E5C44"/>
    <w:rsid w:val="00654131"/>
    <w:rsid w:val="00665B4C"/>
    <w:rsid w:val="0075153C"/>
    <w:rsid w:val="007B57F6"/>
    <w:rsid w:val="00843117"/>
    <w:rsid w:val="00891ED0"/>
    <w:rsid w:val="00913356"/>
    <w:rsid w:val="0098659B"/>
    <w:rsid w:val="0099701F"/>
    <w:rsid w:val="00A0472A"/>
    <w:rsid w:val="00A45A71"/>
    <w:rsid w:val="00A624DD"/>
    <w:rsid w:val="00A707A5"/>
    <w:rsid w:val="00AD02FB"/>
    <w:rsid w:val="00B01B7B"/>
    <w:rsid w:val="00B04F13"/>
    <w:rsid w:val="00B56C8B"/>
    <w:rsid w:val="00B6188B"/>
    <w:rsid w:val="00B94381"/>
    <w:rsid w:val="00BB1DB3"/>
    <w:rsid w:val="00BC0D6D"/>
    <w:rsid w:val="00BC4E64"/>
    <w:rsid w:val="00CB4367"/>
    <w:rsid w:val="00CF110F"/>
    <w:rsid w:val="00D7403D"/>
    <w:rsid w:val="00DB65F2"/>
    <w:rsid w:val="00DD7C45"/>
    <w:rsid w:val="00DE0E8E"/>
    <w:rsid w:val="00EB796B"/>
    <w:rsid w:val="00ED7EC7"/>
    <w:rsid w:val="00EE2619"/>
    <w:rsid w:val="00F16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E3E9-1574-403D-9CA9-1D2997D0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224</Words>
  <Characters>1281</Characters>
  <Application>Microsoft Office Word</Application>
  <DocSecurity>0</DocSecurity>
  <Lines>10</Lines>
  <Paragraphs>3</Paragraphs>
  <ScaleCrop>false</ScaleCrop>
  <Company>CSIRO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53</cp:revision>
  <dcterms:created xsi:type="dcterms:W3CDTF">2018-02-02T03:46:00Z</dcterms:created>
  <dcterms:modified xsi:type="dcterms:W3CDTF">2018-02-07T05:24:00Z</dcterms:modified>
</cp:coreProperties>
</file>