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64FB" w:rsidRDefault="00E764FB" w:rsidP="00704949">
      <w:pPr>
        <w:autoSpaceDE w:val="0"/>
        <w:autoSpaceDN w:val="0"/>
        <w:adjustRightInd w:val="0"/>
        <w:spacing w:after="0" w:line="240" w:lineRule="auto"/>
      </w:pPr>
      <w:r>
        <w:t>-SHORTCUTS: ctrl</w:t>
      </w:r>
      <w:r w:rsidR="00610B7B">
        <w:t xml:space="preserve"> </w:t>
      </w:r>
      <w:r>
        <w:t>+</w:t>
      </w:r>
      <w:r w:rsidR="00610B7B">
        <w:t xml:space="preserve"> </w:t>
      </w:r>
      <w:r>
        <w:t>r, ctrl + u, ctrl + l, ctrl + m, ctrl + tab, alt + f1( after selecting a table name</w:t>
      </w:r>
      <w:r w:rsidR="00141D4F">
        <w:t>. it is shortcut for sp_help</w:t>
      </w:r>
      <w:r>
        <w:t>)</w:t>
      </w:r>
      <w:r w:rsidR="00F67517">
        <w:t>, f4(show properties)</w:t>
      </w:r>
      <w:r w:rsidR="00F60C06">
        <w:t xml:space="preserve">, </w:t>
      </w:r>
      <w:r w:rsidR="00532BC9">
        <w:t>ctrl _ shift + l (lower case. U for upper case)</w:t>
      </w:r>
      <w:r w:rsidR="00771004">
        <w:t>, shift + f10 (context menu)</w:t>
      </w:r>
      <w:r w:rsidR="00326A79">
        <w:t>, f6(iterate through split pane of a single doc)</w:t>
      </w:r>
      <w:r w:rsidR="001D0F63">
        <w:t>, CTRL + SHIFT + R (refresh the cache)</w:t>
      </w:r>
      <w:r w:rsidR="00E62F78">
        <w:t>, ctrl + 1 (sp_who)</w:t>
      </w:r>
      <w:r w:rsidR="00A450FF">
        <w:t xml:space="preserve">, </w:t>
      </w:r>
      <w:r w:rsidR="002028CB">
        <w:t>ctrl + 2 (</w:t>
      </w:r>
      <w:r w:rsidR="001857C7">
        <w:t>sp_lock</w:t>
      </w:r>
      <w:r w:rsidR="002028CB">
        <w:t>)</w:t>
      </w:r>
      <w:r w:rsidR="0088457C">
        <w:t>, CTRL + F1 (</w:t>
      </w:r>
      <w:r w:rsidR="0088457C">
        <w:rPr>
          <w:rFonts w:ascii="Consolas" w:hAnsi="Consolas" w:cs="Consolas"/>
          <w:color w:val="000000"/>
          <w:sz w:val="19"/>
          <w:szCs w:val="19"/>
        </w:rPr>
        <w:t>sp_SQLskills_helpindex</w:t>
      </w:r>
      <w:r w:rsidR="0088457C">
        <w:t>)</w:t>
      </w:r>
      <w:r w:rsidR="00A85536">
        <w:t xml:space="preserve">, </w:t>
      </w:r>
      <w:r w:rsidR="00C34F78">
        <w:t>--</w:t>
      </w:r>
      <w:r w:rsidR="009630B8">
        <w:t>-</w:t>
      </w:r>
      <w:r w:rsidR="00A85536">
        <w:rPr>
          <w:rFonts w:ascii="Consolas" w:hAnsi="Consolas" w:cs="Consolas"/>
          <w:color w:val="0000FF"/>
          <w:sz w:val="19"/>
          <w:szCs w:val="19"/>
        </w:rPr>
        <w:t>SELECT</w:t>
      </w:r>
      <w:r w:rsidR="00A85536">
        <w:rPr>
          <w:rFonts w:ascii="Consolas" w:hAnsi="Consolas" w:cs="Consolas"/>
          <w:color w:val="000000"/>
          <w:sz w:val="19"/>
          <w:szCs w:val="19"/>
        </w:rPr>
        <w:t xml:space="preserve"> </w:t>
      </w:r>
      <w:r w:rsidR="00A85536">
        <w:rPr>
          <w:rFonts w:ascii="Consolas" w:hAnsi="Consolas" w:cs="Consolas"/>
          <w:color w:val="FF00FF"/>
          <w:sz w:val="19"/>
          <w:szCs w:val="19"/>
        </w:rPr>
        <w:t>OBJECT_NAME</w:t>
      </w:r>
      <w:r w:rsidR="00A85536">
        <w:rPr>
          <w:rFonts w:ascii="Consolas" w:hAnsi="Consolas" w:cs="Consolas"/>
          <w:color w:val="808080"/>
          <w:sz w:val="19"/>
          <w:szCs w:val="19"/>
        </w:rPr>
        <w:t>(</w:t>
      </w:r>
      <w:r w:rsidR="00A85536">
        <w:rPr>
          <w:rFonts w:ascii="Consolas" w:hAnsi="Consolas" w:cs="Consolas"/>
          <w:color w:val="FF00FF"/>
          <w:sz w:val="19"/>
          <w:szCs w:val="19"/>
        </w:rPr>
        <w:t>object_id</w:t>
      </w:r>
      <w:r w:rsidR="00A85536">
        <w:rPr>
          <w:rFonts w:ascii="Consolas" w:hAnsi="Consolas" w:cs="Consolas"/>
          <w:color w:val="808080"/>
          <w:sz w:val="19"/>
          <w:szCs w:val="19"/>
        </w:rPr>
        <w:t>),*</w:t>
      </w:r>
      <w:r w:rsidR="00704949">
        <w:rPr>
          <w:rFonts w:ascii="Consolas" w:hAnsi="Consolas" w:cs="Consolas"/>
          <w:color w:val="808080"/>
          <w:sz w:val="19"/>
          <w:szCs w:val="19"/>
        </w:rPr>
        <w:t xml:space="preserve"> </w:t>
      </w:r>
      <w:r w:rsidR="00A85536">
        <w:rPr>
          <w:rFonts w:ascii="Consolas" w:hAnsi="Consolas" w:cs="Consolas"/>
          <w:color w:val="0000FF"/>
          <w:sz w:val="19"/>
          <w:szCs w:val="19"/>
        </w:rPr>
        <w:t>FROM</w:t>
      </w:r>
      <w:r w:rsidR="00A85536">
        <w:rPr>
          <w:rFonts w:ascii="Consolas" w:hAnsi="Consolas" w:cs="Consolas"/>
          <w:color w:val="000000"/>
          <w:sz w:val="19"/>
          <w:szCs w:val="19"/>
        </w:rPr>
        <w:t xml:space="preserve"> </w:t>
      </w:r>
      <w:r w:rsidR="00A85536">
        <w:rPr>
          <w:rFonts w:ascii="Consolas" w:hAnsi="Consolas" w:cs="Consolas"/>
          <w:color w:val="00FF00"/>
          <w:sz w:val="19"/>
          <w:szCs w:val="19"/>
        </w:rPr>
        <w:t>SYS</w:t>
      </w:r>
      <w:r w:rsidR="00A85536">
        <w:rPr>
          <w:rFonts w:ascii="Consolas" w:hAnsi="Consolas" w:cs="Consolas"/>
          <w:color w:val="808080"/>
          <w:sz w:val="19"/>
          <w:szCs w:val="19"/>
        </w:rPr>
        <w:t>.</w:t>
      </w:r>
      <w:r w:rsidR="00A85536">
        <w:rPr>
          <w:rFonts w:ascii="Consolas" w:hAnsi="Consolas" w:cs="Consolas"/>
          <w:color w:val="00FF00"/>
          <w:sz w:val="19"/>
          <w:szCs w:val="19"/>
        </w:rPr>
        <w:t>dm_db_index_usage_stats</w:t>
      </w:r>
      <w:r w:rsidR="00B65F77">
        <w:rPr>
          <w:rFonts w:ascii="Consolas" w:hAnsi="Consolas" w:cs="Consolas"/>
          <w:color w:val="000000"/>
          <w:sz w:val="19"/>
          <w:szCs w:val="19"/>
        </w:rPr>
        <w:t>;</w:t>
      </w:r>
    </w:p>
    <w:p w:rsidR="00704949" w:rsidRDefault="009630B8" w:rsidP="009F7276">
      <w:pPr>
        <w:pStyle w:val="NoSpacing"/>
        <w:rPr>
          <w:rFonts w:ascii="Consolas" w:hAnsi="Consolas" w:cs="Consolas"/>
          <w:color w:val="000000"/>
          <w:sz w:val="19"/>
          <w:szCs w:val="19"/>
        </w:rPr>
      </w:pPr>
      <w:r>
        <w:rPr>
          <w:rFonts w:ascii="Consolas" w:hAnsi="Consolas" w:cs="Consolas"/>
          <w:color w:val="0000FF"/>
          <w:sz w:val="19"/>
          <w:szCs w:val="19"/>
        </w:rPr>
        <w:t>-</w:t>
      </w:r>
      <w:r w:rsidR="00577089">
        <w:rPr>
          <w:rFonts w:ascii="Consolas" w:hAnsi="Consolas" w:cs="Consolas"/>
          <w:color w:val="0000FF"/>
          <w:sz w:val="19"/>
          <w:szCs w:val="19"/>
        </w:rPr>
        <w:t>SELECT</w:t>
      </w:r>
      <w:r w:rsidR="00577089">
        <w:rPr>
          <w:rFonts w:ascii="Consolas" w:hAnsi="Consolas" w:cs="Consolas"/>
          <w:color w:val="000000"/>
          <w:sz w:val="19"/>
          <w:szCs w:val="19"/>
        </w:rPr>
        <w:t xml:space="preserve"> t</w:t>
      </w:r>
      <w:r w:rsidR="00577089">
        <w:rPr>
          <w:rFonts w:ascii="Consolas" w:hAnsi="Consolas" w:cs="Consolas"/>
          <w:color w:val="808080"/>
          <w:sz w:val="19"/>
          <w:szCs w:val="19"/>
        </w:rPr>
        <w:t>.</w:t>
      </w:r>
      <w:r w:rsidR="00577089">
        <w:rPr>
          <w:rFonts w:ascii="Consolas" w:hAnsi="Consolas" w:cs="Consolas"/>
          <w:color w:val="0000FF"/>
          <w:sz w:val="19"/>
          <w:szCs w:val="19"/>
        </w:rPr>
        <w:t>text</w:t>
      </w:r>
      <w:r w:rsidR="00577089">
        <w:rPr>
          <w:rFonts w:ascii="Consolas" w:hAnsi="Consolas" w:cs="Consolas"/>
          <w:color w:val="808080"/>
          <w:sz w:val="19"/>
          <w:szCs w:val="19"/>
        </w:rPr>
        <w:t>,</w:t>
      </w:r>
      <w:r w:rsidR="00577089">
        <w:rPr>
          <w:rFonts w:ascii="Consolas" w:hAnsi="Consolas" w:cs="Consolas"/>
          <w:color w:val="000000"/>
          <w:sz w:val="19"/>
          <w:szCs w:val="19"/>
        </w:rPr>
        <w:t>p</w:t>
      </w:r>
      <w:r w:rsidR="00577089">
        <w:rPr>
          <w:rFonts w:ascii="Consolas" w:hAnsi="Consolas" w:cs="Consolas"/>
          <w:color w:val="808080"/>
          <w:sz w:val="19"/>
          <w:szCs w:val="19"/>
        </w:rPr>
        <w:t>.</w:t>
      </w:r>
      <w:r w:rsidR="00577089">
        <w:rPr>
          <w:rFonts w:ascii="Consolas" w:hAnsi="Consolas" w:cs="Consolas"/>
          <w:color w:val="000000"/>
          <w:sz w:val="19"/>
          <w:szCs w:val="19"/>
        </w:rPr>
        <w:t>query_plan</w:t>
      </w:r>
      <w:r w:rsidR="00577089">
        <w:rPr>
          <w:rFonts w:ascii="Consolas" w:hAnsi="Consolas" w:cs="Consolas"/>
          <w:color w:val="808080"/>
          <w:sz w:val="19"/>
          <w:szCs w:val="19"/>
        </w:rPr>
        <w:t>,*</w:t>
      </w:r>
      <w:r w:rsidR="00577089">
        <w:rPr>
          <w:rFonts w:ascii="Consolas" w:hAnsi="Consolas" w:cs="Consolas"/>
          <w:color w:val="000000"/>
          <w:sz w:val="19"/>
          <w:szCs w:val="19"/>
        </w:rPr>
        <w:t xml:space="preserve"> </w:t>
      </w:r>
      <w:r w:rsidR="00577089">
        <w:rPr>
          <w:rFonts w:ascii="Consolas" w:hAnsi="Consolas" w:cs="Consolas"/>
          <w:color w:val="0000FF"/>
          <w:sz w:val="19"/>
          <w:szCs w:val="19"/>
        </w:rPr>
        <w:t xml:space="preserve">FROM </w:t>
      </w:r>
      <w:r w:rsidR="00577089">
        <w:rPr>
          <w:rFonts w:ascii="Consolas" w:hAnsi="Consolas" w:cs="Consolas"/>
          <w:color w:val="808080"/>
          <w:sz w:val="19"/>
          <w:szCs w:val="19"/>
        </w:rPr>
        <w:t>(</w:t>
      </w:r>
      <w:r w:rsidR="00577089">
        <w:rPr>
          <w:rFonts w:ascii="Consolas" w:hAnsi="Consolas" w:cs="Consolas"/>
          <w:color w:val="00FF00"/>
          <w:sz w:val="19"/>
          <w:szCs w:val="19"/>
        </w:rPr>
        <w:t>SYS</w:t>
      </w:r>
      <w:r w:rsidR="00577089">
        <w:rPr>
          <w:rFonts w:ascii="Consolas" w:hAnsi="Consolas" w:cs="Consolas"/>
          <w:color w:val="808080"/>
          <w:sz w:val="19"/>
          <w:szCs w:val="19"/>
        </w:rPr>
        <w:t>.</w:t>
      </w:r>
      <w:r w:rsidR="00577089">
        <w:rPr>
          <w:rFonts w:ascii="Consolas" w:hAnsi="Consolas" w:cs="Consolas"/>
          <w:color w:val="00FF00"/>
          <w:sz w:val="19"/>
          <w:szCs w:val="19"/>
        </w:rPr>
        <w:t>dm_exec_query_stats</w:t>
      </w:r>
      <w:r w:rsidR="00577089">
        <w:rPr>
          <w:rFonts w:ascii="Consolas" w:hAnsi="Consolas" w:cs="Consolas"/>
          <w:color w:val="000000"/>
          <w:sz w:val="19"/>
          <w:szCs w:val="19"/>
        </w:rPr>
        <w:t xml:space="preserve"> </w:t>
      </w:r>
      <w:r w:rsidR="00577089">
        <w:rPr>
          <w:rFonts w:ascii="Consolas" w:hAnsi="Consolas" w:cs="Consolas"/>
          <w:color w:val="0000FF"/>
          <w:sz w:val="19"/>
          <w:szCs w:val="19"/>
        </w:rPr>
        <w:t>as</w:t>
      </w:r>
      <w:r w:rsidR="00577089">
        <w:rPr>
          <w:rFonts w:ascii="Consolas" w:hAnsi="Consolas" w:cs="Consolas"/>
          <w:color w:val="000000"/>
          <w:sz w:val="19"/>
          <w:szCs w:val="19"/>
        </w:rPr>
        <w:t xml:space="preserve"> st </w:t>
      </w:r>
      <w:r w:rsidR="00577089">
        <w:rPr>
          <w:rFonts w:ascii="Consolas" w:hAnsi="Consolas" w:cs="Consolas"/>
          <w:color w:val="808080"/>
          <w:sz w:val="19"/>
          <w:szCs w:val="19"/>
        </w:rPr>
        <w:t>outer</w:t>
      </w:r>
      <w:r w:rsidR="00577089">
        <w:rPr>
          <w:rFonts w:ascii="Consolas" w:hAnsi="Consolas" w:cs="Consolas"/>
          <w:color w:val="000000"/>
          <w:sz w:val="19"/>
          <w:szCs w:val="19"/>
        </w:rPr>
        <w:t xml:space="preserve"> </w:t>
      </w:r>
      <w:r w:rsidR="00577089">
        <w:rPr>
          <w:rFonts w:ascii="Consolas" w:hAnsi="Consolas" w:cs="Consolas"/>
          <w:color w:val="808080"/>
          <w:sz w:val="19"/>
          <w:szCs w:val="19"/>
        </w:rPr>
        <w:t xml:space="preserve">apply </w:t>
      </w:r>
      <w:r w:rsidR="00577089">
        <w:rPr>
          <w:rFonts w:ascii="Consolas" w:hAnsi="Consolas" w:cs="Consolas"/>
          <w:color w:val="00FF00"/>
          <w:sz w:val="19"/>
          <w:szCs w:val="19"/>
        </w:rPr>
        <w:t>sys</w:t>
      </w:r>
      <w:r w:rsidR="00577089">
        <w:rPr>
          <w:rFonts w:ascii="Consolas" w:hAnsi="Consolas" w:cs="Consolas"/>
          <w:color w:val="808080"/>
          <w:sz w:val="19"/>
          <w:szCs w:val="19"/>
        </w:rPr>
        <w:t>.</w:t>
      </w:r>
      <w:r w:rsidR="00577089">
        <w:rPr>
          <w:rFonts w:ascii="Consolas" w:hAnsi="Consolas" w:cs="Consolas"/>
          <w:color w:val="00FF00"/>
          <w:sz w:val="19"/>
          <w:szCs w:val="19"/>
        </w:rPr>
        <w:t>dm_exec_sql_text</w:t>
      </w:r>
      <w:r w:rsidR="00577089">
        <w:rPr>
          <w:rFonts w:ascii="Consolas" w:hAnsi="Consolas" w:cs="Consolas"/>
          <w:color w:val="808080"/>
          <w:sz w:val="19"/>
          <w:szCs w:val="19"/>
        </w:rPr>
        <w:t>(</w:t>
      </w:r>
      <w:r w:rsidR="00577089">
        <w:rPr>
          <w:rFonts w:ascii="Consolas" w:hAnsi="Consolas" w:cs="Consolas"/>
          <w:color w:val="000000"/>
          <w:sz w:val="19"/>
          <w:szCs w:val="19"/>
        </w:rPr>
        <w:t>st</w:t>
      </w:r>
      <w:r w:rsidR="00577089">
        <w:rPr>
          <w:rFonts w:ascii="Consolas" w:hAnsi="Consolas" w:cs="Consolas"/>
          <w:color w:val="808080"/>
          <w:sz w:val="19"/>
          <w:szCs w:val="19"/>
        </w:rPr>
        <w:t>.</w:t>
      </w:r>
      <w:r w:rsidR="00577089">
        <w:rPr>
          <w:rFonts w:ascii="Consolas" w:hAnsi="Consolas" w:cs="Consolas"/>
          <w:color w:val="0000FF"/>
          <w:sz w:val="19"/>
          <w:szCs w:val="19"/>
        </w:rPr>
        <w:t>sql_handle</w:t>
      </w:r>
      <w:r w:rsidR="00577089">
        <w:rPr>
          <w:rFonts w:ascii="Consolas" w:hAnsi="Consolas" w:cs="Consolas"/>
          <w:color w:val="808080"/>
          <w:sz w:val="19"/>
          <w:szCs w:val="19"/>
        </w:rPr>
        <w:t>)</w:t>
      </w:r>
      <w:r w:rsidR="00577089">
        <w:rPr>
          <w:rFonts w:ascii="Consolas" w:hAnsi="Consolas" w:cs="Consolas"/>
          <w:color w:val="000000"/>
          <w:sz w:val="19"/>
          <w:szCs w:val="19"/>
        </w:rPr>
        <w:t xml:space="preserve"> </w:t>
      </w:r>
      <w:r w:rsidR="00577089">
        <w:rPr>
          <w:rFonts w:ascii="Consolas" w:hAnsi="Consolas" w:cs="Consolas"/>
          <w:color w:val="0000FF"/>
          <w:sz w:val="19"/>
          <w:szCs w:val="19"/>
        </w:rPr>
        <w:t>as</w:t>
      </w:r>
      <w:r w:rsidR="00577089">
        <w:rPr>
          <w:rFonts w:ascii="Consolas" w:hAnsi="Consolas" w:cs="Consolas"/>
          <w:color w:val="000000"/>
          <w:sz w:val="19"/>
          <w:szCs w:val="19"/>
        </w:rPr>
        <w:t xml:space="preserve"> t</w:t>
      </w:r>
      <w:r w:rsidR="00577089">
        <w:rPr>
          <w:rFonts w:ascii="Consolas" w:hAnsi="Consolas" w:cs="Consolas"/>
          <w:color w:val="808080"/>
          <w:sz w:val="19"/>
          <w:szCs w:val="19"/>
        </w:rPr>
        <w:t>)</w:t>
      </w:r>
      <w:r w:rsidR="00577089">
        <w:rPr>
          <w:rFonts w:ascii="Consolas" w:hAnsi="Consolas" w:cs="Consolas"/>
          <w:color w:val="000000"/>
          <w:sz w:val="19"/>
          <w:szCs w:val="19"/>
        </w:rPr>
        <w:t xml:space="preserve"> </w:t>
      </w:r>
      <w:r w:rsidR="00577089">
        <w:rPr>
          <w:rFonts w:ascii="Consolas" w:hAnsi="Consolas" w:cs="Consolas"/>
          <w:color w:val="808080"/>
          <w:sz w:val="19"/>
          <w:szCs w:val="19"/>
        </w:rPr>
        <w:t>outer</w:t>
      </w:r>
      <w:r w:rsidR="00577089">
        <w:rPr>
          <w:rFonts w:ascii="Consolas" w:hAnsi="Consolas" w:cs="Consolas"/>
          <w:color w:val="000000"/>
          <w:sz w:val="19"/>
          <w:szCs w:val="19"/>
        </w:rPr>
        <w:t xml:space="preserve"> </w:t>
      </w:r>
      <w:r w:rsidR="00577089">
        <w:rPr>
          <w:rFonts w:ascii="Consolas" w:hAnsi="Consolas" w:cs="Consolas"/>
          <w:color w:val="808080"/>
          <w:sz w:val="19"/>
          <w:szCs w:val="19"/>
        </w:rPr>
        <w:t>apply</w:t>
      </w:r>
      <w:r w:rsidR="00577089">
        <w:rPr>
          <w:rFonts w:ascii="Consolas" w:hAnsi="Consolas" w:cs="Consolas"/>
          <w:color w:val="000000"/>
          <w:sz w:val="19"/>
          <w:szCs w:val="19"/>
        </w:rPr>
        <w:t xml:space="preserve"> </w:t>
      </w:r>
      <w:r w:rsidR="00577089">
        <w:rPr>
          <w:rFonts w:ascii="Consolas" w:hAnsi="Consolas" w:cs="Consolas"/>
          <w:color w:val="00FF00"/>
          <w:sz w:val="19"/>
          <w:szCs w:val="19"/>
        </w:rPr>
        <w:t>sys</w:t>
      </w:r>
      <w:r w:rsidR="00577089">
        <w:rPr>
          <w:rFonts w:ascii="Consolas" w:hAnsi="Consolas" w:cs="Consolas"/>
          <w:color w:val="808080"/>
          <w:sz w:val="19"/>
          <w:szCs w:val="19"/>
        </w:rPr>
        <w:t>.</w:t>
      </w:r>
      <w:r w:rsidR="00577089">
        <w:rPr>
          <w:rFonts w:ascii="Consolas" w:hAnsi="Consolas" w:cs="Consolas"/>
          <w:color w:val="00FF00"/>
          <w:sz w:val="19"/>
          <w:szCs w:val="19"/>
        </w:rPr>
        <w:t>dm_exec_query_plan</w:t>
      </w:r>
      <w:r w:rsidR="00577089">
        <w:rPr>
          <w:rFonts w:ascii="Consolas" w:hAnsi="Consolas" w:cs="Consolas"/>
          <w:color w:val="808080"/>
          <w:sz w:val="19"/>
          <w:szCs w:val="19"/>
        </w:rPr>
        <w:t>(</w:t>
      </w:r>
      <w:r w:rsidR="00577089">
        <w:rPr>
          <w:rFonts w:ascii="Consolas" w:hAnsi="Consolas" w:cs="Consolas"/>
          <w:color w:val="000000"/>
          <w:sz w:val="19"/>
          <w:szCs w:val="19"/>
        </w:rPr>
        <w:t>st</w:t>
      </w:r>
      <w:r w:rsidR="00577089">
        <w:rPr>
          <w:rFonts w:ascii="Consolas" w:hAnsi="Consolas" w:cs="Consolas"/>
          <w:color w:val="808080"/>
          <w:sz w:val="19"/>
          <w:szCs w:val="19"/>
        </w:rPr>
        <w:t>.</w:t>
      </w:r>
      <w:r w:rsidR="00577089">
        <w:rPr>
          <w:rFonts w:ascii="Consolas" w:hAnsi="Consolas" w:cs="Consolas"/>
          <w:color w:val="0000FF"/>
          <w:sz w:val="19"/>
          <w:szCs w:val="19"/>
        </w:rPr>
        <w:t>sql_handle</w:t>
      </w:r>
      <w:r w:rsidR="00577089">
        <w:rPr>
          <w:rFonts w:ascii="Consolas" w:hAnsi="Consolas" w:cs="Consolas"/>
          <w:color w:val="808080"/>
          <w:sz w:val="19"/>
          <w:szCs w:val="19"/>
        </w:rPr>
        <w:t>)</w:t>
      </w:r>
      <w:r w:rsidR="00577089">
        <w:rPr>
          <w:rFonts w:ascii="Consolas" w:hAnsi="Consolas" w:cs="Consolas"/>
          <w:color w:val="000000"/>
          <w:sz w:val="19"/>
          <w:szCs w:val="19"/>
        </w:rPr>
        <w:t xml:space="preserve"> </w:t>
      </w:r>
      <w:r w:rsidR="00577089">
        <w:rPr>
          <w:rFonts w:ascii="Consolas" w:hAnsi="Consolas" w:cs="Consolas"/>
          <w:color w:val="0000FF"/>
          <w:sz w:val="19"/>
          <w:szCs w:val="19"/>
        </w:rPr>
        <w:t>as</w:t>
      </w:r>
      <w:r w:rsidR="00577089">
        <w:rPr>
          <w:rFonts w:ascii="Consolas" w:hAnsi="Consolas" w:cs="Consolas"/>
          <w:color w:val="000000"/>
          <w:sz w:val="19"/>
          <w:szCs w:val="19"/>
        </w:rPr>
        <w:t xml:space="preserve"> p</w:t>
      </w:r>
      <w:r w:rsidR="002A21B5">
        <w:rPr>
          <w:rFonts w:ascii="Consolas" w:hAnsi="Consolas" w:cs="Consolas"/>
          <w:color w:val="000000"/>
          <w:sz w:val="19"/>
          <w:szCs w:val="19"/>
        </w:rPr>
        <w:t xml:space="preserve"> </w:t>
      </w:r>
      <w:r w:rsidR="002A21B5">
        <w:rPr>
          <w:rFonts w:ascii="Consolas" w:hAnsi="Consolas" w:cs="Consolas"/>
          <w:color w:val="0000FF"/>
          <w:sz w:val="19"/>
          <w:szCs w:val="19"/>
        </w:rPr>
        <w:t>ORDER</w:t>
      </w:r>
      <w:r w:rsidR="002A21B5">
        <w:rPr>
          <w:rFonts w:ascii="Consolas" w:hAnsi="Consolas" w:cs="Consolas"/>
          <w:color w:val="000000"/>
          <w:sz w:val="19"/>
          <w:szCs w:val="19"/>
        </w:rPr>
        <w:t xml:space="preserve"> </w:t>
      </w:r>
      <w:r w:rsidR="002A21B5">
        <w:rPr>
          <w:rFonts w:ascii="Consolas" w:hAnsi="Consolas" w:cs="Consolas"/>
          <w:color w:val="0000FF"/>
          <w:sz w:val="19"/>
          <w:szCs w:val="19"/>
        </w:rPr>
        <w:t>BY</w:t>
      </w:r>
      <w:r w:rsidR="002A21B5">
        <w:rPr>
          <w:rFonts w:ascii="Consolas" w:hAnsi="Consolas" w:cs="Consolas"/>
          <w:color w:val="000000"/>
          <w:sz w:val="19"/>
          <w:szCs w:val="19"/>
        </w:rPr>
        <w:t xml:space="preserve"> last_execution_time </w:t>
      </w:r>
      <w:r w:rsidR="002A21B5">
        <w:rPr>
          <w:rFonts w:ascii="Consolas" w:hAnsi="Consolas" w:cs="Consolas"/>
          <w:color w:val="0000FF"/>
          <w:sz w:val="19"/>
          <w:szCs w:val="19"/>
        </w:rPr>
        <w:t>DESC</w:t>
      </w:r>
      <w:r w:rsidR="007E119D">
        <w:rPr>
          <w:rFonts w:ascii="Consolas" w:hAnsi="Consolas" w:cs="Consolas"/>
          <w:color w:val="000000"/>
          <w:sz w:val="19"/>
          <w:szCs w:val="19"/>
        </w:rPr>
        <w:t>;</w:t>
      </w:r>
    </w:p>
    <w:p w:rsidR="00C34F78" w:rsidRDefault="009630B8" w:rsidP="009F7276">
      <w:pPr>
        <w:pStyle w:val="NoSpacing"/>
        <w:rPr>
          <w:rFonts w:ascii="Consolas" w:hAnsi="Consolas" w:cs="Consolas"/>
          <w:color w:val="008000"/>
          <w:sz w:val="19"/>
          <w:szCs w:val="19"/>
        </w:rPr>
      </w:pPr>
      <w:r>
        <w:rPr>
          <w:rFonts w:ascii="Consolas" w:hAnsi="Consolas" w:cs="Consolas"/>
          <w:color w:val="0000FF"/>
          <w:sz w:val="19"/>
          <w:szCs w:val="19"/>
        </w:rPr>
        <w:t>-</w:t>
      </w:r>
      <w:r w:rsidR="00C34F78">
        <w:rPr>
          <w:rFonts w:ascii="Consolas" w:hAnsi="Consolas" w:cs="Consolas"/>
          <w:color w:val="0000FF"/>
          <w:sz w:val="19"/>
          <w:szCs w:val="19"/>
        </w:rPr>
        <w:t>select</w:t>
      </w:r>
      <w:r w:rsidR="00C34F78">
        <w:rPr>
          <w:rFonts w:ascii="Consolas" w:hAnsi="Consolas" w:cs="Consolas"/>
          <w:color w:val="000000"/>
          <w:sz w:val="19"/>
          <w:szCs w:val="19"/>
        </w:rPr>
        <w:t xml:space="preserve">  </w:t>
      </w:r>
      <w:r w:rsidR="00C34F78">
        <w:rPr>
          <w:rFonts w:ascii="Consolas" w:hAnsi="Consolas" w:cs="Consolas"/>
          <w:color w:val="FF00FF"/>
          <w:sz w:val="19"/>
          <w:szCs w:val="19"/>
        </w:rPr>
        <w:t>db_name</w:t>
      </w:r>
      <w:r w:rsidR="00C34F78">
        <w:rPr>
          <w:rFonts w:ascii="Consolas" w:hAnsi="Consolas" w:cs="Consolas"/>
          <w:color w:val="808080"/>
          <w:sz w:val="19"/>
          <w:szCs w:val="19"/>
        </w:rPr>
        <w:t>(</w:t>
      </w:r>
      <w:r w:rsidR="00C34F78">
        <w:rPr>
          <w:rFonts w:ascii="Consolas" w:hAnsi="Consolas" w:cs="Consolas"/>
          <w:color w:val="000000"/>
          <w:sz w:val="19"/>
          <w:szCs w:val="19"/>
        </w:rPr>
        <w:t>database_id</w:t>
      </w:r>
      <w:r w:rsidR="00C34F78">
        <w:rPr>
          <w:rFonts w:ascii="Consolas" w:hAnsi="Consolas" w:cs="Consolas"/>
          <w:color w:val="808080"/>
          <w:sz w:val="19"/>
          <w:szCs w:val="19"/>
        </w:rPr>
        <w:t>)</w:t>
      </w:r>
      <w:r w:rsidR="00C34F78">
        <w:rPr>
          <w:rFonts w:ascii="Consolas" w:hAnsi="Consolas" w:cs="Consolas"/>
          <w:color w:val="000000"/>
          <w:sz w:val="19"/>
          <w:szCs w:val="19"/>
        </w:rPr>
        <w:t xml:space="preserve"> </w:t>
      </w:r>
      <w:r w:rsidR="00C34F78">
        <w:rPr>
          <w:rFonts w:ascii="Consolas" w:hAnsi="Consolas" w:cs="Consolas"/>
          <w:color w:val="0000FF"/>
          <w:sz w:val="19"/>
          <w:szCs w:val="19"/>
        </w:rPr>
        <w:t>AS</w:t>
      </w:r>
      <w:r w:rsidR="00C34F78">
        <w:rPr>
          <w:rFonts w:ascii="Consolas" w:hAnsi="Consolas" w:cs="Consolas"/>
          <w:color w:val="000000"/>
          <w:sz w:val="19"/>
          <w:szCs w:val="19"/>
        </w:rPr>
        <w:t xml:space="preserve"> DatabaseName</w:t>
      </w:r>
      <w:r w:rsidR="00C34F78">
        <w:rPr>
          <w:rFonts w:ascii="Consolas" w:hAnsi="Consolas" w:cs="Consolas"/>
          <w:color w:val="808080"/>
          <w:sz w:val="19"/>
          <w:szCs w:val="19"/>
        </w:rPr>
        <w:t>,</w:t>
      </w:r>
      <w:r w:rsidR="00C34F78">
        <w:rPr>
          <w:rFonts w:ascii="Consolas" w:hAnsi="Consolas" w:cs="Consolas"/>
          <w:color w:val="000000"/>
          <w:sz w:val="19"/>
          <w:szCs w:val="19"/>
        </w:rPr>
        <w:t xml:space="preserve"> TableName</w:t>
      </w:r>
      <w:r w:rsidR="00C34F78">
        <w:rPr>
          <w:rFonts w:ascii="Consolas" w:hAnsi="Consolas" w:cs="Consolas"/>
          <w:color w:val="808080"/>
          <w:sz w:val="19"/>
          <w:szCs w:val="19"/>
        </w:rPr>
        <w:t>=</w:t>
      </w:r>
      <w:r w:rsidR="00C34F78">
        <w:rPr>
          <w:rFonts w:ascii="Consolas" w:hAnsi="Consolas" w:cs="Consolas"/>
          <w:color w:val="FF00FF"/>
          <w:sz w:val="19"/>
          <w:szCs w:val="19"/>
        </w:rPr>
        <w:t>object_name</w:t>
      </w:r>
      <w:r w:rsidR="00C34F78">
        <w:rPr>
          <w:rFonts w:ascii="Consolas" w:hAnsi="Consolas" w:cs="Consolas"/>
          <w:color w:val="808080"/>
          <w:sz w:val="19"/>
          <w:szCs w:val="19"/>
        </w:rPr>
        <w:t>(</w:t>
      </w:r>
      <w:r w:rsidR="00C34F78">
        <w:rPr>
          <w:rFonts w:ascii="Consolas" w:hAnsi="Consolas" w:cs="Consolas"/>
          <w:color w:val="000000"/>
          <w:sz w:val="19"/>
          <w:szCs w:val="19"/>
        </w:rPr>
        <w:t>dm</w:t>
      </w:r>
      <w:r w:rsidR="00C34F78">
        <w:rPr>
          <w:rFonts w:ascii="Consolas" w:hAnsi="Consolas" w:cs="Consolas"/>
          <w:color w:val="808080"/>
          <w:sz w:val="19"/>
          <w:szCs w:val="19"/>
        </w:rPr>
        <w:t>.</w:t>
      </w:r>
      <w:r w:rsidR="00C34F78">
        <w:rPr>
          <w:rFonts w:ascii="Consolas" w:hAnsi="Consolas" w:cs="Consolas"/>
          <w:color w:val="FF00FF"/>
          <w:sz w:val="19"/>
          <w:szCs w:val="19"/>
        </w:rPr>
        <w:t>object_id</w:t>
      </w:r>
      <w:r w:rsidR="00C34F78">
        <w:rPr>
          <w:rFonts w:ascii="Consolas" w:hAnsi="Consolas" w:cs="Consolas"/>
          <w:color w:val="808080"/>
          <w:sz w:val="19"/>
          <w:szCs w:val="19"/>
        </w:rPr>
        <w:t>),</w:t>
      </w:r>
      <w:r w:rsidR="00C34F78">
        <w:rPr>
          <w:rFonts w:ascii="Consolas" w:hAnsi="Consolas" w:cs="Consolas"/>
          <w:color w:val="000000"/>
          <w:sz w:val="19"/>
          <w:szCs w:val="19"/>
        </w:rPr>
        <w:t xml:space="preserve"> i</w:t>
      </w:r>
      <w:r w:rsidR="00C34F78">
        <w:rPr>
          <w:rFonts w:ascii="Consolas" w:hAnsi="Consolas" w:cs="Consolas"/>
          <w:color w:val="808080"/>
          <w:sz w:val="19"/>
          <w:szCs w:val="19"/>
        </w:rPr>
        <w:t>.</w:t>
      </w:r>
      <w:r w:rsidR="00C34F78">
        <w:rPr>
          <w:rFonts w:ascii="Consolas" w:hAnsi="Consolas" w:cs="Consolas"/>
          <w:color w:val="0000FF"/>
          <w:sz w:val="19"/>
          <w:szCs w:val="19"/>
        </w:rPr>
        <w:t>name</w:t>
      </w:r>
      <w:r w:rsidR="00C34F78">
        <w:rPr>
          <w:rFonts w:ascii="Consolas" w:hAnsi="Consolas" w:cs="Consolas"/>
          <w:color w:val="000000"/>
          <w:sz w:val="19"/>
          <w:szCs w:val="19"/>
        </w:rPr>
        <w:t xml:space="preserve"> </w:t>
      </w:r>
      <w:r w:rsidR="00C34F78">
        <w:rPr>
          <w:rFonts w:ascii="Consolas" w:hAnsi="Consolas" w:cs="Consolas"/>
          <w:color w:val="0000FF"/>
          <w:sz w:val="19"/>
          <w:szCs w:val="19"/>
        </w:rPr>
        <w:t>AS</w:t>
      </w:r>
      <w:r w:rsidR="00C34F78">
        <w:rPr>
          <w:rFonts w:ascii="Consolas" w:hAnsi="Consolas" w:cs="Consolas"/>
          <w:color w:val="000000"/>
          <w:sz w:val="19"/>
          <w:szCs w:val="19"/>
        </w:rPr>
        <w:t xml:space="preserve"> IndexName</w:t>
      </w:r>
      <w:r w:rsidR="00C34F78">
        <w:rPr>
          <w:rFonts w:ascii="Consolas" w:hAnsi="Consolas" w:cs="Consolas"/>
          <w:color w:val="808080"/>
          <w:sz w:val="19"/>
          <w:szCs w:val="19"/>
        </w:rPr>
        <w:t>,</w:t>
      </w:r>
      <w:r w:rsidR="00C34F78">
        <w:rPr>
          <w:rFonts w:ascii="Consolas" w:hAnsi="Consolas" w:cs="Consolas"/>
          <w:color w:val="000000"/>
          <w:sz w:val="19"/>
          <w:szCs w:val="19"/>
        </w:rPr>
        <w:t xml:space="preserve"> dm</w:t>
      </w:r>
      <w:r w:rsidR="00C34F78">
        <w:rPr>
          <w:rFonts w:ascii="Consolas" w:hAnsi="Consolas" w:cs="Consolas"/>
          <w:color w:val="808080"/>
          <w:sz w:val="19"/>
          <w:szCs w:val="19"/>
        </w:rPr>
        <w:t>.</w:t>
      </w:r>
      <w:r w:rsidR="00C34F78">
        <w:rPr>
          <w:rFonts w:ascii="Consolas" w:hAnsi="Consolas" w:cs="Consolas"/>
          <w:color w:val="000000"/>
          <w:sz w:val="19"/>
          <w:szCs w:val="19"/>
        </w:rPr>
        <w:t xml:space="preserve">index_type_desc </w:t>
      </w:r>
      <w:r w:rsidR="00C34F78">
        <w:rPr>
          <w:rFonts w:ascii="Consolas" w:hAnsi="Consolas" w:cs="Consolas"/>
          <w:color w:val="0000FF"/>
          <w:sz w:val="19"/>
          <w:szCs w:val="19"/>
        </w:rPr>
        <w:t>AS</w:t>
      </w:r>
      <w:r w:rsidR="00C34F78">
        <w:rPr>
          <w:rFonts w:ascii="Consolas" w:hAnsi="Consolas" w:cs="Consolas"/>
          <w:color w:val="000000"/>
          <w:sz w:val="19"/>
          <w:szCs w:val="19"/>
        </w:rPr>
        <w:t xml:space="preserve"> IndexType</w:t>
      </w:r>
      <w:r w:rsidR="00C34F78">
        <w:rPr>
          <w:rFonts w:ascii="Consolas" w:hAnsi="Consolas" w:cs="Consolas"/>
          <w:color w:val="808080"/>
          <w:sz w:val="19"/>
          <w:szCs w:val="19"/>
        </w:rPr>
        <w:t>,</w:t>
      </w:r>
      <w:r w:rsidR="00C34F78">
        <w:rPr>
          <w:rFonts w:ascii="Consolas" w:hAnsi="Consolas" w:cs="Consolas"/>
          <w:color w:val="000000"/>
          <w:sz w:val="19"/>
          <w:szCs w:val="19"/>
        </w:rPr>
        <w:t xml:space="preserve"> avg_fragmentation_in_percent </w:t>
      </w:r>
      <w:r w:rsidR="00C34F78">
        <w:rPr>
          <w:rFonts w:ascii="Consolas" w:hAnsi="Consolas" w:cs="Consolas"/>
          <w:color w:val="0000FF"/>
          <w:sz w:val="19"/>
          <w:szCs w:val="19"/>
        </w:rPr>
        <w:t>AS</w:t>
      </w:r>
      <w:r w:rsidR="00C34F78">
        <w:rPr>
          <w:rFonts w:ascii="Consolas" w:hAnsi="Consolas" w:cs="Consolas"/>
          <w:color w:val="000000"/>
          <w:sz w:val="19"/>
          <w:szCs w:val="19"/>
        </w:rPr>
        <w:t xml:space="preserve"> [%Fragmented]</w:t>
      </w:r>
      <w:r w:rsidR="00C34F78">
        <w:rPr>
          <w:rFonts w:ascii="Consolas" w:hAnsi="Consolas" w:cs="Consolas"/>
          <w:color w:val="808080"/>
          <w:sz w:val="19"/>
          <w:szCs w:val="19"/>
        </w:rPr>
        <w:t>,</w:t>
      </w:r>
      <w:r w:rsidR="00C34F78">
        <w:rPr>
          <w:rFonts w:ascii="Consolas" w:hAnsi="Consolas" w:cs="Consolas"/>
          <w:color w:val="000000"/>
          <w:sz w:val="19"/>
          <w:szCs w:val="19"/>
        </w:rPr>
        <w:t xml:space="preserve"> avg_page_space_used_in_percent </w:t>
      </w:r>
      <w:r w:rsidR="00C34F78">
        <w:rPr>
          <w:rFonts w:ascii="Consolas" w:hAnsi="Consolas" w:cs="Consolas"/>
          <w:color w:val="0000FF"/>
          <w:sz w:val="19"/>
          <w:szCs w:val="19"/>
        </w:rPr>
        <w:t>AS</w:t>
      </w:r>
      <w:r w:rsidR="00C34F78">
        <w:rPr>
          <w:rFonts w:ascii="Consolas" w:hAnsi="Consolas" w:cs="Consolas"/>
          <w:color w:val="000000"/>
          <w:sz w:val="19"/>
          <w:szCs w:val="19"/>
        </w:rPr>
        <w:t xml:space="preserve"> [%AvgPagePopulation] </w:t>
      </w:r>
      <w:r w:rsidR="00C34F78">
        <w:rPr>
          <w:rFonts w:ascii="Consolas" w:hAnsi="Consolas" w:cs="Consolas"/>
          <w:color w:val="0000FF"/>
          <w:sz w:val="19"/>
          <w:szCs w:val="19"/>
        </w:rPr>
        <w:t>from</w:t>
      </w:r>
      <w:r w:rsidR="00C34F78">
        <w:rPr>
          <w:rFonts w:ascii="Consolas" w:hAnsi="Consolas" w:cs="Consolas"/>
          <w:color w:val="000000"/>
          <w:sz w:val="19"/>
          <w:szCs w:val="19"/>
        </w:rPr>
        <w:t xml:space="preserve"> </w:t>
      </w:r>
      <w:r w:rsidR="00C34F78">
        <w:rPr>
          <w:rFonts w:ascii="Consolas" w:hAnsi="Consolas" w:cs="Consolas"/>
          <w:color w:val="00FF00"/>
          <w:sz w:val="19"/>
          <w:szCs w:val="19"/>
        </w:rPr>
        <w:t>sys</w:t>
      </w:r>
      <w:r w:rsidR="00C34F78">
        <w:rPr>
          <w:rFonts w:ascii="Consolas" w:hAnsi="Consolas" w:cs="Consolas"/>
          <w:color w:val="808080"/>
          <w:sz w:val="19"/>
          <w:szCs w:val="19"/>
        </w:rPr>
        <w:t>.</w:t>
      </w:r>
      <w:r w:rsidR="00C34F78">
        <w:rPr>
          <w:rFonts w:ascii="Consolas" w:hAnsi="Consolas" w:cs="Consolas"/>
          <w:color w:val="00FF00"/>
          <w:sz w:val="19"/>
          <w:szCs w:val="19"/>
        </w:rPr>
        <w:t>dm_db_index_physical_stats</w:t>
      </w:r>
      <w:r w:rsidR="00C34F78">
        <w:rPr>
          <w:rFonts w:ascii="Consolas" w:hAnsi="Consolas" w:cs="Consolas"/>
          <w:color w:val="808080"/>
          <w:sz w:val="19"/>
          <w:szCs w:val="19"/>
        </w:rPr>
        <w:t>(</w:t>
      </w:r>
      <w:r w:rsidR="00C34F78">
        <w:rPr>
          <w:rFonts w:ascii="Consolas" w:hAnsi="Consolas" w:cs="Consolas"/>
          <w:color w:val="FF00FF"/>
          <w:sz w:val="19"/>
          <w:szCs w:val="19"/>
        </w:rPr>
        <w:t>db_id</w:t>
      </w:r>
      <w:r w:rsidR="00C34F78">
        <w:rPr>
          <w:rFonts w:ascii="Consolas" w:hAnsi="Consolas" w:cs="Consolas"/>
          <w:color w:val="808080"/>
          <w:sz w:val="19"/>
          <w:szCs w:val="19"/>
        </w:rPr>
        <w:t>(),null,null,null,</w:t>
      </w:r>
      <w:r w:rsidR="00C34F78">
        <w:rPr>
          <w:rFonts w:ascii="Consolas" w:hAnsi="Consolas" w:cs="Consolas"/>
          <w:color w:val="FF0000"/>
          <w:sz w:val="19"/>
          <w:szCs w:val="19"/>
        </w:rPr>
        <w:t>'sampled'</w:t>
      </w:r>
      <w:r w:rsidR="00C34F78">
        <w:rPr>
          <w:rFonts w:ascii="Consolas" w:hAnsi="Consolas" w:cs="Consolas"/>
          <w:color w:val="808080"/>
          <w:sz w:val="19"/>
          <w:szCs w:val="19"/>
        </w:rPr>
        <w:t>)</w:t>
      </w:r>
      <w:r w:rsidR="00C34F78">
        <w:rPr>
          <w:rFonts w:ascii="Consolas" w:hAnsi="Consolas" w:cs="Consolas"/>
          <w:color w:val="000000"/>
          <w:sz w:val="19"/>
          <w:szCs w:val="19"/>
        </w:rPr>
        <w:t xml:space="preserve"> </w:t>
      </w:r>
      <w:r w:rsidR="00C34F78">
        <w:rPr>
          <w:rFonts w:ascii="Consolas" w:hAnsi="Consolas" w:cs="Consolas"/>
          <w:color w:val="0000FF"/>
          <w:sz w:val="19"/>
          <w:szCs w:val="19"/>
        </w:rPr>
        <w:t>AS</w:t>
      </w:r>
      <w:r w:rsidR="00C34F78">
        <w:rPr>
          <w:rFonts w:ascii="Consolas" w:hAnsi="Consolas" w:cs="Consolas"/>
          <w:color w:val="000000"/>
          <w:sz w:val="19"/>
          <w:szCs w:val="19"/>
        </w:rPr>
        <w:t xml:space="preserve"> dm </w:t>
      </w:r>
      <w:r w:rsidR="00C34F78">
        <w:rPr>
          <w:rFonts w:ascii="Consolas" w:hAnsi="Consolas" w:cs="Consolas"/>
          <w:color w:val="808080"/>
          <w:sz w:val="19"/>
          <w:szCs w:val="19"/>
        </w:rPr>
        <w:t>join</w:t>
      </w:r>
      <w:r w:rsidR="00C34F78">
        <w:rPr>
          <w:rFonts w:ascii="Consolas" w:hAnsi="Consolas" w:cs="Consolas"/>
          <w:color w:val="000000"/>
          <w:sz w:val="19"/>
          <w:szCs w:val="19"/>
        </w:rPr>
        <w:t xml:space="preserve"> </w:t>
      </w:r>
      <w:r w:rsidR="00C34F78">
        <w:rPr>
          <w:rFonts w:ascii="Consolas" w:hAnsi="Consolas" w:cs="Consolas"/>
          <w:color w:val="00FF00"/>
          <w:sz w:val="19"/>
          <w:szCs w:val="19"/>
        </w:rPr>
        <w:t>sys</w:t>
      </w:r>
      <w:r w:rsidR="00C34F78">
        <w:rPr>
          <w:rFonts w:ascii="Consolas" w:hAnsi="Consolas" w:cs="Consolas"/>
          <w:color w:val="808080"/>
          <w:sz w:val="19"/>
          <w:szCs w:val="19"/>
        </w:rPr>
        <w:t>.</w:t>
      </w:r>
      <w:r w:rsidR="00C34F78">
        <w:rPr>
          <w:rFonts w:ascii="Consolas" w:hAnsi="Consolas" w:cs="Consolas"/>
          <w:color w:val="00FF00"/>
          <w:sz w:val="19"/>
          <w:szCs w:val="19"/>
        </w:rPr>
        <w:t>indexes</w:t>
      </w:r>
      <w:r w:rsidR="00C34F78">
        <w:rPr>
          <w:rFonts w:ascii="Consolas" w:hAnsi="Consolas" w:cs="Consolas"/>
          <w:color w:val="000000"/>
          <w:sz w:val="19"/>
          <w:szCs w:val="19"/>
        </w:rPr>
        <w:t xml:space="preserve"> </w:t>
      </w:r>
      <w:r w:rsidR="00C34F78">
        <w:rPr>
          <w:rFonts w:ascii="Consolas" w:hAnsi="Consolas" w:cs="Consolas"/>
          <w:color w:val="0000FF"/>
          <w:sz w:val="19"/>
          <w:szCs w:val="19"/>
        </w:rPr>
        <w:t>AS</w:t>
      </w:r>
      <w:r w:rsidR="00C34F78">
        <w:rPr>
          <w:rFonts w:ascii="Consolas" w:hAnsi="Consolas" w:cs="Consolas"/>
          <w:color w:val="000000"/>
          <w:sz w:val="19"/>
          <w:szCs w:val="19"/>
        </w:rPr>
        <w:t xml:space="preserve"> i </w:t>
      </w:r>
      <w:r w:rsidR="00C34F78">
        <w:rPr>
          <w:rFonts w:ascii="Consolas" w:hAnsi="Consolas" w:cs="Consolas"/>
          <w:color w:val="0000FF"/>
          <w:sz w:val="19"/>
          <w:szCs w:val="19"/>
        </w:rPr>
        <w:t>on</w:t>
      </w:r>
      <w:r w:rsidR="00C34F78">
        <w:rPr>
          <w:rFonts w:ascii="Consolas" w:hAnsi="Consolas" w:cs="Consolas"/>
          <w:color w:val="000000"/>
          <w:sz w:val="19"/>
          <w:szCs w:val="19"/>
        </w:rPr>
        <w:t xml:space="preserve"> dm</w:t>
      </w:r>
      <w:r w:rsidR="00C34F78">
        <w:rPr>
          <w:rFonts w:ascii="Consolas" w:hAnsi="Consolas" w:cs="Consolas"/>
          <w:color w:val="808080"/>
          <w:sz w:val="19"/>
          <w:szCs w:val="19"/>
        </w:rPr>
        <w:t>.</w:t>
      </w:r>
      <w:r w:rsidR="00C34F78">
        <w:rPr>
          <w:rFonts w:ascii="Consolas" w:hAnsi="Consolas" w:cs="Consolas"/>
          <w:color w:val="FF00FF"/>
          <w:sz w:val="19"/>
          <w:szCs w:val="19"/>
        </w:rPr>
        <w:t>object_id</w:t>
      </w:r>
      <w:r w:rsidR="00C34F78">
        <w:rPr>
          <w:rFonts w:ascii="Consolas" w:hAnsi="Consolas" w:cs="Consolas"/>
          <w:color w:val="808080"/>
          <w:sz w:val="19"/>
          <w:szCs w:val="19"/>
        </w:rPr>
        <w:t>=</w:t>
      </w:r>
      <w:r w:rsidR="00C34F78">
        <w:rPr>
          <w:rFonts w:ascii="Consolas" w:hAnsi="Consolas" w:cs="Consolas"/>
          <w:color w:val="000000"/>
          <w:sz w:val="19"/>
          <w:szCs w:val="19"/>
        </w:rPr>
        <w:t>i</w:t>
      </w:r>
      <w:r w:rsidR="00C34F78">
        <w:rPr>
          <w:rFonts w:ascii="Consolas" w:hAnsi="Consolas" w:cs="Consolas"/>
          <w:color w:val="808080"/>
          <w:sz w:val="19"/>
          <w:szCs w:val="19"/>
        </w:rPr>
        <w:t>.</w:t>
      </w:r>
      <w:r w:rsidR="00C34F78">
        <w:rPr>
          <w:rFonts w:ascii="Consolas" w:hAnsi="Consolas" w:cs="Consolas"/>
          <w:color w:val="FF00FF"/>
          <w:sz w:val="19"/>
          <w:szCs w:val="19"/>
        </w:rPr>
        <w:t>object_id</w:t>
      </w:r>
      <w:r w:rsidR="00C34F78">
        <w:rPr>
          <w:rFonts w:ascii="Consolas" w:hAnsi="Consolas" w:cs="Consolas"/>
          <w:color w:val="000000"/>
          <w:sz w:val="19"/>
          <w:szCs w:val="19"/>
        </w:rPr>
        <w:t xml:space="preserve"> </w:t>
      </w:r>
      <w:r w:rsidR="00C34F78">
        <w:rPr>
          <w:rFonts w:ascii="Consolas" w:hAnsi="Consolas" w:cs="Consolas"/>
          <w:color w:val="808080"/>
          <w:sz w:val="19"/>
          <w:szCs w:val="19"/>
        </w:rPr>
        <w:t>and</w:t>
      </w:r>
      <w:r w:rsidR="00C34F78">
        <w:rPr>
          <w:rFonts w:ascii="Consolas" w:hAnsi="Consolas" w:cs="Consolas"/>
          <w:color w:val="000000"/>
          <w:sz w:val="19"/>
          <w:szCs w:val="19"/>
        </w:rPr>
        <w:t xml:space="preserve"> dm</w:t>
      </w:r>
      <w:r w:rsidR="00C34F78">
        <w:rPr>
          <w:rFonts w:ascii="Consolas" w:hAnsi="Consolas" w:cs="Consolas"/>
          <w:color w:val="808080"/>
          <w:sz w:val="19"/>
          <w:szCs w:val="19"/>
        </w:rPr>
        <w:t>.</w:t>
      </w:r>
      <w:r w:rsidR="00C34F78">
        <w:rPr>
          <w:rFonts w:ascii="Consolas" w:hAnsi="Consolas" w:cs="Consolas"/>
          <w:color w:val="000000"/>
          <w:sz w:val="19"/>
          <w:szCs w:val="19"/>
        </w:rPr>
        <w:t>index_id</w:t>
      </w:r>
      <w:r w:rsidR="00C34F78">
        <w:rPr>
          <w:rFonts w:ascii="Consolas" w:hAnsi="Consolas" w:cs="Consolas"/>
          <w:color w:val="808080"/>
          <w:sz w:val="19"/>
          <w:szCs w:val="19"/>
        </w:rPr>
        <w:t>=</w:t>
      </w:r>
      <w:r w:rsidR="00C34F78">
        <w:rPr>
          <w:rFonts w:ascii="Consolas" w:hAnsi="Consolas" w:cs="Consolas"/>
          <w:color w:val="000000"/>
          <w:sz w:val="19"/>
          <w:szCs w:val="19"/>
        </w:rPr>
        <w:t>i</w:t>
      </w:r>
      <w:r w:rsidR="00C34F78">
        <w:rPr>
          <w:rFonts w:ascii="Consolas" w:hAnsi="Consolas" w:cs="Consolas"/>
          <w:color w:val="808080"/>
          <w:sz w:val="19"/>
          <w:szCs w:val="19"/>
        </w:rPr>
        <w:t>.</w:t>
      </w:r>
      <w:r w:rsidR="00C34F78">
        <w:rPr>
          <w:rFonts w:ascii="Consolas" w:hAnsi="Consolas" w:cs="Consolas"/>
          <w:color w:val="000000"/>
          <w:sz w:val="19"/>
          <w:szCs w:val="19"/>
        </w:rPr>
        <w:t xml:space="preserve">index_id </w:t>
      </w:r>
      <w:r w:rsidR="00C34F78">
        <w:rPr>
          <w:rFonts w:ascii="Consolas" w:hAnsi="Consolas" w:cs="Consolas"/>
          <w:color w:val="0000FF"/>
          <w:sz w:val="19"/>
          <w:szCs w:val="19"/>
        </w:rPr>
        <w:t>order</w:t>
      </w:r>
      <w:r w:rsidR="00C34F78">
        <w:rPr>
          <w:rFonts w:ascii="Consolas" w:hAnsi="Consolas" w:cs="Consolas"/>
          <w:color w:val="000000"/>
          <w:sz w:val="19"/>
          <w:szCs w:val="19"/>
        </w:rPr>
        <w:t xml:space="preserve"> </w:t>
      </w:r>
      <w:r w:rsidR="00C34F78">
        <w:rPr>
          <w:rFonts w:ascii="Consolas" w:hAnsi="Consolas" w:cs="Consolas"/>
          <w:color w:val="0000FF"/>
          <w:sz w:val="19"/>
          <w:szCs w:val="19"/>
        </w:rPr>
        <w:t>by</w:t>
      </w:r>
      <w:r w:rsidR="00C34F78">
        <w:rPr>
          <w:rFonts w:ascii="Consolas" w:hAnsi="Consolas" w:cs="Consolas"/>
          <w:color w:val="000000"/>
          <w:sz w:val="19"/>
          <w:szCs w:val="19"/>
        </w:rPr>
        <w:t xml:space="preserve"> avg_fragmentation_in_percent </w:t>
      </w:r>
      <w:r w:rsidR="00C34F78">
        <w:rPr>
          <w:rFonts w:ascii="Consolas" w:hAnsi="Consolas" w:cs="Consolas"/>
          <w:color w:val="0000FF"/>
          <w:sz w:val="19"/>
          <w:szCs w:val="19"/>
        </w:rPr>
        <w:t>desc</w:t>
      </w:r>
      <w:r w:rsidR="004C4426">
        <w:rPr>
          <w:rFonts w:ascii="Consolas" w:hAnsi="Consolas" w:cs="Consolas"/>
          <w:color w:val="000000"/>
          <w:sz w:val="19"/>
          <w:szCs w:val="19"/>
        </w:rPr>
        <w:t>;</w:t>
      </w:r>
      <w:r w:rsidR="00C34F78">
        <w:rPr>
          <w:rFonts w:ascii="Consolas" w:hAnsi="Consolas" w:cs="Consolas"/>
          <w:color w:val="000000"/>
          <w:sz w:val="19"/>
          <w:szCs w:val="19"/>
        </w:rPr>
        <w:t xml:space="preserve"> </w:t>
      </w:r>
      <w:r w:rsidR="00C34F78">
        <w:rPr>
          <w:rFonts w:ascii="Consolas" w:hAnsi="Consolas" w:cs="Consolas"/>
          <w:color w:val="008000"/>
          <w:sz w:val="19"/>
          <w:szCs w:val="19"/>
        </w:rPr>
        <w:t>--either provide the dbname in db_id('NatSoil') or through currently selected database(ctrl+U) or through USE statement</w:t>
      </w:r>
    </w:p>
    <w:p w:rsidR="00E47DBD" w:rsidRDefault="00E47DBD" w:rsidP="00E47D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 xml:space="preserve">TOP </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query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sample_query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execution_count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total_worker_time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cpu</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total_physical_reads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reads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total_logical_reads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logical_reads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total_elapsed_time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duration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QS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color w:val="000000"/>
          <w:sz w:val="19"/>
          <w:szCs w:val="19"/>
        </w:rPr>
        <w:t>ST</w:t>
      </w:r>
      <w:r>
        <w:rPr>
          <w:rFonts w:ascii="Consolas" w:hAnsi="Consolas" w:cs="Consolas"/>
          <w:color w:val="808080"/>
          <w:sz w:val="19"/>
          <w:szCs w:val="19"/>
        </w:rPr>
        <w:t>.</w:t>
      </w:r>
      <w:r>
        <w:rPr>
          <w:rFonts w:ascii="Consolas" w:hAnsi="Consolas" w:cs="Consolas"/>
          <w:color w:val="0000FF"/>
          <w:sz w:val="19"/>
          <w:szCs w:val="19"/>
        </w:rPr>
        <w:t>text</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statement_start_offset</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CASE</w:t>
      </w:r>
      <w:r>
        <w:rPr>
          <w:rFonts w:ascii="Consolas" w:hAnsi="Consolas" w:cs="Consolas"/>
          <w:color w:val="000000"/>
          <w:sz w:val="19"/>
          <w:szCs w:val="19"/>
        </w:rPr>
        <w:t xml:space="preserve"> statement_end_offset </w:t>
      </w: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FF"/>
          <w:sz w:val="19"/>
          <w:szCs w:val="19"/>
        </w:rPr>
        <w:t>DATALENGTH</w:t>
      </w:r>
      <w:r>
        <w:rPr>
          <w:rFonts w:ascii="Consolas" w:hAnsi="Consolas" w:cs="Consolas"/>
          <w:color w:val="808080"/>
          <w:sz w:val="19"/>
          <w:szCs w:val="19"/>
        </w:rPr>
        <w:t>(</w:t>
      </w:r>
      <w:r>
        <w:rPr>
          <w:rFonts w:ascii="Consolas" w:hAnsi="Consolas" w:cs="Consolas"/>
          <w:color w:val="000000"/>
          <w:sz w:val="19"/>
          <w:szCs w:val="19"/>
        </w:rPr>
        <w:t>ST</w:t>
      </w:r>
      <w:r>
        <w:rPr>
          <w:rFonts w:ascii="Consolas" w:hAnsi="Consolas" w:cs="Consolas"/>
          <w:color w:val="808080"/>
          <w:sz w:val="19"/>
          <w:szCs w:val="19"/>
        </w:rPr>
        <w:t>.</w:t>
      </w:r>
      <w:r>
        <w:rPr>
          <w:rFonts w:ascii="Consolas" w:hAnsi="Consolas" w:cs="Consolas"/>
          <w:color w:val="0000FF"/>
          <w:sz w:val="19"/>
          <w:szCs w:val="19"/>
        </w:rPr>
        <w:t>text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QS</w:t>
      </w:r>
      <w:r>
        <w:rPr>
          <w:rFonts w:ascii="Consolas" w:hAnsi="Consolas" w:cs="Consolas"/>
          <w:color w:val="808080"/>
          <w:sz w:val="19"/>
          <w:szCs w:val="19"/>
        </w:rPr>
        <w:t>.</w:t>
      </w:r>
      <w:r>
        <w:rPr>
          <w:rFonts w:ascii="Consolas" w:hAnsi="Consolas" w:cs="Consolas"/>
          <w:color w:val="000000"/>
          <w:sz w:val="19"/>
          <w:szCs w:val="19"/>
        </w:rPr>
        <w:t xml:space="preserve">statement_end_offset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QS</w:t>
      </w:r>
      <w:r>
        <w:rPr>
          <w:rFonts w:ascii="Consolas" w:hAnsi="Consolas" w:cs="Consolas"/>
          <w:color w:val="808080"/>
          <w:sz w:val="19"/>
          <w:szCs w:val="19"/>
        </w:rPr>
        <w:t>.</w:t>
      </w:r>
      <w:r>
        <w:rPr>
          <w:rFonts w:ascii="Consolas" w:hAnsi="Consolas" w:cs="Consolas"/>
          <w:color w:val="000000"/>
          <w:sz w:val="19"/>
          <w:szCs w:val="19"/>
        </w:rPr>
        <w:t>statement_start_offset</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query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dm_exec_query_stats</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QS </w:t>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APPLY</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dm_exec_sql_text</w:t>
      </w:r>
      <w:r>
        <w:rPr>
          <w:rFonts w:ascii="Consolas" w:hAnsi="Consolas" w:cs="Consolas"/>
          <w:color w:val="808080"/>
          <w:sz w:val="19"/>
          <w:szCs w:val="19"/>
        </w:rPr>
        <w:t>(</w:t>
      </w:r>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FF"/>
          <w:sz w:val="19"/>
          <w:szCs w:val="19"/>
        </w:rPr>
        <w:t>sql_handle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ST </w:t>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APPLY</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dm_exec_plan_attributes</w:t>
      </w:r>
      <w:r>
        <w:rPr>
          <w:rFonts w:ascii="Consolas" w:hAnsi="Consolas" w:cs="Consolas"/>
          <w:color w:val="808080"/>
          <w:sz w:val="19"/>
          <w:szCs w:val="19"/>
        </w:rPr>
        <w:t>(</w:t>
      </w:r>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plan_handle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PA  </w:t>
      </w:r>
      <w:r>
        <w:rPr>
          <w:rFonts w:ascii="Consolas" w:hAnsi="Consolas" w:cs="Consolas"/>
          <w:color w:val="0000FF"/>
          <w:sz w:val="19"/>
          <w:szCs w:val="19"/>
        </w:rPr>
        <w:t>WHERE</w:t>
      </w:r>
      <w:r>
        <w:rPr>
          <w:rFonts w:ascii="Consolas" w:hAnsi="Consolas" w:cs="Consolas"/>
          <w:color w:val="000000"/>
          <w:sz w:val="19"/>
          <w:szCs w:val="19"/>
        </w:rPr>
        <w:t xml:space="preserve"> PA</w:t>
      </w:r>
      <w:r>
        <w:rPr>
          <w:rFonts w:ascii="Consolas" w:hAnsi="Consolas" w:cs="Consolas"/>
          <w:color w:val="808080"/>
          <w:sz w:val="19"/>
          <w:szCs w:val="19"/>
        </w:rPr>
        <w:t>.</w:t>
      </w:r>
      <w:r>
        <w:rPr>
          <w:rFonts w:ascii="Consolas" w:hAnsi="Consolas" w:cs="Consolas"/>
          <w:color w:val="000000"/>
          <w:sz w:val="19"/>
          <w:szCs w:val="19"/>
        </w:rPr>
        <w:t xml:space="preserve">attribute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'dbid'</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PA</w:t>
      </w:r>
      <w:r>
        <w:rPr>
          <w:rFonts w:ascii="Consolas" w:hAnsi="Consolas" w:cs="Consolas"/>
          <w:color w:val="808080"/>
          <w:sz w:val="19"/>
          <w:szCs w:val="19"/>
        </w:rPr>
        <w:t>.</w:t>
      </w:r>
      <w:r>
        <w:rPr>
          <w:rFonts w:ascii="Consolas" w:hAnsi="Consolas" w:cs="Consolas"/>
          <w:color w:val="0000FF"/>
          <w:sz w:val="19"/>
          <w:szCs w:val="19"/>
        </w:rPr>
        <w:t>value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DB_ID</w:t>
      </w:r>
      <w:r>
        <w:rPr>
          <w:rFonts w:ascii="Consolas" w:hAnsi="Consolas" w:cs="Consolas"/>
          <w:color w:val="808080"/>
          <w:sz w:val="19"/>
          <w:szCs w:val="19"/>
        </w:rPr>
        <w:t>(</w:t>
      </w:r>
      <w:r>
        <w:rPr>
          <w:rFonts w:ascii="Consolas" w:hAnsi="Consolas" w:cs="Consolas"/>
          <w:color w:val="FF0000"/>
          <w:sz w:val="19"/>
          <w:szCs w:val="19"/>
        </w:rPr>
        <w:t>'NatSoil'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D </w:t>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query_hash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duration </w:t>
      </w:r>
      <w:r>
        <w:rPr>
          <w:rFonts w:ascii="Consolas" w:hAnsi="Consolas" w:cs="Consolas"/>
          <w:color w:val="0000FF"/>
          <w:sz w:val="19"/>
          <w:szCs w:val="19"/>
        </w:rPr>
        <w:t>DESC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8000"/>
          <w:sz w:val="19"/>
          <w:szCs w:val="19"/>
        </w:rPr>
        <w:t>-- TOP queries with highest elapsed time</w:t>
      </w:r>
    </w:p>
    <w:p w:rsidR="00E47DBD" w:rsidRDefault="00E47DBD" w:rsidP="009F7276">
      <w:pPr>
        <w:pStyle w:val="NoSpacing"/>
      </w:pPr>
    </w:p>
    <w:p w:rsidR="002661DB" w:rsidRDefault="00E34D0A" w:rsidP="009F7276">
      <w:pPr>
        <w:pStyle w:val="NoSpacing"/>
      </w:pPr>
      <w:hyperlink r:id="rId6" w:history="1">
        <w:r w:rsidR="002661DB" w:rsidRPr="00935E59">
          <w:rPr>
            <w:rStyle w:val="Hyperlink"/>
          </w:rPr>
          <w:t>https://www.sqlskills.com/blogs/glenn/sql-server-diagnostic-information-queries-for-september-2017/</w:t>
        </w:r>
      </w:hyperlink>
      <w:r w:rsidR="002661DB">
        <w:t xml:space="preserve"> </w:t>
      </w:r>
    </w:p>
    <w:p w:rsidR="00752102" w:rsidRDefault="00E34D0A" w:rsidP="009F7276">
      <w:pPr>
        <w:pStyle w:val="NoSpacing"/>
      </w:pPr>
      <w:hyperlink r:id="rId7" w:history="1">
        <w:r w:rsidR="00752102" w:rsidRPr="00935E59">
          <w:rPr>
            <w:rStyle w:val="Hyperlink"/>
          </w:rPr>
          <w:t>http://bradsruminations.blogspot.com.au/2011/03/shrink-your-databases-regularly.html</w:t>
        </w:r>
      </w:hyperlink>
      <w:r w:rsidR="00752102">
        <w:t xml:space="preserve"> </w:t>
      </w:r>
    </w:p>
    <w:p w:rsidR="003106AD" w:rsidRDefault="003106AD" w:rsidP="009F7276">
      <w:pPr>
        <w:pStyle w:val="NoSpacing"/>
      </w:pPr>
      <w:r>
        <w:rPr>
          <w:noProof/>
          <w:lang w:eastAsia="en-AU"/>
        </w:rPr>
        <w:drawing>
          <wp:inline distT="0" distB="0" distL="0" distR="0" wp14:anchorId="1558B423" wp14:editId="56D6E003">
            <wp:extent cx="7111365" cy="22415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111365" cy="2241550"/>
                    </a:xfrm>
                    <a:prstGeom prst="rect">
                      <a:avLst/>
                    </a:prstGeom>
                  </pic:spPr>
                </pic:pic>
              </a:graphicData>
            </a:graphic>
          </wp:inline>
        </w:drawing>
      </w:r>
    </w:p>
    <w:p w:rsidR="003106AD" w:rsidRDefault="003106AD" w:rsidP="009F7276">
      <w:pPr>
        <w:pStyle w:val="NoSpacing"/>
      </w:pPr>
    </w:p>
    <w:p w:rsidR="00E32372" w:rsidRDefault="0011484F" w:rsidP="009F7276">
      <w:pPr>
        <w:pStyle w:val="NoSpacing"/>
      </w:pPr>
      <w:r>
        <w:t xml:space="preserve">-Check constraint </w:t>
      </w:r>
      <w:r w:rsidR="00E32372">
        <w:t xml:space="preserve">evaluates to </w:t>
      </w:r>
      <w:r>
        <w:t>‘</w:t>
      </w:r>
      <w:r w:rsidR="00E32372">
        <w:t>TRUE</w:t>
      </w:r>
      <w:r>
        <w:t>’</w:t>
      </w:r>
      <w:r w:rsidR="00E32372">
        <w:t xml:space="preserve"> with NULL </w:t>
      </w:r>
      <w:r w:rsidR="00EA1EA4">
        <w:t>values (</w:t>
      </w:r>
      <w:r w:rsidR="00136540">
        <w:t xml:space="preserve">usually </w:t>
      </w:r>
      <w:r w:rsidR="00072F99">
        <w:t>NULL causes expressions to evaluate to ‘NOT TRUE’</w:t>
      </w:r>
      <w:r w:rsidR="00136540">
        <w:t>)</w:t>
      </w:r>
      <w:r w:rsidR="00E32372">
        <w:t>.</w:t>
      </w:r>
      <w:r w:rsidR="00AF7D47">
        <w:t xml:space="preserve"> For UNIQUE </w:t>
      </w:r>
      <w:r w:rsidR="00EA1EA4">
        <w:t>constraint (</w:t>
      </w:r>
      <w:r w:rsidR="002F7679">
        <w:t>and for GROUP BY, ORDER  BY, UNION, EXCEPT and INTERSECT</w:t>
      </w:r>
      <w:r w:rsidR="00AF7D47">
        <w:t>), NULL values are treated as equal.</w:t>
      </w:r>
      <w:r w:rsidR="00EF5438">
        <w:t xml:space="preserve"> Remember UNIQUE constraint allows one NULL </w:t>
      </w:r>
      <w:r w:rsidR="0062641A">
        <w:t>value (</w:t>
      </w:r>
      <w:r w:rsidR="00EF5438">
        <w:t>unlike PRIMARY KEY</w:t>
      </w:r>
      <w:r w:rsidR="00F379A8">
        <w:t>).</w:t>
      </w:r>
      <w:r w:rsidR="00DC2711">
        <w:t xml:space="preserve"> </w:t>
      </w:r>
      <w:r w:rsidR="00F379A8">
        <w:t xml:space="preserve">If </w:t>
      </w:r>
      <w:r w:rsidR="00DC2711">
        <w:t>FOREIGN KEY</w:t>
      </w:r>
      <w:r w:rsidR="006B0137">
        <w:t xml:space="preserve"> is defined on </w:t>
      </w:r>
      <w:r w:rsidR="00C4454A">
        <w:t>a NULLable columns, then it can contain more than one NULLs</w:t>
      </w:r>
      <w:r w:rsidR="00171498">
        <w:t>.</w:t>
      </w:r>
      <w:r w:rsidR="008A1DA1">
        <w:t xml:space="preserve"> Aggregate functions like COUNT ignore NULL values</w:t>
      </w:r>
      <w:r w:rsidR="009C6913">
        <w:t>.</w:t>
      </w:r>
    </w:p>
    <w:p w:rsidR="00666D2D" w:rsidRDefault="00666D2D" w:rsidP="009F7276">
      <w:pPr>
        <w:pStyle w:val="NoSpacing"/>
      </w:pPr>
      <w:r>
        <w:t>-If a row is inserted but no value is included for a column that allows for null values, the Database Engine supplies the value NULL, unless a DEFAULT definition or object exists. A column defined with the keyword NULL also accepts an explicit entry of NULL from the user, regardless of what data type it is or if it has a default associated with it.</w:t>
      </w:r>
    </w:p>
    <w:p w:rsidR="009C6913" w:rsidRDefault="009C6913" w:rsidP="009F7276">
      <w:pPr>
        <w:pStyle w:val="NoSpacing"/>
      </w:pPr>
    </w:p>
    <w:p w:rsidR="009C6913" w:rsidRDefault="009C6913" w:rsidP="009F7276">
      <w:pPr>
        <w:pStyle w:val="NoSpacing"/>
      </w:pPr>
      <w:r>
        <w:t>-</w:t>
      </w:r>
      <w:r w:rsidR="00000055">
        <w:t xml:space="preserve">Left To Right order of eval is followed in FROM </w:t>
      </w:r>
      <w:r w:rsidR="00990FB2">
        <w:t>clause (</w:t>
      </w:r>
      <w:r w:rsidR="00000055">
        <w:t xml:space="preserve">not all-at-once). </w:t>
      </w:r>
      <w:r w:rsidR="008C0924">
        <w:t>Even the predicates in WHERE clause are executed from left to right??(</w:t>
      </w:r>
      <w:r w:rsidR="0069335A">
        <w:t>at least</w:t>
      </w:r>
      <w:r w:rsidR="008C0924">
        <w:t xml:space="preserve"> this is what is being suggested in eg. on page 157 “T-SQL Querying ”). </w:t>
      </w:r>
      <w:r w:rsidR="00293516">
        <w:t>All-at-once</w:t>
      </w:r>
      <w:r w:rsidR="00A36AC8">
        <w:t xml:space="preserve"> eg.(no need for temp variable to swap)</w:t>
      </w:r>
      <w:r w:rsidR="00293516">
        <w:t xml:space="preserve">:- </w:t>
      </w:r>
      <w:r w:rsidR="00293516">
        <w:rPr>
          <w:rFonts w:ascii="Consolas" w:hAnsi="Consolas" w:cs="Consolas"/>
          <w:color w:val="FF00FF"/>
          <w:sz w:val="19"/>
          <w:szCs w:val="19"/>
        </w:rPr>
        <w:t>UPDATE</w:t>
      </w:r>
      <w:r w:rsidR="00293516">
        <w:rPr>
          <w:rFonts w:ascii="Consolas" w:hAnsi="Consolas" w:cs="Consolas"/>
          <w:color w:val="000000"/>
          <w:sz w:val="19"/>
          <w:szCs w:val="19"/>
        </w:rPr>
        <w:t xml:space="preserve"> T1 </w:t>
      </w:r>
      <w:r w:rsidR="00293516">
        <w:rPr>
          <w:rFonts w:ascii="Consolas" w:hAnsi="Consolas" w:cs="Consolas"/>
          <w:color w:val="0000FF"/>
          <w:sz w:val="19"/>
          <w:szCs w:val="19"/>
        </w:rPr>
        <w:t>SET</w:t>
      </w:r>
      <w:r w:rsidR="00293516">
        <w:rPr>
          <w:rFonts w:ascii="Consolas" w:hAnsi="Consolas" w:cs="Consolas"/>
          <w:color w:val="000000"/>
          <w:sz w:val="19"/>
          <w:szCs w:val="19"/>
        </w:rPr>
        <w:t xml:space="preserve"> C1</w:t>
      </w:r>
      <w:r w:rsidR="00293516">
        <w:rPr>
          <w:rFonts w:ascii="Consolas" w:hAnsi="Consolas" w:cs="Consolas"/>
          <w:color w:val="808080"/>
          <w:sz w:val="19"/>
          <w:szCs w:val="19"/>
        </w:rPr>
        <w:t>=</w:t>
      </w:r>
      <w:r w:rsidR="00293516">
        <w:rPr>
          <w:rFonts w:ascii="Consolas" w:hAnsi="Consolas" w:cs="Consolas"/>
          <w:color w:val="000000"/>
          <w:sz w:val="19"/>
          <w:szCs w:val="19"/>
        </w:rPr>
        <w:t>C2</w:t>
      </w:r>
      <w:r w:rsidR="00293516">
        <w:rPr>
          <w:rFonts w:ascii="Consolas" w:hAnsi="Consolas" w:cs="Consolas"/>
          <w:color w:val="808080"/>
          <w:sz w:val="19"/>
          <w:szCs w:val="19"/>
        </w:rPr>
        <w:t>,</w:t>
      </w:r>
      <w:r w:rsidR="00293516">
        <w:rPr>
          <w:rFonts w:ascii="Consolas" w:hAnsi="Consolas" w:cs="Consolas"/>
          <w:color w:val="000000"/>
          <w:sz w:val="19"/>
          <w:szCs w:val="19"/>
        </w:rPr>
        <w:t xml:space="preserve"> C2</w:t>
      </w:r>
      <w:r w:rsidR="00293516">
        <w:rPr>
          <w:rFonts w:ascii="Consolas" w:hAnsi="Consolas" w:cs="Consolas"/>
          <w:color w:val="808080"/>
          <w:sz w:val="19"/>
          <w:szCs w:val="19"/>
        </w:rPr>
        <w:t>=</w:t>
      </w:r>
      <w:r w:rsidR="00293516">
        <w:rPr>
          <w:rFonts w:ascii="Consolas" w:hAnsi="Consolas" w:cs="Consolas"/>
          <w:color w:val="000000"/>
          <w:sz w:val="19"/>
          <w:szCs w:val="19"/>
        </w:rPr>
        <w:t>C1</w:t>
      </w:r>
      <w:r w:rsidR="00293516">
        <w:rPr>
          <w:rFonts w:ascii="Consolas" w:hAnsi="Consolas" w:cs="Consolas"/>
          <w:color w:val="808080"/>
          <w:sz w:val="19"/>
          <w:szCs w:val="19"/>
        </w:rPr>
        <w:t>;</w:t>
      </w:r>
      <w:r w:rsidR="00293516">
        <w:t xml:space="preserve"> </w:t>
      </w:r>
    </w:p>
    <w:p w:rsidR="000C4A14" w:rsidRDefault="000C4A14" w:rsidP="009F7276">
      <w:pPr>
        <w:pStyle w:val="NoSpacing"/>
      </w:pPr>
    </w:p>
    <w:p w:rsidR="001B2874" w:rsidRDefault="001B2874" w:rsidP="009F7276">
      <w:pPr>
        <w:pStyle w:val="NoSpacing"/>
      </w:pPr>
      <w:r>
        <w:t xml:space="preserve">-we know for matching we should ON clause and for filtering we should use WHERE clause. The subtlety here is that if by mistake </w:t>
      </w:r>
      <w:r w:rsidR="00951FE9">
        <w:t>if ON is used for filtering purpose and rows being filtered are from</w:t>
      </w:r>
      <w:r w:rsidR="00C630DD">
        <w:t xml:space="preserve"> preserved side of OUTER JOIN, then the rows that you have filtered out from preserved site are anyways going to be added to the returned result after matching is done. So filtering the rows from preserved side</w:t>
      </w:r>
      <w:r w:rsidR="00572A4C">
        <w:t xml:space="preserve"> (by using </w:t>
      </w:r>
      <w:r w:rsidR="00B63C7D">
        <w:t>ON clause instead of WHERE clause</w:t>
      </w:r>
      <w:r w:rsidR="00572A4C">
        <w:t>)</w:t>
      </w:r>
      <w:r w:rsidR="00C630DD">
        <w:t xml:space="preserve"> does not serve the purpose</w:t>
      </w:r>
      <w:r w:rsidR="005458FC">
        <w:t xml:space="preserve"> for OUTER JOIN. For INNER JOIN it does not matter</w:t>
      </w:r>
      <w:r w:rsidR="00C630DD">
        <w:t>.</w:t>
      </w:r>
    </w:p>
    <w:p w:rsidR="008459C1" w:rsidRDefault="008459C1" w:rsidP="009F7276">
      <w:pPr>
        <w:pStyle w:val="NoSpacing"/>
      </w:pPr>
    </w:p>
    <w:p w:rsidR="005150AC" w:rsidRDefault="005150AC" w:rsidP="009F7276">
      <w:pPr>
        <w:pStyle w:val="NoSpacing"/>
      </w:pPr>
      <w:r>
        <w:lastRenderedPageBreak/>
        <w:t>-ORDER BY clause has access to both the input and output virtual tables of SELECT clause</w:t>
      </w:r>
      <w:r w:rsidR="0054438F">
        <w:t xml:space="preserve"> (think of it in this way that any expression that could have been used in a particular SELECT is available for use in ORDER BY).</w:t>
      </w:r>
      <w:r w:rsidR="005D7974">
        <w:t xml:space="preserve"> But if DISTINCT is used in SELECT, then only the output virtual table of SELECT is available for use in</w:t>
      </w:r>
      <w:r w:rsidR="00C144BD">
        <w:t xml:space="preserve"> ORDER BY</w:t>
      </w:r>
      <w:r w:rsidR="005D7974">
        <w:t>.</w:t>
      </w:r>
      <w:r w:rsidR="008C35B9">
        <w:t xml:space="preserve"> But why this discrepancy?</w:t>
      </w:r>
    </w:p>
    <w:p w:rsidR="00B66FC4" w:rsidRDefault="00B66FC4" w:rsidP="009F7276">
      <w:pPr>
        <w:pStyle w:val="NoSpacing"/>
      </w:pPr>
    </w:p>
    <w:p w:rsidR="00B66FC4" w:rsidRDefault="00B66FC4" w:rsidP="009F7276">
      <w:pPr>
        <w:pStyle w:val="NoSpacing"/>
      </w:pPr>
      <w:r>
        <w:t>-ORDER BY goes against the SET theory as it orders the results</w:t>
      </w:r>
      <w:r w:rsidR="00FA5DE2">
        <w:t xml:space="preserve"> (if ORDER BY is used for presentation purpose)</w:t>
      </w:r>
      <w:r>
        <w:t>. DISTINCT make</w:t>
      </w:r>
      <w:r w:rsidR="00FA5DE2">
        <w:t>s</w:t>
      </w:r>
      <w:r>
        <w:t xml:space="preserve"> the result confirm to SET theory as it </w:t>
      </w:r>
      <w:r w:rsidR="00E07837">
        <w:t>removes the duplicates.</w:t>
      </w:r>
      <w:r w:rsidR="001344B5">
        <w:t xml:space="preserve"> ORDER BY can’t be used in any table expression</w:t>
      </w:r>
      <w:r w:rsidR="009824CF">
        <w:t xml:space="preserve"> </w:t>
      </w:r>
      <w:r w:rsidR="001344B5">
        <w:t>(CTE, view, inline TVF</w:t>
      </w:r>
      <w:r w:rsidR="00116BEE">
        <w:t xml:space="preserve"> or derived table</w:t>
      </w:r>
      <w:r w:rsidR="001344B5">
        <w:t>)</w:t>
      </w:r>
      <w:r w:rsidR="001D5304">
        <w:t xml:space="preserve"> unless accompanied by TOP or OFFSET-FETCH</w:t>
      </w:r>
      <w:r w:rsidR="00B32D84">
        <w:t xml:space="preserve"> (used with TO</w:t>
      </w:r>
      <w:r w:rsidR="00B32D84">
        <w:br/>
        <w:t>P/OFFSET-FETCH, ORDER BY’s purpose is not presentation ordering)</w:t>
      </w:r>
      <w:r w:rsidR="001D5304">
        <w:t>.</w:t>
      </w:r>
    </w:p>
    <w:p w:rsidR="00310391" w:rsidRDefault="00310391" w:rsidP="009F7276">
      <w:pPr>
        <w:pStyle w:val="NoSpacing"/>
      </w:pPr>
    </w:p>
    <w:p w:rsidR="00310391" w:rsidRDefault="00310391" w:rsidP="00310391">
      <w:pPr>
        <w:autoSpaceDE w:val="0"/>
        <w:autoSpaceDN w:val="0"/>
        <w:adjustRightInd w:val="0"/>
        <w:spacing w:after="0" w:line="240" w:lineRule="auto"/>
        <w:rPr>
          <w:rFonts w:ascii="Consolas" w:hAnsi="Consolas" w:cs="Consolas"/>
          <w:color w:val="000000"/>
          <w:sz w:val="19"/>
          <w:szCs w:val="19"/>
        </w:rPr>
      </w:pPr>
      <w: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tbl</w:t>
      </w:r>
      <w:r>
        <w:rPr>
          <w:rFonts w:ascii="Consolas" w:hAnsi="Consolas" w:cs="Consolas"/>
          <w:color w:val="808080"/>
          <w:sz w:val="19"/>
          <w:szCs w:val="19"/>
        </w:rPr>
        <w:t>(</w:t>
      </w:r>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union</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tbl2</w:t>
      </w:r>
      <w:r>
        <w:rPr>
          <w:rFonts w:ascii="Consolas" w:hAnsi="Consolas" w:cs="Consolas"/>
          <w:color w:val="808080"/>
          <w:sz w:val="19"/>
          <w:szCs w:val="19"/>
        </w:rPr>
        <w:t>(</w:t>
      </w:r>
      <w:r>
        <w:rPr>
          <w:rFonts w:ascii="Consolas" w:hAnsi="Consolas" w:cs="Consolas"/>
          <w:color w:val="000000"/>
          <w:sz w:val="19"/>
          <w:szCs w:val="19"/>
        </w:rPr>
        <w:t>a</w:t>
      </w:r>
      <w:r>
        <w:rPr>
          <w:rFonts w:ascii="Consolas" w:hAnsi="Consolas" w:cs="Consolas"/>
          <w:color w:val="808080"/>
          <w:sz w:val="19"/>
          <w:szCs w:val="19"/>
        </w:rPr>
        <w:t xml:space="preserve">) </w:t>
      </w:r>
    </w:p>
    <w:p w:rsidR="00310391" w:rsidRDefault="00310391" w:rsidP="00310391">
      <w:pPr>
        <w:autoSpaceDE w:val="0"/>
        <w:autoSpaceDN w:val="0"/>
        <w:adjustRightInd w:val="0"/>
        <w:spacing w:after="0" w:line="240" w:lineRule="auto"/>
        <w:rPr>
          <w:rFonts w:ascii="Consolas" w:hAnsi="Consolas" w:cs="Consolas"/>
          <w:color w:val="000000"/>
          <w:sz w:val="19"/>
          <w:szCs w:val="19"/>
        </w:rPr>
      </w:pPr>
      <w:r>
        <w:t xml:space="preserve">Returns </w:t>
      </w:r>
      <w:r>
        <w:rPr>
          <w:rFonts w:ascii="Consolas" w:hAnsi="Consolas" w:cs="Consolas"/>
          <w:color w:val="000000"/>
          <w:sz w:val="19"/>
          <w:szCs w:val="19"/>
        </w:rPr>
        <w:t>a</w:t>
      </w:r>
    </w:p>
    <w:p w:rsidR="00310391" w:rsidRDefault="00310391" w:rsidP="003103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10391" w:rsidRDefault="00310391" w:rsidP="003103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1</w:t>
      </w:r>
    </w:p>
    <w:p w:rsidR="00310391" w:rsidRDefault="00310391" w:rsidP="003103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2</w:t>
      </w:r>
    </w:p>
    <w:p w:rsidR="00310391" w:rsidRDefault="00310391" w:rsidP="00310391">
      <w:pPr>
        <w:pStyle w:val="NoSpacing"/>
        <w:rPr>
          <w:rFonts w:ascii="Consolas" w:hAnsi="Consolas" w:cs="Consolas"/>
          <w:color w:val="000000"/>
          <w:sz w:val="19"/>
          <w:szCs w:val="19"/>
        </w:rPr>
      </w:pPr>
      <w:r>
        <w:rPr>
          <w:rFonts w:ascii="Consolas" w:hAnsi="Consolas" w:cs="Consolas"/>
          <w:color w:val="000000"/>
          <w:sz w:val="19"/>
          <w:szCs w:val="19"/>
        </w:rPr>
        <w:t>3</w:t>
      </w:r>
    </w:p>
    <w:p w:rsidR="005150AC" w:rsidRDefault="00310391" w:rsidP="00310391">
      <w:pPr>
        <w:pStyle w:val="NoSpacing"/>
      </w:pPr>
      <w:r>
        <w:t xml:space="preserve">So UNION, EXCEPT and INTERSECT return a distinct </w:t>
      </w:r>
      <w:r w:rsidR="009A223A">
        <w:t xml:space="preserve">row set even if the </w:t>
      </w:r>
      <w:r w:rsidR="00500E34">
        <w:t>duplication is in one table!</w:t>
      </w:r>
      <w:r w:rsidR="00196359">
        <w:t xml:space="preserve"> They are SET operators and it is as if they had an implicit DISTINCT clause in both queries.</w:t>
      </w:r>
    </w:p>
    <w:p w:rsidR="00310391" w:rsidRDefault="00310391" w:rsidP="009F7276">
      <w:pPr>
        <w:pStyle w:val="NoSpacing"/>
      </w:pPr>
    </w:p>
    <w:p w:rsidR="00B004F6" w:rsidRDefault="00B004F6" w:rsidP="009F7276">
      <w:pPr>
        <w:pStyle w:val="NoSpacing"/>
      </w:pPr>
      <w:r>
        <w:t xml:space="preserve">- Pages belong exclusively to </w:t>
      </w:r>
      <w:r w:rsidR="001C318A">
        <w:t>an</w:t>
      </w:r>
      <w:r>
        <w:t xml:space="preserve"> index or table. But extents do not. Mixed extents are used for pages of objects with less than 8 pages. Once </w:t>
      </w:r>
      <w:r w:rsidR="001C318A">
        <w:t>an</w:t>
      </w:r>
      <w:r>
        <w:t xml:space="preserve"> objects has 8 pages, then all </w:t>
      </w:r>
      <w:r w:rsidRPr="00776582">
        <w:rPr>
          <w:b/>
        </w:rPr>
        <w:t>future allocations</w:t>
      </w:r>
      <w:r>
        <w:t xml:space="preserve"> are made from uniform extents.</w:t>
      </w:r>
    </w:p>
    <w:p w:rsidR="00B004F6" w:rsidRDefault="00B004F6" w:rsidP="009F7276">
      <w:pPr>
        <w:pStyle w:val="NoSpacing"/>
      </w:pPr>
    </w:p>
    <w:p w:rsidR="00AB602D" w:rsidRDefault="00265145" w:rsidP="009F7276">
      <w:pPr>
        <w:pStyle w:val="NoSpacing"/>
      </w:pPr>
      <w:r>
        <w:t>-</w:t>
      </w:r>
      <w:r w:rsidR="00FF6C7D" w:rsidRPr="00FF6C7D">
        <w:t xml:space="preserve"> </w:t>
      </w:r>
      <w:r w:rsidR="00FF6C7D">
        <w:t>SQL Server enforces a primary key using a clustered index unless we specify NONCLUSTERED keyword explicitly or a clustered index already exists on the table. So c</w:t>
      </w:r>
      <w:r>
        <w:t>hoose your clustering</w:t>
      </w:r>
      <w:r w:rsidR="00084DF7">
        <w:t xml:space="preserve"> </w:t>
      </w:r>
      <w:r>
        <w:t xml:space="preserve">(index) key before you define a primary key. </w:t>
      </w:r>
      <w:r w:rsidR="00084DF7">
        <w:t xml:space="preserve">Do not let the primary key define the clustering key for you. </w:t>
      </w:r>
      <w:r w:rsidR="003640A4">
        <w:t>UNIQUE constraint</w:t>
      </w:r>
      <w:r w:rsidR="00E56783">
        <w:t xml:space="preserve"> is enforced using NONCLUSTERED index</w:t>
      </w:r>
      <w:r w:rsidR="003640A4">
        <w:t>, unles</w:t>
      </w:r>
      <w:r w:rsidR="00E56783">
        <w:t>s you specify keyword CLUSTERED</w:t>
      </w:r>
      <w:r w:rsidR="003640A4">
        <w:t>.</w:t>
      </w:r>
      <w:r w:rsidR="00AD5AFA">
        <w:t xml:space="preserve"> With a CLUSTERED index a table is organized as a B-Tree, otherwise it is organized as a heap.</w:t>
      </w:r>
    </w:p>
    <w:p w:rsidR="00B058BC" w:rsidRDefault="00247B3A" w:rsidP="009F7276">
      <w:pPr>
        <w:pStyle w:val="NoSpacing"/>
      </w:pPr>
      <w:r>
        <w:t>NONCLUSTERED index itself is also B-Tree, just not the table.</w:t>
      </w:r>
    </w:p>
    <w:p w:rsidR="00B058BC" w:rsidRDefault="00B058BC" w:rsidP="009F7276">
      <w:pPr>
        <w:pStyle w:val="NoSpacing"/>
      </w:pPr>
    </w:p>
    <w:p w:rsidR="00265145" w:rsidRDefault="00B058BC" w:rsidP="009F7276">
      <w:pPr>
        <w:pStyle w:val="NoSpacing"/>
      </w:pPr>
      <w:r>
        <w:t>-B-Tree is a special case of balanced tree. A balanced tree is a tree</w:t>
      </w:r>
      <w:r w:rsidR="00F77AC4">
        <w:t xml:space="preserve"> where all the leaf nodes are at the sa</w:t>
      </w:r>
      <w:r w:rsidR="005E5024">
        <w:t>me distance from the root node</w:t>
      </w:r>
      <w:r w:rsidR="00F77AC4">
        <w:t>.</w:t>
      </w:r>
      <w:r w:rsidR="005E5024">
        <w:t xml:space="preserve"> A leaf node here is a page with the data rows in key order</w:t>
      </w:r>
      <w:r w:rsidR="008B45B7">
        <w:t>(</w:t>
      </w:r>
      <w:r w:rsidR="00E127EC">
        <w:t xml:space="preserve">data rows only </w:t>
      </w:r>
      <w:r w:rsidR="008B45B7">
        <w:t>in case of clustered index</w:t>
      </w:r>
      <w:r w:rsidR="00E127EC">
        <w:t>. RID or Key in case of nonclustered</w:t>
      </w:r>
      <w:r w:rsidR="008B45B7">
        <w:t>)</w:t>
      </w:r>
      <w:r w:rsidR="005E5024">
        <w:t>.</w:t>
      </w:r>
      <w:r w:rsidR="009079CD">
        <w:t xml:space="preserve"> Index order scan vs allocation order scan.</w:t>
      </w:r>
    </w:p>
    <w:p w:rsidR="00552A91" w:rsidRDefault="00552A91" w:rsidP="009F7276">
      <w:pPr>
        <w:pStyle w:val="NoSpacing"/>
      </w:pPr>
    </w:p>
    <w:p w:rsidR="00552A91" w:rsidRDefault="00552A91" w:rsidP="009F7276">
      <w:pPr>
        <w:pStyle w:val="NoSpacing"/>
      </w:pPr>
      <w:r>
        <w:t>-</w:t>
      </w:r>
      <w:r w:rsidR="003732AF">
        <w:t xml:space="preserve">joins can </w:t>
      </w:r>
      <w:r w:rsidR="009A2A09">
        <w:t>processed using order based, hash based</w:t>
      </w:r>
      <w:r w:rsidR="005F4516">
        <w:t xml:space="preserve"> or </w:t>
      </w:r>
      <w:r w:rsidR="00D03FCD">
        <w:t>loop based</w:t>
      </w:r>
      <w:r w:rsidR="005550EE">
        <w:t xml:space="preserve"> </w:t>
      </w:r>
      <w:r w:rsidR="008A3FEC">
        <w:t>algorithms</w:t>
      </w:r>
      <w:r w:rsidR="00D03FCD">
        <w:t>.</w:t>
      </w:r>
      <w:r w:rsidR="008A3FEC">
        <w:t xml:space="preserve"> Grouping/aggregating </w:t>
      </w:r>
      <w:r w:rsidR="0021616D">
        <w:t xml:space="preserve">and distinct </w:t>
      </w:r>
      <w:r w:rsidR="008A3FEC">
        <w:t>can be processed using</w:t>
      </w:r>
      <w:r w:rsidR="0021616D">
        <w:t xml:space="preserve"> an order based or hash based algo.</w:t>
      </w:r>
      <w:r w:rsidR="00057DE0">
        <w:t xml:space="preserve"> Presentation orderin</w:t>
      </w:r>
      <w:r w:rsidR="0028165F">
        <w:t>g can only use order based algo.</w:t>
      </w:r>
      <w:r w:rsidR="00CD41FF">
        <w:t xml:space="preserve"> If </w:t>
      </w:r>
      <w:r w:rsidR="00F3497E">
        <w:t>right</w:t>
      </w:r>
      <w:r w:rsidR="00CD41FF">
        <w:t xml:space="preserve"> index exists, then no need for explicit SORT(expensive).</w:t>
      </w:r>
      <w:r w:rsidR="00D156A6">
        <w:t xml:space="preserve"> </w:t>
      </w:r>
      <w:r w:rsidR="00397F93">
        <w:t xml:space="preserve"> </w:t>
      </w:r>
    </w:p>
    <w:p w:rsidR="00B53153" w:rsidRDefault="00B53153" w:rsidP="009F7276">
      <w:pPr>
        <w:pStyle w:val="NoSpacing"/>
      </w:pPr>
    </w:p>
    <w:p w:rsidR="00B53153" w:rsidRPr="00722391" w:rsidRDefault="00B53153" w:rsidP="009F7276">
      <w:pPr>
        <w:pStyle w:val="NoSpacing"/>
        <w:rPr>
          <w:strike/>
        </w:rPr>
      </w:pPr>
      <w:r w:rsidRPr="00722391">
        <w:rPr>
          <w:strike/>
        </w:rPr>
        <w:t xml:space="preserve">- </w:t>
      </w:r>
      <w:r w:rsidR="00EB3788" w:rsidRPr="00722391">
        <w:rPr>
          <w:strike/>
          <w:u w:val="single"/>
        </w:rPr>
        <w:t>Logical</w:t>
      </w:r>
      <w:r w:rsidRPr="00722391">
        <w:rPr>
          <w:strike/>
          <w:u w:val="single"/>
        </w:rPr>
        <w:t xml:space="preserve"> operation</w:t>
      </w:r>
      <w:r w:rsidRPr="00722391">
        <w:rPr>
          <w:strike/>
        </w:rPr>
        <w:t xml:space="preserve"> can be Table Scan or Index Scan. </w:t>
      </w:r>
      <w:r w:rsidRPr="00722391">
        <w:rPr>
          <w:strike/>
          <w:u w:val="single"/>
        </w:rPr>
        <w:t>Physical operation</w:t>
      </w:r>
      <w:r w:rsidRPr="00722391">
        <w:rPr>
          <w:strike/>
        </w:rPr>
        <w:t xml:space="preserve"> can be Allocation Order Scan</w:t>
      </w:r>
      <w:r w:rsidR="00722391" w:rsidRPr="00722391">
        <w:rPr>
          <w:strike/>
        </w:rPr>
        <w:t>(heap scan)</w:t>
      </w:r>
      <w:r w:rsidRPr="00722391">
        <w:rPr>
          <w:strike/>
        </w:rPr>
        <w:t xml:space="preserve"> or Index Order Scan</w:t>
      </w:r>
      <w:r w:rsidR="00A05549" w:rsidRPr="00722391">
        <w:rPr>
          <w:strike/>
        </w:rPr>
        <w:t>. For TS logical operation</w:t>
      </w:r>
    </w:p>
    <w:p w:rsidR="00247B3A" w:rsidRDefault="00107F37" w:rsidP="009F7276">
      <w:pPr>
        <w:pStyle w:val="NoSpacing"/>
        <w:pBdr>
          <w:bottom w:val="double" w:sz="6" w:space="1" w:color="auto"/>
        </w:pBdr>
      </w:pPr>
      <w:r>
        <w:t>-</w:t>
      </w:r>
      <w:r w:rsidR="00473BAD">
        <w:t xml:space="preserve">When the plan shows Table Scan operator, storage engine has to use the allocation order scan (heap scan). </w:t>
      </w:r>
      <w:r>
        <w:t xml:space="preserve">When the plan shows an index scan </w:t>
      </w:r>
      <w:r w:rsidR="007D40B4">
        <w:t>operator (</w:t>
      </w:r>
      <w:r>
        <w:t xml:space="preserve">clustered or unclustered) with property ORDERED ‘True’, the storage engine can use only Index Order Scan. When the plan shows an index scan operator with ORDERED ‘False’, there are 2 options to scan the data: allocation order scan or index order </w:t>
      </w:r>
      <w:r w:rsidR="007D40B4">
        <w:t>scan (</w:t>
      </w:r>
      <w:r w:rsidR="003D7743">
        <w:t>I would think that these 2 options exist only for Clustered index as it has both an allocation order and index order. Does nonclustered index also support allocation order scan</w:t>
      </w:r>
      <w:r w:rsidR="00703DBA">
        <w:t xml:space="preserve"> (heap scan)</w:t>
      </w:r>
      <w:r w:rsidR="0089351D">
        <w:t xml:space="preserve"> as it does not contain the table data</w:t>
      </w:r>
      <w:r w:rsidR="003D7743">
        <w:t>?)</w:t>
      </w:r>
      <w:r>
        <w:t>.</w:t>
      </w:r>
      <w:r w:rsidR="003B6FCA">
        <w:t xml:space="preserve"> Logical fragmentation vs physical fragmentation?</w:t>
      </w:r>
      <w:r w:rsidR="0070302D">
        <w:t xml:space="preserve"> I think physical frag. is inside a page whereas logical frag. means pages are out of order</w:t>
      </w:r>
      <w:r w:rsidR="00B768ED">
        <w:t>(due to splits)</w:t>
      </w:r>
      <w:r w:rsidR="0070302D">
        <w:t>?</w:t>
      </w:r>
      <w:r w:rsidR="003051BF">
        <w:t xml:space="preserve"> Splits occur only in indexes, not in heap.</w:t>
      </w:r>
      <w:r w:rsidR="00684579">
        <w:t xml:space="preserve"> Why?</w:t>
      </w:r>
    </w:p>
    <w:p w:rsidR="0072529A" w:rsidRDefault="0072529A" w:rsidP="009F7276">
      <w:pPr>
        <w:pStyle w:val="NoSpacing"/>
        <w:pBdr>
          <w:bottom w:val="double" w:sz="6" w:space="1" w:color="auto"/>
        </w:pBdr>
      </w:pPr>
      <w:r>
        <w:t>-</w:t>
      </w:r>
      <w:r w:rsidRPr="0072529A">
        <w:t xml:space="preserve"> </w:t>
      </w:r>
      <w:r>
        <w:t xml:space="preserve">Rows in a heap </w:t>
      </w:r>
      <w:r>
        <w:rPr>
          <w:rStyle w:val="Emphasis"/>
        </w:rPr>
        <w:t>seldom</w:t>
      </w:r>
      <w:r>
        <w:t xml:space="preserve"> move, and when they do move, they leave a forwarding address at the old location. The rows of a clustered index, however, can move; that is, they can be relocated to another page during data modification or index </w:t>
      </w:r>
      <w:r w:rsidR="005957DB">
        <w:t>reorganization (</w:t>
      </w:r>
      <w:r w:rsidR="0067315C">
        <w:t>But I think in case of heap as well, the data is stored in pages. Just that pages in an index behave differently</w:t>
      </w:r>
      <w:r w:rsidR="00BF16E3">
        <w:t xml:space="preserve"> and data rows do not leave a forwarding address</w:t>
      </w:r>
      <w:r w:rsidR="00E95891">
        <w:t>. Think about it as we could have used RID lookups for clustered indexes as well instead of Key lookup</w:t>
      </w:r>
      <w:r w:rsidR="000312A2">
        <w:t xml:space="preserve"> but RID does not permanently identify a row in case of clustered indexes</w:t>
      </w:r>
      <w:r w:rsidR="0067315C">
        <w:t>)</w:t>
      </w:r>
      <w:r>
        <w:t>.</w:t>
      </w:r>
    </w:p>
    <w:p w:rsidR="00107F37" w:rsidRDefault="00BE3926" w:rsidP="009F7276">
      <w:pPr>
        <w:pStyle w:val="NoSpacing"/>
        <w:pBdr>
          <w:bottom w:val="double" w:sz="6" w:space="1" w:color="auto"/>
        </w:pBdr>
      </w:pPr>
      <w:r>
        <w:t xml:space="preserve">-Each level of pages </w:t>
      </w:r>
      <w:r w:rsidR="004B5A41">
        <w:t>in an index pyramid structure(except the top page) is maintained as a linked list</w:t>
      </w:r>
      <w:r w:rsidR="003B27BD">
        <w:t>.</w:t>
      </w:r>
    </w:p>
    <w:p w:rsidR="00BB3E49" w:rsidRDefault="00BB3E49" w:rsidP="009F7276">
      <w:pPr>
        <w:pStyle w:val="NoSpacing"/>
        <w:pBdr>
          <w:bottom w:val="double" w:sz="6" w:space="1" w:color="auto"/>
        </w:pBdr>
      </w:pPr>
      <w:r>
        <w:t>-Statistics</w:t>
      </w:r>
      <w:r w:rsidR="00A1198E">
        <w:t xml:space="preserve"> </w:t>
      </w:r>
      <w:r>
        <w:t>(histogram) are used for estimating the cardinality</w:t>
      </w:r>
      <w:r w:rsidR="00800922">
        <w:t xml:space="preserve"> (</w:t>
      </w:r>
      <w:r>
        <w:t>of an operator</w:t>
      </w:r>
      <w:r w:rsidR="00800922">
        <w:t>?)</w:t>
      </w:r>
      <w:r>
        <w:t xml:space="preserve"> and cardinality in turn influences the selection if on execution plan</w:t>
      </w:r>
      <w:r w:rsidR="009C746B">
        <w:t xml:space="preserve">(underestimation of cardinality causes </w:t>
      </w:r>
      <w:r w:rsidR="00A76F1A">
        <w:t xml:space="preserve">index </w:t>
      </w:r>
      <w:r w:rsidR="009C746B">
        <w:t>seek</w:t>
      </w:r>
      <w:r w:rsidR="00A76F1A">
        <w:t xml:space="preserve"> and loopkups</w:t>
      </w:r>
      <w:r w:rsidR="009C746B">
        <w:t xml:space="preserve"> to be used over a scan,</w:t>
      </w:r>
      <w:r w:rsidR="00A76F1A">
        <w:t xml:space="preserve"> serial over a parallel plan, for sort and hash opertions there might be spills to tempdb due to small memory grant, </w:t>
      </w:r>
      <w:r w:rsidR="00FA4C97">
        <w:t>for aggregates, joins and distinct use of order based algo over hash-based ones</w:t>
      </w:r>
      <w:r w:rsidR="0060314C">
        <w:t>. Remember for joins, nested loops is used when cardinality is small, else merge or hash</w:t>
      </w:r>
      <w:r w:rsidR="00A306CB">
        <w:t xml:space="preserve"> based algo are used</w:t>
      </w:r>
      <w:r w:rsidR="009C746B">
        <w:t>)</w:t>
      </w:r>
      <w:r w:rsidR="00EA3EB5">
        <w:t>.</w:t>
      </w:r>
    </w:p>
    <w:p w:rsidR="00492217" w:rsidRDefault="00492217" w:rsidP="009F7276">
      <w:pPr>
        <w:pStyle w:val="NoSpacing"/>
        <w:pBdr>
          <w:bottom w:val="double" w:sz="6" w:space="1" w:color="auto"/>
        </w:pBdr>
      </w:pPr>
      <w:r>
        <w:lastRenderedPageBreak/>
        <w:t>-parameter sniffing involves only parameters. Similar sniffing does not work on variables.</w:t>
      </w:r>
      <w:r w:rsidR="00834117">
        <w:t xml:space="preserve"> So use of variables do not lead to a skewed execution plan but would select a </w:t>
      </w:r>
      <w:r w:rsidR="007E30DE">
        <w:t>non-optimal</w:t>
      </w:r>
      <w:r w:rsidR="00834117">
        <w:t xml:space="preserve"> one</w:t>
      </w:r>
      <w:r w:rsidR="003C49F3">
        <w:t xml:space="preserve"> </w:t>
      </w:r>
      <w:r w:rsidR="00834117">
        <w:t>(based on unknown value for variable).</w:t>
      </w:r>
    </w:p>
    <w:p w:rsidR="00BB3E49" w:rsidRDefault="001E2B7A" w:rsidP="009F7276">
      <w:pPr>
        <w:pStyle w:val="NoSpacing"/>
        <w:pBdr>
          <w:bottom w:val="double" w:sz="6" w:space="1" w:color="auto"/>
        </w:pBdr>
      </w:pPr>
      <w:r>
        <w:t>-NOT IN, NOT EXISTS and EXCEPT can be used as alternate solutions in some problems. But NOT IN if working with NULLABLE columns would give wrong result.</w:t>
      </w:r>
      <w:r w:rsidR="005F478E">
        <w:t xml:space="preserve"> EXCEPT would return you the DISTINCT set and only NOT EXISTS would return the data as is.</w:t>
      </w:r>
    </w:p>
    <w:p w:rsidR="001E2B7A" w:rsidRDefault="001E2B7A" w:rsidP="009F7276">
      <w:pPr>
        <w:pStyle w:val="NoSpacing"/>
        <w:pBdr>
          <w:bottom w:val="double" w:sz="6" w:space="1" w:color="auto"/>
        </w:pBdr>
      </w:pPr>
    </w:p>
    <w:p w:rsidR="002F7F06" w:rsidRDefault="002F7F06" w:rsidP="009F7276">
      <w:pPr>
        <w:pStyle w:val="NoSpacing"/>
        <w:pBdr>
          <w:bottom w:val="double" w:sz="6" w:space="1" w:color="auto"/>
        </w:pBdr>
      </w:pPr>
      <w:r>
        <w:t xml:space="preserve">-if you have a Null column and want to make the column unique, then remember that UINIQUE </w:t>
      </w:r>
      <w:r w:rsidR="00E76197">
        <w:t xml:space="preserve">constraint treats 2 NULLs as </w:t>
      </w:r>
      <w:r w:rsidR="00A43DA6">
        <w:t>equals</w:t>
      </w:r>
      <w:r w:rsidR="00E76197">
        <w:t>. Thus you are only allowed 1 NULL value</w:t>
      </w:r>
      <w:r w:rsidR="00E63EC4">
        <w:t xml:space="preserve"> in the column. The way around </w:t>
      </w:r>
      <w:r w:rsidR="00B85CB2">
        <w:t xml:space="preserve">it is </w:t>
      </w:r>
      <w:r w:rsidR="00B038BB">
        <w:t xml:space="preserve">UNIQUE </w:t>
      </w:r>
      <w:r w:rsidR="00B85CB2">
        <w:t xml:space="preserve">filtered index. So </w:t>
      </w:r>
      <w:r w:rsidR="00B038BB">
        <w:t xml:space="preserve">what you do is you create a UNIQUE filtered index on the NULLable column with the predicate being </w:t>
      </w:r>
      <w:r w:rsidR="001E65EE">
        <w:t>COL</w:t>
      </w:r>
      <w:r w:rsidR="00B038BB">
        <w:t xml:space="preserve"> </w:t>
      </w:r>
      <w:r w:rsidR="00BE5A87">
        <w:t xml:space="preserve">is NOT </w:t>
      </w:r>
      <w:r w:rsidR="00B038BB">
        <w:t>NULL</w:t>
      </w:r>
      <w:r w:rsidR="00661EF1">
        <w:t>.</w:t>
      </w:r>
      <w:r w:rsidR="00BE5A87">
        <w:t xml:space="preserve"> </w:t>
      </w:r>
      <w:r w:rsidR="00BE5A87">
        <w:rPr>
          <w:rFonts w:ascii="Consolas" w:hAnsi="Consolas" w:cs="Consolas"/>
          <w:color w:val="0000FF"/>
          <w:sz w:val="19"/>
          <w:szCs w:val="19"/>
        </w:rPr>
        <w:t>CREATE</w:t>
      </w:r>
      <w:r w:rsidR="00BE5A87">
        <w:rPr>
          <w:rFonts w:ascii="Consolas" w:hAnsi="Consolas" w:cs="Consolas"/>
          <w:color w:val="000000"/>
          <w:sz w:val="19"/>
          <w:szCs w:val="19"/>
        </w:rPr>
        <w:t xml:space="preserve"> </w:t>
      </w:r>
      <w:r w:rsidR="00BE5A87">
        <w:rPr>
          <w:rFonts w:ascii="Consolas" w:hAnsi="Consolas" w:cs="Consolas"/>
          <w:color w:val="0000FF"/>
          <w:sz w:val="19"/>
          <w:szCs w:val="19"/>
        </w:rPr>
        <w:t>UNIQUE</w:t>
      </w:r>
      <w:r w:rsidR="00BE5A87">
        <w:rPr>
          <w:rFonts w:ascii="Consolas" w:hAnsi="Consolas" w:cs="Consolas"/>
          <w:color w:val="000000"/>
          <w:sz w:val="19"/>
          <w:szCs w:val="19"/>
        </w:rPr>
        <w:t xml:space="preserve"> </w:t>
      </w:r>
      <w:r w:rsidR="00BE5A87">
        <w:rPr>
          <w:rFonts w:ascii="Consolas" w:hAnsi="Consolas" w:cs="Consolas"/>
          <w:color w:val="0000FF"/>
          <w:sz w:val="19"/>
          <w:szCs w:val="19"/>
        </w:rPr>
        <w:t>NONCLUSTERED</w:t>
      </w:r>
      <w:r w:rsidR="00BE5A87">
        <w:rPr>
          <w:rFonts w:ascii="Consolas" w:hAnsi="Consolas" w:cs="Consolas"/>
          <w:color w:val="000000"/>
          <w:sz w:val="19"/>
          <w:szCs w:val="19"/>
        </w:rPr>
        <w:t xml:space="preserve"> </w:t>
      </w:r>
      <w:r w:rsidR="00BE5A87">
        <w:rPr>
          <w:rFonts w:ascii="Consolas" w:hAnsi="Consolas" w:cs="Consolas"/>
          <w:color w:val="0000FF"/>
          <w:sz w:val="19"/>
          <w:szCs w:val="19"/>
        </w:rPr>
        <w:t>INDEX</w:t>
      </w:r>
      <w:r w:rsidR="00BE5A87">
        <w:rPr>
          <w:rFonts w:ascii="Consolas" w:hAnsi="Consolas" w:cs="Consolas"/>
          <w:color w:val="000000"/>
          <w:sz w:val="19"/>
          <w:szCs w:val="19"/>
        </w:rPr>
        <w:t xml:space="preserve"> idx_col1_notnull </w:t>
      </w:r>
      <w:r w:rsidR="00BE5A87">
        <w:rPr>
          <w:rFonts w:ascii="Consolas" w:hAnsi="Consolas" w:cs="Consolas"/>
          <w:color w:val="0000FF"/>
          <w:sz w:val="19"/>
          <w:szCs w:val="19"/>
        </w:rPr>
        <w:t>ON</w:t>
      </w:r>
      <w:r w:rsidR="00BE5A87">
        <w:rPr>
          <w:rFonts w:ascii="Consolas" w:hAnsi="Consolas" w:cs="Consolas"/>
          <w:color w:val="000000"/>
          <w:sz w:val="19"/>
          <w:szCs w:val="19"/>
        </w:rPr>
        <w:t xml:space="preserve"> dbo</w:t>
      </w:r>
      <w:r w:rsidR="00BE5A87">
        <w:rPr>
          <w:rFonts w:ascii="Consolas" w:hAnsi="Consolas" w:cs="Consolas"/>
          <w:color w:val="808080"/>
          <w:sz w:val="19"/>
          <w:szCs w:val="19"/>
        </w:rPr>
        <w:t>.</w:t>
      </w:r>
      <w:r w:rsidR="00BE5A87">
        <w:rPr>
          <w:rFonts w:ascii="Consolas" w:hAnsi="Consolas" w:cs="Consolas"/>
          <w:color w:val="000000"/>
          <w:sz w:val="19"/>
          <w:szCs w:val="19"/>
        </w:rPr>
        <w:t>T1</w:t>
      </w:r>
      <w:r w:rsidR="00BE5A87">
        <w:rPr>
          <w:rFonts w:ascii="Consolas" w:hAnsi="Consolas" w:cs="Consolas"/>
          <w:color w:val="808080"/>
          <w:sz w:val="19"/>
          <w:szCs w:val="19"/>
        </w:rPr>
        <w:t>(</w:t>
      </w:r>
      <w:r w:rsidR="00BE5A87">
        <w:rPr>
          <w:rFonts w:ascii="Consolas" w:hAnsi="Consolas" w:cs="Consolas"/>
          <w:color w:val="000000"/>
          <w:sz w:val="19"/>
          <w:szCs w:val="19"/>
        </w:rPr>
        <w:t>col1</w:t>
      </w:r>
      <w:r w:rsidR="00BE5A87">
        <w:rPr>
          <w:rFonts w:ascii="Consolas" w:hAnsi="Consolas" w:cs="Consolas"/>
          <w:color w:val="808080"/>
          <w:sz w:val="19"/>
          <w:szCs w:val="19"/>
        </w:rPr>
        <w:t>)</w:t>
      </w:r>
      <w:r w:rsidR="00BE5A87">
        <w:rPr>
          <w:rFonts w:ascii="Consolas" w:hAnsi="Consolas" w:cs="Consolas"/>
          <w:color w:val="000000"/>
          <w:sz w:val="19"/>
          <w:szCs w:val="19"/>
        </w:rPr>
        <w:t xml:space="preserve"> </w:t>
      </w:r>
      <w:r w:rsidR="00BE5A87">
        <w:rPr>
          <w:rFonts w:ascii="Consolas" w:hAnsi="Consolas" w:cs="Consolas"/>
          <w:color w:val="0000FF"/>
          <w:sz w:val="19"/>
          <w:szCs w:val="19"/>
        </w:rPr>
        <w:t>WHERE</w:t>
      </w:r>
      <w:r w:rsidR="00BE5A87">
        <w:rPr>
          <w:rFonts w:ascii="Consolas" w:hAnsi="Consolas" w:cs="Consolas"/>
          <w:color w:val="000000"/>
          <w:sz w:val="19"/>
          <w:szCs w:val="19"/>
        </w:rPr>
        <w:t xml:space="preserve"> col1 </w:t>
      </w:r>
      <w:r w:rsidR="00BE5A87">
        <w:rPr>
          <w:rFonts w:ascii="Consolas" w:hAnsi="Consolas" w:cs="Consolas"/>
          <w:color w:val="808080"/>
          <w:sz w:val="19"/>
          <w:szCs w:val="19"/>
        </w:rPr>
        <w:t>IS</w:t>
      </w:r>
      <w:r w:rsidR="00BE5A87">
        <w:rPr>
          <w:rFonts w:ascii="Consolas" w:hAnsi="Consolas" w:cs="Consolas"/>
          <w:color w:val="000000"/>
          <w:sz w:val="19"/>
          <w:szCs w:val="19"/>
        </w:rPr>
        <w:t xml:space="preserve"> </w:t>
      </w:r>
      <w:r w:rsidR="00BE5A87">
        <w:rPr>
          <w:rFonts w:ascii="Consolas" w:hAnsi="Consolas" w:cs="Consolas"/>
          <w:color w:val="808080"/>
          <w:sz w:val="19"/>
          <w:szCs w:val="19"/>
        </w:rPr>
        <w:t>NOT</w:t>
      </w:r>
      <w:r w:rsidR="00BE5A87">
        <w:rPr>
          <w:rFonts w:ascii="Consolas" w:hAnsi="Consolas" w:cs="Consolas"/>
          <w:color w:val="000000"/>
          <w:sz w:val="19"/>
          <w:szCs w:val="19"/>
        </w:rPr>
        <w:t xml:space="preserve"> </w:t>
      </w:r>
      <w:r w:rsidR="00BE5A87">
        <w:rPr>
          <w:rFonts w:ascii="Consolas" w:hAnsi="Consolas" w:cs="Consolas"/>
          <w:color w:val="808080"/>
          <w:sz w:val="19"/>
          <w:szCs w:val="19"/>
        </w:rPr>
        <w:t>NULL;</w:t>
      </w:r>
    </w:p>
    <w:p w:rsidR="008D408A" w:rsidRDefault="003279D5" w:rsidP="009F7276">
      <w:pPr>
        <w:pStyle w:val="NoSpacing"/>
        <w:pBdr>
          <w:bottom w:val="double" w:sz="6" w:space="1" w:color="auto"/>
        </w:pBdr>
      </w:pPr>
      <w:r>
        <w:t>-</w:t>
      </w:r>
      <w:r w:rsidR="002B601C">
        <w:t>iterative (</w:t>
      </w:r>
      <w:r>
        <w:t>row based) solution uses either cursor or TOP(1) queries</w:t>
      </w:r>
      <w:r w:rsidR="00085709">
        <w:t>. Even when you have to implement a</w:t>
      </w:r>
      <w:r w:rsidR="002B601C">
        <w:t>n</w:t>
      </w:r>
      <w:r w:rsidR="00085709">
        <w:t xml:space="preserve"> iterative </w:t>
      </w:r>
      <w:r w:rsidR="002B601C">
        <w:t>solution (</w:t>
      </w:r>
      <w:r w:rsidR="00085709">
        <w:t>say a cursor based), it is faster to use CLR based solution instead of T-SQL based</w:t>
      </w:r>
      <w:r w:rsidR="002B601C">
        <w:t>.</w:t>
      </w:r>
    </w:p>
    <w:p w:rsidR="00C12326" w:rsidRDefault="00C12326" w:rsidP="009F7276">
      <w:pPr>
        <w:pStyle w:val="NoSpacing"/>
        <w:pBdr>
          <w:bottom w:val="double" w:sz="6" w:space="1" w:color="auto"/>
        </w:pBdr>
      </w:pPr>
      <w:r>
        <w:t>-Although SQL is set based but internally the operations are still row based (the actual underlying implementation in some low level language)</w:t>
      </w:r>
      <w:r w:rsidR="00A0351E">
        <w:t>. So it is rows which move between operators in an execution plan. It is not individual rows but an abstraction called CXPacket which</w:t>
      </w:r>
      <w:r w:rsidR="00B872E7">
        <w:t xml:space="preserve"> is filled up with rows and then moved around.</w:t>
      </w:r>
      <w:r w:rsidR="00DC628A">
        <w:t xml:space="preserve"> </w:t>
      </w:r>
      <w:r w:rsidR="008F5D41">
        <w:t>When data has to be moved from one thread to another (as in when a parallel portions starts or ends), it</w:t>
      </w:r>
      <w:r w:rsidR="00DC628A">
        <w:t xml:space="preserve"> would be mo</w:t>
      </w:r>
      <w:r w:rsidR="008F5D41">
        <w:t xml:space="preserve">ved </w:t>
      </w:r>
      <w:r w:rsidR="00DC628A">
        <w:t>around in CXPackets</w:t>
      </w:r>
      <w:r w:rsidR="003620C3">
        <w:t>.</w:t>
      </w:r>
    </w:p>
    <w:p w:rsidR="00986C26" w:rsidRDefault="00986C26" w:rsidP="009F7276">
      <w:pPr>
        <w:pStyle w:val="NoSpacing"/>
        <w:pBdr>
          <w:bottom w:val="double" w:sz="6" w:space="1" w:color="auto"/>
        </w:pBdr>
      </w:pPr>
      <w:r>
        <w:t>-one should prefer to use RECOMPILE option at a statement level</w:t>
      </w:r>
      <w:r w:rsidR="00F9569F">
        <w:t>(OPTION(RECOMPILE))</w:t>
      </w:r>
      <w:r>
        <w:t xml:space="preserve"> inside the stored procedure instead of at stored procedure level</w:t>
      </w:r>
      <w:r w:rsidR="00F9569F">
        <w:t>(WITH RECOMPILE)</w:t>
      </w:r>
      <w:r>
        <w:t xml:space="preserve">. </w:t>
      </w:r>
    </w:p>
    <w:p w:rsidR="0071517A" w:rsidRDefault="0071517A" w:rsidP="009F7276">
      <w:pPr>
        <w:pStyle w:val="NoSpacing"/>
        <w:pBdr>
          <w:bottom w:val="double" w:sz="6" w:space="1" w:color="auto"/>
        </w:pBdr>
      </w:pPr>
      <w:r>
        <w:t xml:space="preserve">-some solutions using joins can be replaced with subqueries. Similarly </w:t>
      </w:r>
      <w:r w:rsidR="008A5129">
        <w:t xml:space="preserve">some aggregate </w:t>
      </w:r>
      <w:r w:rsidR="00E34D0A">
        <w:t xml:space="preserve">solutions </w:t>
      </w:r>
      <w:bookmarkStart w:id="0" w:name="_GoBack"/>
      <w:bookmarkEnd w:id="0"/>
      <w:r w:rsidR="008A5129">
        <w:t>can be replaced with TOP clauses.</w:t>
      </w:r>
    </w:p>
    <w:p w:rsidR="00C5289C" w:rsidRDefault="00C5289C" w:rsidP="009F7276">
      <w:pPr>
        <w:pStyle w:val="NoSpacing"/>
        <w:pBdr>
          <w:bottom w:val="double" w:sz="6" w:space="1" w:color="auto"/>
        </w:pBdr>
      </w:pPr>
    </w:p>
    <w:p w:rsidR="00E22D28" w:rsidRDefault="00E22D28" w:rsidP="009F7276">
      <w:pPr>
        <w:pStyle w:val="NoSpacing"/>
      </w:pPr>
    </w:p>
    <w:p w:rsidR="000B457B" w:rsidRDefault="000B457B" w:rsidP="009F7276">
      <w:pPr>
        <w:pStyle w:val="NoSpacing"/>
      </w:pPr>
      <w:r>
        <w:t>-Transactions have CHECKPOINT and SAVE TRAN</w:t>
      </w:r>
    </w:p>
    <w:p w:rsidR="000B457B" w:rsidRDefault="000B457B" w:rsidP="009F7276">
      <w:pPr>
        <w:pStyle w:val="NoSpacing"/>
      </w:pPr>
    </w:p>
    <w:p w:rsidR="00F94CD0" w:rsidRPr="009F7276" w:rsidRDefault="00D61906" w:rsidP="009F7276">
      <w:pPr>
        <w:pStyle w:val="NoSpacing"/>
      </w:pPr>
      <w:r w:rsidRPr="009F7276">
        <w:t>-</w:t>
      </w:r>
      <w:r w:rsidR="00F94CD0" w:rsidRPr="009F7276">
        <w:t>You use the SET TRANSACTION ISOLATION LEVEL READ COMMITTED statement when you want to ensure that statements cannot read data altered by other transactions when those transactions have not yet been committed. When you set the READ COMMITTED transaction level, data can be altered by other transactions between individual statements within the current transaction.</w:t>
      </w:r>
    </w:p>
    <w:p w:rsidR="00F94CD0" w:rsidRPr="009F7276" w:rsidRDefault="00F94CD0" w:rsidP="009F7276">
      <w:pPr>
        <w:pStyle w:val="NoSpacing"/>
      </w:pPr>
    </w:p>
    <w:p w:rsidR="00F94CD0" w:rsidRPr="009F7276" w:rsidRDefault="00F94CD0" w:rsidP="009F7276">
      <w:pPr>
        <w:pStyle w:val="NoSpacing"/>
      </w:pPr>
      <w:r w:rsidRPr="009F7276">
        <w:t>You use the SET TRANSACTION ISOLATION LEVEL READ UNCOMMITTED statement when you want to allow statements to read rows altered by other transactions before those transactions have been committed.</w:t>
      </w:r>
    </w:p>
    <w:p w:rsidR="00F94CD0" w:rsidRPr="009F7276" w:rsidRDefault="00F94CD0" w:rsidP="009F7276">
      <w:pPr>
        <w:pStyle w:val="NoSpacing"/>
      </w:pPr>
    </w:p>
    <w:p w:rsidR="00F94CD0" w:rsidRPr="009F7276" w:rsidRDefault="00F94CD0" w:rsidP="009F7276">
      <w:pPr>
        <w:pStyle w:val="NoSpacing"/>
      </w:pPr>
      <w:r w:rsidRPr="009F7276">
        <w:t>You use the SET TRANSACTION ISOLATION LEVEL SNAPSHOT statement when you want to ensure that data read by any statement in a transaction will be transactionally consistent with how that data existed at the start of the transaction. SNAPSHOT transactions do not block other transactions from writing data.</w:t>
      </w:r>
    </w:p>
    <w:p w:rsidR="00F94CD0" w:rsidRPr="009F7276" w:rsidRDefault="00F94CD0" w:rsidP="009F7276">
      <w:pPr>
        <w:pStyle w:val="NoSpacing"/>
      </w:pPr>
    </w:p>
    <w:p w:rsidR="00F94CD0" w:rsidRPr="009F7276" w:rsidRDefault="00F94CD0" w:rsidP="009F7276">
      <w:pPr>
        <w:pStyle w:val="NoSpacing"/>
      </w:pPr>
      <w:r w:rsidRPr="009F7276">
        <w:t>You use the SET TRANSACTION ISOLATION LEVEL SERIALIZABLE statement when you want to ensure that Transact-SQL statements cannot read data that has been altered but not committed, that other transactions cannot modify data read by the current transaction until the transaction commits, and other transactions cannot insert rows with key values that would fall into the range read by statements in the current transaction until that transaction completes.</w:t>
      </w:r>
    </w:p>
    <w:p w:rsidR="00A34041" w:rsidRPr="009F7276" w:rsidRDefault="00A34041" w:rsidP="009F7276">
      <w:pPr>
        <w:pStyle w:val="NoSpacing"/>
      </w:pPr>
    </w:p>
    <w:p w:rsidR="00BF55B8" w:rsidRDefault="00D61906" w:rsidP="009F7276">
      <w:pPr>
        <w:pStyle w:val="NoSpacing"/>
      </w:pPr>
      <w:r w:rsidRPr="009F7276">
        <w:t>-when we play with isolation levels, we are playing with the ‘I’ from the ACID properties of transactions</w:t>
      </w:r>
      <w:r w:rsidR="00BF55B8" w:rsidRPr="009F7276">
        <w:t>.</w:t>
      </w:r>
    </w:p>
    <w:p w:rsidR="006A28EA" w:rsidRDefault="00CD0716" w:rsidP="006A28EA">
      <w:pPr>
        <w:pStyle w:val="NoSpacing"/>
      </w:pPr>
      <w:r>
        <w:t>-</w:t>
      </w:r>
      <w:r w:rsidR="006A28EA">
        <w:t xml:space="preserve">using </w:t>
      </w:r>
      <w:r w:rsidR="006A28EA" w:rsidRPr="006A28EA">
        <w:t>BEGIN TRAN</w:t>
      </w:r>
      <w:r w:rsidR="006A28EA">
        <w:t xml:space="preserve"> and ROLLBACK TRAN with every SSMS window is a good practise for production databases.</w:t>
      </w:r>
    </w:p>
    <w:p w:rsidR="006A28EA" w:rsidRDefault="00E95A59" w:rsidP="006A28EA">
      <w:pPr>
        <w:pStyle w:val="NoSpacing"/>
      </w:pPr>
      <w:r>
        <w:t>-</w:t>
      </w:r>
      <w:r w:rsidR="006A28EA">
        <w:t>sqlskills blog</w:t>
      </w:r>
    </w:p>
    <w:p w:rsidR="006A28EA" w:rsidRDefault="006A28EA" w:rsidP="006A28EA">
      <w:pPr>
        <w:pStyle w:val="NoSpacing"/>
      </w:pPr>
    </w:p>
    <w:p w:rsidR="00CD0716" w:rsidRDefault="00C2276B" w:rsidP="006A28EA">
      <w:pPr>
        <w:pStyle w:val="NoSpacing"/>
      </w:pPr>
      <w:r>
        <w:t>-</w:t>
      </w:r>
      <w:r w:rsidR="006A28EA">
        <w:t xml:space="preserve">Either avoid using names with </w:t>
      </w:r>
      <w:r w:rsidR="003D7F73">
        <w:t>TRAN</w:t>
      </w:r>
      <w:r w:rsidR="006A28EA">
        <w:t xml:space="preserve">s OR just name the </w:t>
      </w:r>
      <w:r w:rsidR="003D7F73">
        <w:t xml:space="preserve">TRANs </w:t>
      </w:r>
      <w:r w:rsidR="006A28EA">
        <w:t xml:space="preserve">with BEGIN without naming the </w:t>
      </w:r>
      <w:r w:rsidR="003D7F73">
        <w:t>COMMITs</w:t>
      </w:r>
      <w:r w:rsidR="006A28EA">
        <w:t xml:space="preserve"> or </w:t>
      </w:r>
      <w:r w:rsidR="003D7F73">
        <w:t>ROLLBACK</w:t>
      </w:r>
      <w:r w:rsidR="006A28EA">
        <w:t>s. Reason being transactions can be nested and if the inner transaction is doing a named</w:t>
      </w:r>
      <w:r w:rsidR="00190861">
        <w:t xml:space="preserve"> ROLLBACK</w:t>
      </w:r>
      <w:r w:rsidR="006A28EA">
        <w:t xml:space="preserve">, it will throw an error as for nested transactions, any </w:t>
      </w:r>
      <w:r w:rsidR="00707F00">
        <w:t xml:space="preserve">ROLLBACK </w:t>
      </w:r>
      <w:r w:rsidR="006A28EA">
        <w:t xml:space="preserve">(at any level) is a full rollback and thus an attempt is made to </w:t>
      </w:r>
      <w:r w:rsidR="00EC4DF0">
        <w:t>associate</w:t>
      </w:r>
      <w:r w:rsidR="006A28EA">
        <w:t xml:space="preserve"> </w:t>
      </w:r>
      <w:r w:rsidR="00EC4DF0">
        <w:t>the name with the outermost TRAN</w:t>
      </w:r>
      <w:r w:rsidR="006A28EA">
        <w:t xml:space="preserve"> name and that won't match and thus fails.</w:t>
      </w:r>
      <w:r w:rsidR="00B60229">
        <w:t xml:space="preserve"> </w:t>
      </w:r>
      <w:r w:rsidR="001559AA">
        <w:t xml:space="preserve">You can now ask “why bother with naming them at all?”. </w:t>
      </w:r>
      <w:r w:rsidR="00B60229">
        <w:t xml:space="preserve">By naming </w:t>
      </w:r>
      <w:r w:rsidR="00F97901">
        <w:t>at least</w:t>
      </w:r>
      <w:r w:rsidR="00B60229">
        <w:t xml:space="preserve"> the BEGIN TRAN section, you</w:t>
      </w:r>
      <w:r w:rsidR="00F97901">
        <w:t xml:space="preserve"> get the benefit of the TRAN being named in the DMOs and thus can help in debugging deadlocks etc.</w:t>
      </w:r>
      <w:r w:rsidR="002A611F">
        <w:t xml:space="preserve"> (tip from Gail Shaw)</w:t>
      </w:r>
    </w:p>
    <w:p w:rsidR="00024860" w:rsidRDefault="00024860" w:rsidP="006A28EA">
      <w:pPr>
        <w:pStyle w:val="NoSpacing"/>
      </w:pPr>
    </w:p>
    <w:p w:rsidR="00826B97" w:rsidRDefault="00024860" w:rsidP="006A28EA">
      <w:pPr>
        <w:pStyle w:val="NoSpacing"/>
      </w:pPr>
      <w:r>
        <w:t>-</w:t>
      </w:r>
      <w:r w:rsidR="005C5DA3">
        <w:t xml:space="preserve">parameter sniffing. </w:t>
      </w:r>
      <w:r>
        <w:t xml:space="preserve">if your stored procedure has been compiled and is using an execution plan that is the result of the it being called the first time using some parameter values, that execution plan might not be the best. For example, passing a p1 parameter value of 0 for the first call could result in a filtered indexed not being if it exists only for values 1 to 5. </w:t>
      </w:r>
      <w:r w:rsidR="00992BAD">
        <w:t xml:space="preserve">One option </w:t>
      </w:r>
      <w:r w:rsidR="00992BAD">
        <w:lastRenderedPageBreak/>
        <w:t>is use Option RECOMPILE for the stored proc which will result the execution plan not being cached.</w:t>
      </w:r>
      <w:r w:rsidR="00C80090">
        <w:t xml:space="preserve"> Or you could have a plan guide associated with the procedure asking it to use the execution plan that would have been created as if the parameter passed was in the range from 1 to 5.</w:t>
      </w:r>
      <w:r w:rsidR="00A66888">
        <w:t xml:space="preserve"> Another way is to use </w:t>
      </w:r>
      <w:hyperlink r:id="rId9" w:history="1">
        <w:r w:rsidR="00A66888" w:rsidRPr="00A66888">
          <w:rPr>
            <w:rStyle w:val="Hyperlink"/>
          </w:rPr>
          <w:t>dynamic SQL</w:t>
        </w:r>
      </w:hyperlink>
      <w:r w:rsidR="00A66888">
        <w:t>.</w:t>
      </w:r>
    </w:p>
    <w:p w:rsidR="00826B97" w:rsidRDefault="00826B97" w:rsidP="006A28EA">
      <w:pPr>
        <w:pStyle w:val="NoSpacing"/>
      </w:pPr>
    </w:p>
    <w:p w:rsidR="00024860" w:rsidRPr="009F7276" w:rsidRDefault="00826B97" w:rsidP="006A28EA">
      <w:pPr>
        <w:pStyle w:val="NoSpacing"/>
      </w:pPr>
      <w:r>
        <w:t xml:space="preserve">-do not use UDFs in </w:t>
      </w:r>
      <w:r w:rsidR="00C111F5">
        <w:t xml:space="preserve">persisted </w:t>
      </w:r>
      <w:r>
        <w:t>computed columns anywhere in sql server as sql server can’t generate parallel plans then.</w:t>
      </w:r>
      <w:r w:rsidR="00A66888">
        <w:t xml:space="preserve"> </w:t>
      </w:r>
    </w:p>
    <w:p w:rsidR="006E7E8E" w:rsidRDefault="006E7E8E" w:rsidP="009F7276">
      <w:pPr>
        <w:pStyle w:val="NoSpacing"/>
      </w:pPr>
    </w:p>
    <w:p w:rsidR="00492B92" w:rsidRDefault="00492B92" w:rsidP="009F7276">
      <w:pPr>
        <w:pStyle w:val="NoSpacing"/>
      </w:pPr>
      <w:r>
        <w:t>-</w:t>
      </w:r>
      <w:r w:rsidRPr="00492B92">
        <w:t xml:space="preserve"> Any SQL operator that benefits from sequenced data can benefit from an index.  This includes ORDER BY, GROUP BY, DISTINCT, UNION (not UNION ALL), and JOIN…ON.</w:t>
      </w:r>
      <w:r w:rsidR="006B0710">
        <w:t xml:space="preserve"> What about HAVING?</w:t>
      </w:r>
    </w:p>
    <w:p w:rsidR="00492B92" w:rsidRDefault="00492B92" w:rsidP="009F7276">
      <w:pPr>
        <w:pStyle w:val="NoSpacing"/>
      </w:pPr>
    </w:p>
    <w:p w:rsidR="00225306" w:rsidRDefault="00225306" w:rsidP="009F7276">
      <w:pPr>
        <w:pStyle w:val="NoSpacing"/>
      </w:pPr>
      <w:r>
        <w:t>-</w:t>
      </w:r>
      <w:r w:rsidRPr="00225306">
        <w:t>Columns that are in a nonclustered index, but are not part of the index key, are called included columns</w:t>
      </w:r>
      <w:r w:rsidR="00564CA0">
        <w:t>. They are not sorted in sequence like key columns.</w:t>
      </w:r>
    </w:p>
    <w:p w:rsidR="00225306" w:rsidRDefault="00225306" w:rsidP="009F7276">
      <w:pPr>
        <w:pStyle w:val="NoSpacing"/>
      </w:pPr>
    </w:p>
    <w:p w:rsidR="00D61906" w:rsidRDefault="00FF0D2C" w:rsidP="009F7276">
      <w:pPr>
        <w:pStyle w:val="NoSpacing"/>
      </w:pPr>
      <w:r>
        <w:t>-</w:t>
      </w:r>
      <w:r w:rsidR="00213453">
        <w:t xml:space="preserve">when u include a column in a </w:t>
      </w:r>
      <w:r w:rsidR="00DB737E">
        <w:t>non</w:t>
      </w:r>
      <w:r w:rsidR="009B0B3E">
        <w:t xml:space="preserve">-clustered </w:t>
      </w:r>
      <w:r w:rsidR="00213453">
        <w:t>index, you let know that you want to include the column in the SELECT clause and not the WHEN clause</w:t>
      </w:r>
      <w:r w:rsidR="009B0B3E">
        <w:t xml:space="preserve"> or any other clause that requires an index</w:t>
      </w:r>
      <w:r w:rsidR="00213453">
        <w:t>.</w:t>
      </w:r>
      <w:r w:rsidR="009B0B3E">
        <w:t xml:space="preserve"> By including a column in the non-clustered index</w:t>
      </w:r>
      <w:r w:rsidR="007026AA">
        <w:t>, you prevent a</w:t>
      </w:r>
      <w:r w:rsidR="009B0B3E">
        <w:t xml:space="preserve"> lookup</w:t>
      </w:r>
      <w:r w:rsidR="008C5E1D">
        <w:t xml:space="preserve"> </w:t>
      </w:r>
      <w:r w:rsidR="00FA481B">
        <w:t>(</w:t>
      </w:r>
      <w:r w:rsidR="00FA481B" w:rsidRPr="00F26455">
        <w:rPr>
          <w:b/>
        </w:rPr>
        <w:t>RID</w:t>
      </w:r>
      <w:r w:rsidR="00FA481B">
        <w:t xml:space="preserve"> </w:t>
      </w:r>
      <w:r w:rsidR="00E36803">
        <w:t xml:space="preserve">lookup </w:t>
      </w:r>
      <w:r w:rsidR="00460564">
        <w:t xml:space="preserve">in case base table does not have clustered index </w:t>
      </w:r>
      <w:r w:rsidR="00FA481B">
        <w:t xml:space="preserve">or </w:t>
      </w:r>
      <w:r w:rsidR="00FA481B" w:rsidRPr="00F26455">
        <w:rPr>
          <w:b/>
        </w:rPr>
        <w:t>Key</w:t>
      </w:r>
      <w:r w:rsidR="00460564">
        <w:t xml:space="preserve"> </w:t>
      </w:r>
      <w:r w:rsidR="00E36803">
        <w:t xml:space="preserve">lookup </w:t>
      </w:r>
      <w:r w:rsidR="00460564">
        <w:t>in case base table does have clustered index</w:t>
      </w:r>
      <w:r w:rsidR="00FA481B">
        <w:t>)</w:t>
      </w:r>
      <w:r w:rsidR="009B0B3E">
        <w:t xml:space="preserve"> into the underlying table.</w:t>
      </w:r>
      <w:r w:rsidR="0056452F">
        <w:t xml:space="preserve"> </w:t>
      </w:r>
      <w:r w:rsidR="009B0B3E">
        <w:t>Basically, you would not be searching on that column. Whereas a com</w:t>
      </w:r>
      <w:r w:rsidR="00E81E9A">
        <w:t>posite index is made up of two or more columns and all of them could be</w:t>
      </w:r>
      <w:r w:rsidR="00EB113B">
        <w:t>(or are all of them)</w:t>
      </w:r>
      <w:r w:rsidR="00E81E9A">
        <w:t xml:space="preserve"> used for searching or any other operation requiring an index</w:t>
      </w:r>
      <w:r w:rsidR="001931E6">
        <w:t>.</w:t>
      </w:r>
      <w:r w:rsidR="002A38A1">
        <w:t xml:space="preserve"> </w:t>
      </w:r>
      <w:r w:rsidR="002A38A1" w:rsidRPr="00623F36">
        <w:rPr>
          <w:b/>
        </w:rPr>
        <w:t>Doubt</w:t>
      </w:r>
      <w:r w:rsidR="002A38A1">
        <w:t>: if I have composite index on (firstname, lastname), then does it only serves queries which use both these columns for searching or can this index be used for searching also in queries us</w:t>
      </w:r>
      <w:r w:rsidR="00B0611E">
        <w:t>ing any one of the said columns</w:t>
      </w:r>
      <w:r w:rsidR="00E71738">
        <w:t>.</w:t>
      </w:r>
      <w:r w:rsidR="00B0611E">
        <w:t xml:space="preserve"> If only firstname was used for searching, then the index could be used (if the search is selective enough </w:t>
      </w:r>
      <w:r w:rsidR="00F923C9">
        <w:t>in case of non covered queries such that some lookups are required. In terms of covered queries, it would definitely be used</w:t>
      </w:r>
      <w:r w:rsidR="00B0611E">
        <w:t>)</w:t>
      </w:r>
      <w:r w:rsidR="00B04D3E">
        <w:t>. If lastname was used for search, then index would not be used and a table scan would be performed.</w:t>
      </w:r>
    </w:p>
    <w:p w:rsidR="00B0611E" w:rsidRDefault="00B0611E" w:rsidP="009F7276">
      <w:pPr>
        <w:pStyle w:val="NoSpacing"/>
      </w:pPr>
    </w:p>
    <w:p w:rsidR="00E71738" w:rsidRDefault="00E71738" w:rsidP="009F7276">
      <w:pPr>
        <w:pStyle w:val="NoSpacing"/>
      </w:pPr>
      <w:r>
        <w:t>-covered index: when all the info needed is given by index itself without having to go through the lookups. Either we can use INCLUDE for covering an index(in cases where the extra cols are not used for index seek but only for display) or have a composite index</w:t>
      </w:r>
      <w:r w:rsidR="00443EA0">
        <w:t>.</w:t>
      </w:r>
      <w:r>
        <w:t xml:space="preserve"> </w:t>
      </w:r>
      <w:r w:rsidR="00B514CA">
        <w:t xml:space="preserve">Clustered indexes are covering indexes by </w:t>
      </w:r>
      <w:r w:rsidR="00171F55">
        <w:t>default (</w:t>
      </w:r>
      <w:r w:rsidR="00B514CA">
        <w:t>as the clustered index is the data table itself</w:t>
      </w:r>
      <w:r w:rsidR="00E96EB2">
        <w:t>. So no lookup involved</w:t>
      </w:r>
      <w:r w:rsidR="00B514CA">
        <w:t>)</w:t>
      </w:r>
    </w:p>
    <w:p w:rsidR="002C7ED6" w:rsidRDefault="002C7ED6" w:rsidP="009F7276">
      <w:pPr>
        <w:pStyle w:val="NoSpacing"/>
      </w:pPr>
    </w:p>
    <w:p w:rsidR="002C7ED6" w:rsidRDefault="002C7ED6" w:rsidP="009F7276">
      <w:pPr>
        <w:pStyle w:val="NoSpacing"/>
      </w:pPr>
      <w:r>
        <w:t>-8KB page * 8 becomes extent.</w:t>
      </w:r>
    </w:p>
    <w:p w:rsidR="003402A3" w:rsidRDefault="003402A3" w:rsidP="009F7276">
      <w:pPr>
        <w:pStyle w:val="NoSpacing"/>
      </w:pPr>
    </w:p>
    <w:p w:rsidR="00D52DFB" w:rsidRDefault="00E65816" w:rsidP="00D52DFB">
      <w:pPr>
        <w:autoSpaceDE w:val="0"/>
        <w:autoSpaceDN w:val="0"/>
        <w:adjustRightInd w:val="0"/>
        <w:spacing w:after="0" w:line="240" w:lineRule="auto"/>
        <w:rPr>
          <w:rFonts w:ascii="Consolas" w:hAnsi="Consolas" w:cs="Consolas"/>
          <w:color w:val="000000"/>
          <w:sz w:val="19"/>
          <w:szCs w:val="19"/>
        </w:rPr>
      </w:pPr>
      <w:r>
        <w:t>-FOR XML RAW takes output rows as emits them as ‘row’ elements with attribute name value pairs corresponding to the actual output.</w:t>
      </w:r>
      <w:r w:rsidR="00D52DFB">
        <w:t xml:space="preserve"> You can provide a root element</w:t>
      </w:r>
      <w:r w:rsidR="007E61DE">
        <w:t xml:space="preserve"> </w:t>
      </w:r>
      <w:r w:rsidR="00D52DFB">
        <w:t>for RAW option</w:t>
      </w:r>
      <w:r w:rsidR="003D5457">
        <w:t xml:space="preserve"> as well as change the output to element centric</w:t>
      </w:r>
      <w:r w:rsidR="00D52DFB">
        <w:t xml:space="preserve">: </w:t>
      </w:r>
      <w:r w:rsidR="00D52DFB">
        <w:rPr>
          <w:rFonts w:ascii="Consolas" w:hAnsi="Consolas" w:cs="Consolas"/>
          <w:color w:val="0000FF"/>
          <w:sz w:val="19"/>
          <w:szCs w:val="19"/>
        </w:rPr>
        <w:t>FOR</w:t>
      </w:r>
      <w:r w:rsidR="00D52DFB">
        <w:rPr>
          <w:rFonts w:ascii="Consolas" w:hAnsi="Consolas" w:cs="Consolas"/>
          <w:color w:val="000000"/>
          <w:sz w:val="19"/>
          <w:szCs w:val="19"/>
        </w:rPr>
        <w:t xml:space="preserve"> </w:t>
      </w:r>
      <w:r w:rsidR="00D52DFB">
        <w:rPr>
          <w:rFonts w:ascii="Consolas" w:hAnsi="Consolas" w:cs="Consolas"/>
          <w:color w:val="0000FF"/>
          <w:sz w:val="19"/>
          <w:szCs w:val="19"/>
        </w:rPr>
        <w:t>XML</w:t>
      </w:r>
      <w:r w:rsidR="00D52DFB">
        <w:rPr>
          <w:rFonts w:ascii="Consolas" w:hAnsi="Consolas" w:cs="Consolas"/>
          <w:color w:val="000000"/>
          <w:sz w:val="19"/>
          <w:szCs w:val="19"/>
        </w:rPr>
        <w:t xml:space="preserve"> </w:t>
      </w:r>
      <w:r w:rsidR="00D52DFB">
        <w:rPr>
          <w:rFonts w:ascii="Consolas" w:hAnsi="Consolas" w:cs="Consolas"/>
          <w:color w:val="0000FF"/>
          <w:sz w:val="19"/>
          <w:szCs w:val="19"/>
        </w:rPr>
        <w:t>RAW</w:t>
      </w:r>
      <w:r w:rsidR="00D52DFB">
        <w:rPr>
          <w:rFonts w:ascii="Consolas" w:hAnsi="Consolas" w:cs="Consolas"/>
          <w:color w:val="808080"/>
          <w:sz w:val="19"/>
          <w:szCs w:val="19"/>
        </w:rPr>
        <w:t>,</w:t>
      </w:r>
      <w:r w:rsidR="007E61DE">
        <w:rPr>
          <w:rFonts w:ascii="Consolas" w:hAnsi="Consolas" w:cs="Consolas"/>
          <w:color w:val="808080"/>
          <w:sz w:val="19"/>
          <w:szCs w:val="19"/>
        </w:rPr>
        <w:t xml:space="preserve"> </w:t>
      </w:r>
      <w:r w:rsidR="007E61DE">
        <w:rPr>
          <w:rFonts w:ascii="Consolas" w:hAnsi="Consolas" w:cs="Consolas"/>
          <w:color w:val="0000FF"/>
          <w:sz w:val="19"/>
          <w:szCs w:val="19"/>
        </w:rPr>
        <w:t>ELEMENTS</w:t>
      </w:r>
      <w:r w:rsidR="007E61DE">
        <w:rPr>
          <w:rFonts w:ascii="Consolas" w:hAnsi="Consolas" w:cs="Consolas"/>
          <w:color w:val="808080"/>
          <w:sz w:val="19"/>
          <w:szCs w:val="19"/>
        </w:rPr>
        <w:t>,</w:t>
      </w:r>
      <w:r w:rsidR="00D52DFB">
        <w:rPr>
          <w:rFonts w:ascii="Consolas" w:hAnsi="Consolas" w:cs="Consolas"/>
          <w:color w:val="000000"/>
          <w:sz w:val="19"/>
          <w:szCs w:val="19"/>
        </w:rPr>
        <w:t xml:space="preserve"> </w:t>
      </w:r>
      <w:r w:rsidR="00D52DFB">
        <w:rPr>
          <w:rFonts w:ascii="Consolas" w:hAnsi="Consolas" w:cs="Consolas"/>
          <w:color w:val="0000FF"/>
          <w:sz w:val="19"/>
          <w:szCs w:val="19"/>
        </w:rPr>
        <w:t>ROOT</w:t>
      </w:r>
      <w:r w:rsidR="00D52DFB">
        <w:rPr>
          <w:rFonts w:ascii="Consolas" w:hAnsi="Consolas" w:cs="Consolas"/>
          <w:color w:val="808080"/>
          <w:sz w:val="19"/>
          <w:szCs w:val="19"/>
        </w:rPr>
        <w:t>(</w:t>
      </w:r>
      <w:r w:rsidR="00D52DFB">
        <w:rPr>
          <w:rFonts w:ascii="Consolas" w:hAnsi="Consolas" w:cs="Consolas"/>
          <w:color w:val="FF0000"/>
          <w:sz w:val="19"/>
          <w:szCs w:val="19"/>
        </w:rPr>
        <w:t>'CustomersOrders'</w:t>
      </w:r>
      <w:r w:rsidR="00D52DFB">
        <w:rPr>
          <w:rFonts w:ascii="Consolas" w:hAnsi="Consolas" w:cs="Consolas"/>
          <w:color w:val="808080"/>
          <w:sz w:val="19"/>
          <w:szCs w:val="19"/>
        </w:rPr>
        <w:t>);</w:t>
      </w:r>
    </w:p>
    <w:p w:rsidR="003402A3" w:rsidRDefault="003402A3" w:rsidP="00E65816">
      <w:pPr>
        <w:pStyle w:val="NoSpacing"/>
      </w:pPr>
    </w:p>
    <w:p w:rsidR="003402A3" w:rsidRDefault="00E65816" w:rsidP="009F7276">
      <w:pPr>
        <w:pStyle w:val="NoSpacing"/>
      </w:pPr>
      <w:r>
        <w:t>-</w:t>
      </w:r>
      <w:r w:rsidR="00E074A8">
        <w:t>FOR XML AUTO</w:t>
      </w:r>
      <w:r w:rsidR="00851162">
        <w:t xml:space="preserve"> knows the about the joins taking place in the query. So it gives output in a nested structure</w:t>
      </w:r>
      <w:r w:rsidR="00D52DFB">
        <w:t xml:space="preserve"> and renames the ‘row’ output to the name of the table it corresponds to. </w:t>
      </w:r>
      <w:r w:rsidR="0058169A">
        <w:t>Now because it uses nesting, it prevents duplication. If you had Customers and Orders, it would have the Customers in the parent element and Orders as it’s child elements.</w:t>
      </w:r>
      <w:r w:rsidR="00781FE9">
        <w:t xml:space="preserve"> </w:t>
      </w:r>
      <w:r w:rsidR="00D52DFB">
        <w:t>You can provide a root element for AUTO option</w:t>
      </w:r>
      <w:r w:rsidR="007E61DE">
        <w:t xml:space="preserve"> as well as change the output to element centric</w:t>
      </w:r>
      <w:r w:rsidR="00D52DFB">
        <w:t xml:space="preserve">: </w:t>
      </w:r>
      <w:r w:rsidR="00D52DFB">
        <w:rPr>
          <w:rFonts w:ascii="Consolas" w:hAnsi="Consolas" w:cs="Consolas"/>
          <w:color w:val="0000FF"/>
          <w:sz w:val="19"/>
          <w:szCs w:val="19"/>
        </w:rPr>
        <w:t>FOR</w:t>
      </w:r>
      <w:r w:rsidR="00D52DFB">
        <w:rPr>
          <w:rFonts w:ascii="Consolas" w:hAnsi="Consolas" w:cs="Consolas"/>
          <w:color w:val="000000"/>
          <w:sz w:val="19"/>
          <w:szCs w:val="19"/>
        </w:rPr>
        <w:t xml:space="preserve"> </w:t>
      </w:r>
      <w:r w:rsidR="00D52DFB">
        <w:rPr>
          <w:rFonts w:ascii="Consolas" w:hAnsi="Consolas" w:cs="Consolas"/>
          <w:color w:val="0000FF"/>
          <w:sz w:val="19"/>
          <w:szCs w:val="19"/>
        </w:rPr>
        <w:t>XML</w:t>
      </w:r>
      <w:r w:rsidR="00D52DFB">
        <w:rPr>
          <w:rFonts w:ascii="Consolas" w:hAnsi="Consolas" w:cs="Consolas"/>
          <w:color w:val="000000"/>
          <w:sz w:val="19"/>
          <w:szCs w:val="19"/>
        </w:rPr>
        <w:t xml:space="preserve"> </w:t>
      </w:r>
      <w:r w:rsidR="00F32961">
        <w:rPr>
          <w:rFonts w:ascii="Consolas" w:hAnsi="Consolas" w:cs="Consolas"/>
          <w:color w:val="0000FF"/>
          <w:sz w:val="19"/>
          <w:szCs w:val="19"/>
        </w:rPr>
        <w:t>AUTO</w:t>
      </w:r>
      <w:r w:rsidR="00D52DFB">
        <w:rPr>
          <w:rFonts w:ascii="Consolas" w:hAnsi="Consolas" w:cs="Consolas"/>
          <w:color w:val="808080"/>
          <w:sz w:val="19"/>
          <w:szCs w:val="19"/>
        </w:rPr>
        <w:t>,</w:t>
      </w:r>
      <w:r w:rsidR="00D52DFB">
        <w:rPr>
          <w:rFonts w:ascii="Consolas" w:hAnsi="Consolas" w:cs="Consolas"/>
          <w:color w:val="000000"/>
          <w:sz w:val="19"/>
          <w:szCs w:val="19"/>
        </w:rPr>
        <w:t xml:space="preserve"> </w:t>
      </w:r>
      <w:r w:rsidR="007E61DE">
        <w:rPr>
          <w:rFonts w:ascii="Consolas" w:hAnsi="Consolas" w:cs="Consolas"/>
          <w:color w:val="0000FF"/>
          <w:sz w:val="19"/>
          <w:szCs w:val="19"/>
        </w:rPr>
        <w:t>ELEMENTS</w:t>
      </w:r>
      <w:r w:rsidR="007E61DE">
        <w:rPr>
          <w:rFonts w:ascii="Consolas" w:hAnsi="Consolas" w:cs="Consolas"/>
          <w:color w:val="808080"/>
          <w:sz w:val="19"/>
          <w:szCs w:val="19"/>
        </w:rPr>
        <w:t xml:space="preserve">, </w:t>
      </w:r>
      <w:r w:rsidR="00D52DFB">
        <w:rPr>
          <w:rFonts w:ascii="Consolas" w:hAnsi="Consolas" w:cs="Consolas"/>
          <w:color w:val="0000FF"/>
          <w:sz w:val="19"/>
          <w:szCs w:val="19"/>
        </w:rPr>
        <w:t>ROOT</w:t>
      </w:r>
      <w:r w:rsidR="00D52DFB">
        <w:rPr>
          <w:rFonts w:ascii="Consolas" w:hAnsi="Consolas" w:cs="Consolas"/>
          <w:color w:val="808080"/>
          <w:sz w:val="19"/>
          <w:szCs w:val="19"/>
        </w:rPr>
        <w:t>(</w:t>
      </w:r>
      <w:r w:rsidR="00D52DFB">
        <w:rPr>
          <w:rFonts w:ascii="Consolas" w:hAnsi="Consolas" w:cs="Consolas"/>
          <w:color w:val="FF0000"/>
          <w:sz w:val="19"/>
          <w:szCs w:val="19"/>
        </w:rPr>
        <w:t>'CustomersOrders'</w:t>
      </w:r>
      <w:r w:rsidR="00D52DFB">
        <w:rPr>
          <w:rFonts w:ascii="Consolas" w:hAnsi="Consolas" w:cs="Consolas"/>
          <w:color w:val="808080"/>
          <w:sz w:val="19"/>
          <w:szCs w:val="19"/>
        </w:rPr>
        <w:t>);</w:t>
      </w:r>
    </w:p>
    <w:p w:rsidR="00D52DFB" w:rsidRDefault="00D52DFB" w:rsidP="009F7276">
      <w:pPr>
        <w:pStyle w:val="NoSpacing"/>
      </w:pPr>
    </w:p>
    <w:p w:rsidR="00D52DFB" w:rsidRDefault="005A0941" w:rsidP="005A0941">
      <w:pPr>
        <w:pStyle w:val="NoSpacing"/>
      </w:pPr>
      <w:r>
        <w:t xml:space="preserve">-for both AUTO and RAW options, ORDER clause is very important. FOR XML and AUTO statement should follow the ORDER clause and the ORDER clause itself </w:t>
      </w:r>
      <w:r w:rsidR="00465B28">
        <w:t>list the columns in correct nesting order. Failure to provide ORDER BY clause or providing wrong order in it will result in xml document with dispersed output</w:t>
      </w:r>
      <w:r w:rsidR="007E60B6">
        <w:t>.</w:t>
      </w:r>
    </w:p>
    <w:p w:rsidR="00385C93" w:rsidRDefault="00385C93" w:rsidP="005A0941">
      <w:pPr>
        <w:pStyle w:val="NoSpacing"/>
      </w:pPr>
    </w:p>
    <w:p w:rsidR="00385C93" w:rsidRDefault="00385C93" w:rsidP="0096050F">
      <w:pPr>
        <w:autoSpaceDE w:val="0"/>
        <w:autoSpaceDN w:val="0"/>
        <w:adjustRightInd w:val="0"/>
        <w:spacing w:after="0" w:line="240" w:lineRule="auto"/>
      </w:pPr>
      <w:r>
        <w:t>-Schema of the document can also be returned</w:t>
      </w:r>
      <w:r w:rsidR="0096050F">
        <w:t xml:space="preserve"> embedded in the xml itself: </w:t>
      </w:r>
      <w:r w:rsidR="0096050F">
        <w:rPr>
          <w:rFonts w:ascii="Consolas" w:hAnsi="Consolas" w:cs="Consolas"/>
          <w:color w:val="0000FF"/>
          <w:sz w:val="19"/>
          <w:szCs w:val="19"/>
        </w:rPr>
        <w:t>FOR</w:t>
      </w:r>
      <w:r w:rsidR="0096050F">
        <w:rPr>
          <w:rFonts w:ascii="Consolas" w:hAnsi="Consolas" w:cs="Consolas"/>
          <w:color w:val="000000"/>
          <w:sz w:val="19"/>
          <w:szCs w:val="19"/>
        </w:rPr>
        <w:t xml:space="preserve"> </w:t>
      </w:r>
      <w:r w:rsidR="0096050F">
        <w:rPr>
          <w:rFonts w:ascii="Consolas" w:hAnsi="Consolas" w:cs="Consolas"/>
          <w:color w:val="0000FF"/>
          <w:sz w:val="19"/>
          <w:szCs w:val="19"/>
        </w:rPr>
        <w:t>XML</w:t>
      </w:r>
      <w:r w:rsidR="0096050F">
        <w:rPr>
          <w:rFonts w:ascii="Consolas" w:hAnsi="Consolas" w:cs="Consolas"/>
          <w:color w:val="000000"/>
          <w:sz w:val="19"/>
          <w:szCs w:val="19"/>
        </w:rPr>
        <w:t xml:space="preserve"> </w:t>
      </w:r>
      <w:r w:rsidR="0096050F">
        <w:rPr>
          <w:rFonts w:ascii="Consolas" w:hAnsi="Consolas" w:cs="Consolas"/>
          <w:color w:val="0000FF"/>
          <w:sz w:val="19"/>
          <w:szCs w:val="19"/>
        </w:rPr>
        <w:t>AUTO</w:t>
      </w:r>
      <w:r w:rsidR="0096050F">
        <w:rPr>
          <w:rFonts w:ascii="Consolas" w:hAnsi="Consolas" w:cs="Consolas"/>
          <w:color w:val="808080"/>
          <w:sz w:val="19"/>
          <w:szCs w:val="19"/>
        </w:rPr>
        <w:t>,</w:t>
      </w:r>
      <w:r w:rsidR="0096050F">
        <w:rPr>
          <w:rFonts w:ascii="Consolas" w:hAnsi="Consolas" w:cs="Consolas"/>
          <w:color w:val="000000"/>
          <w:sz w:val="19"/>
          <w:szCs w:val="19"/>
        </w:rPr>
        <w:t xml:space="preserve"> </w:t>
      </w:r>
      <w:r w:rsidR="0096050F">
        <w:rPr>
          <w:rFonts w:ascii="Consolas" w:hAnsi="Consolas" w:cs="Consolas"/>
          <w:color w:val="0000FF"/>
          <w:sz w:val="19"/>
          <w:szCs w:val="19"/>
        </w:rPr>
        <w:t>ELEMENTS</w:t>
      </w:r>
      <w:r w:rsidR="0096050F">
        <w:rPr>
          <w:rFonts w:ascii="Consolas" w:hAnsi="Consolas" w:cs="Consolas"/>
          <w:color w:val="808080"/>
          <w:sz w:val="19"/>
          <w:szCs w:val="19"/>
        </w:rPr>
        <w:t>,</w:t>
      </w:r>
      <w:r w:rsidR="0096050F">
        <w:rPr>
          <w:rFonts w:ascii="Consolas" w:hAnsi="Consolas" w:cs="Consolas"/>
          <w:color w:val="000000"/>
          <w:sz w:val="19"/>
          <w:szCs w:val="19"/>
        </w:rPr>
        <w:t xml:space="preserve"> </w:t>
      </w:r>
      <w:r w:rsidR="0096050F">
        <w:rPr>
          <w:rFonts w:ascii="Consolas" w:hAnsi="Consolas" w:cs="Consolas"/>
          <w:color w:val="0000FF"/>
          <w:sz w:val="19"/>
          <w:szCs w:val="19"/>
        </w:rPr>
        <w:t>ROOT</w:t>
      </w:r>
      <w:r w:rsidR="0096050F">
        <w:rPr>
          <w:rFonts w:ascii="Consolas" w:hAnsi="Consolas" w:cs="Consolas"/>
          <w:color w:val="808080"/>
          <w:sz w:val="19"/>
          <w:szCs w:val="19"/>
        </w:rPr>
        <w:t>(</w:t>
      </w:r>
      <w:r w:rsidR="0096050F">
        <w:rPr>
          <w:rFonts w:ascii="Consolas" w:hAnsi="Consolas" w:cs="Consolas"/>
          <w:color w:val="FF0000"/>
          <w:sz w:val="19"/>
          <w:szCs w:val="19"/>
        </w:rPr>
        <w:t>'CustomersOrders'</w:t>
      </w:r>
      <w:r w:rsidR="0096050F">
        <w:rPr>
          <w:rFonts w:ascii="Consolas" w:hAnsi="Consolas" w:cs="Consolas"/>
          <w:color w:val="808080"/>
          <w:sz w:val="19"/>
          <w:szCs w:val="19"/>
        </w:rPr>
        <w:t>),</w:t>
      </w:r>
      <w:r w:rsidR="0096050F">
        <w:rPr>
          <w:rFonts w:ascii="Consolas" w:hAnsi="Consolas" w:cs="Consolas"/>
          <w:color w:val="000000"/>
          <w:sz w:val="19"/>
          <w:szCs w:val="19"/>
        </w:rPr>
        <w:t xml:space="preserve"> </w:t>
      </w:r>
      <w:r w:rsidR="0096050F">
        <w:rPr>
          <w:rFonts w:ascii="Consolas" w:hAnsi="Consolas" w:cs="Consolas"/>
          <w:color w:val="0000FF"/>
          <w:sz w:val="19"/>
          <w:szCs w:val="19"/>
        </w:rPr>
        <w:t>XMLSCHEMA</w:t>
      </w:r>
      <w:r w:rsidR="0096050F">
        <w:rPr>
          <w:rFonts w:ascii="Consolas" w:hAnsi="Consolas" w:cs="Consolas"/>
          <w:color w:val="808080"/>
          <w:sz w:val="19"/>
          <w:szCs w:val="19"/>
        </w:rPr>
        <w:t>(</w:t>
      </w:r>
      <w:r w:rsidR="0096050F">
        <w:rPr>
          <w:rFonts w:ascii="Consolas" w:hAnsi="Consolas" w:cs="Consolas"/>
          <w:color w:val="FF0000"/>
          <w:sz w:val="19"/>
          <w:szCs w:val="19"/>
        </w:rPr>
        <w:t>'TK461-CustomersOrders'</w:t>
      </w:r>
      <w:r w:rsidR="0096050F">
        <w:rPr>
          <w:rFonts w:ascii="Consolas" w:hAnsi="Consolas" w:cs="Consolas"/>
          <w:color w:val="808080"/>
          <w:sz w:val="19"/>
          <w:szCs w:val="19"/>
        </w:rPr>
        <w:t>);</w:t>
      </w:r>
    </w:p>
    <w:p w:rsidR="00E8774B" w:rsidRDefault="00E8774B" w:rsidP="005A0941">
      <w:pPr>
        <w:pStyle w:val="NoSpacing"/>
      </w:pPr>
    </w:p>
    <w:p w:rsidR="00B87DE0" w:rsidRDefault="00F77DF2" w:rsidP="005A0941">
      <w:pPr>
        <w:pStyle w:val="NoSpacing"/>
      </w:pPr>
      <w:r>
        <w:t>-FOR XML PATH can be used to manually fiddle with elements and attributes of the XML using</w:t>
      </w:r>
      <w:r w:rsidR="0093568F">
        <w:t xml:space="preserve"> XPATH expressions.</w:t>
      </w:r>
      <w:r w:rsidR="00241F45">
        <w:t xml:space="preserve"> Using FOR XML PATH option, the document becomes element centric by default (</w:t>
      </w:r>
      <w:r w:rsidR="00820F48">
        <w:t xml:space="preserve">so no need for </w:t>
      </w:r>
      <w:r w:rsidR="00820F48">
        <w:rPr>
          <w:rFonts w:ascii="Consolas" w:hAnsi="Consolas" w:cs="Consolas"/>
          <w:color w:val="0000FF"/>
          <w:sz w:val="19"/>
          <w:szCs w:val="19"/>
        </w:rPr>
        <w:t>ELEMENTS</w:t>
      </w:r>
      <w:r w:rsidR="00820F48">
        <w:t xml:space="preserve"> option</w:t>
      </w:r>
      <w:r w:rsidR="00241F45">
        <w:t>)</w:t>
      </w:r>
      <w:r w:rsidR="00BA7FE5">
        <w:t xml:space="preserve"> and every column becomes an element</w:t>
      </w:r>
      <w:r w:rsidR="003402BA">
        <w:t>. So you have to prefix ‘@’ to the column alias in the SELECT list to make it an attribute.</w:t>
      </w:r>
      <w:r w:rsidR="00CF5727">
        <w:t xml:space="preserve"> Inline schema can’t be generated for it as shown above.</w:t>
      </w:r>
    </w:p>
    <w:p w:rsidR="00DC7654" w:rsidRDefault="00DC7654" w:rsidP="00DC76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FOR XML PATH</w:t>
      </w:r>
    </w:p>
    <w:p w:rsidR="00DC7654" w:rsidRDefault="00DC7654" w:rsidP="00DC76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Customer</w:t>
      </w:r>
      <w:r>
        <w:rPr>
          <w:rFonts w:ascii="Consolas" w:hAnsi="Consolas" w:cs="Consolas"/>
          <w:color w:val="808080"/>
          <w:sz w:val="19"/>
          <w:szCs w:val="19"/>
        </w:rPr>
        <w:t>.</w:t>
      </w:r>
      <w:r>
        <w:rPr>
          <w:rFonts w:ascii="Consolas" w:hAnsi="Consolas" w:cs="Consolas"/>
          <w:color w:val="000000"/>
          <w:sz w:val="19"/>
          <w:szCs w:val="19"/>
        </w:rPr>
        <w:t xml:space="preserve">custid </w:t>
      </w:r>
      <w:r>
        <w:rPr>
          <w:rFonts w:ascii="Consolas" w:hAnsi="Consolas" w:cs="Consolas"/>
          <w:color w:val="0000FF"/>
          <w:sz w:val="19"/>
          <w:szCs w:val="19"/>
        </w:rPr>
        <w:t>AS</w:t>
      </w:r>
      <w:r>
        <w:rPr>
          <w:rFonts w:ascii="Consolas" w:hAnsi="Consolas" w:cs="Consolas"/>
          <w:color w:val="000000"/>
          <w:sz w:val="19"/>
          <w:szCs w:val="19"/>
        </w:rPr>
        <w:t xml:space="preserve"> [@custid]</w:t>
      </w:r>
      <w:r>
        <w:rPr>
          <w:rFonts w:ascii="Consolas" w:hAnsi="Consolas" w:cs="Consolas"/>
          <w:color w:val="808080"/>
          <w:sz w:val="19"/>
          <w:szCs w:val="19"/>
        </w:rPr>
        <w:t xml:space="preserve">, </w:t>
      </w:r>
      <w:r>
        <w:rPr>
          <w:rFonts w:ascii="Consolas" w:hAnsi="Consolas" w:cs="Consolas"/>
          <w:color w:val="000000"/>
          <w:sz w:val="19"/>
          <w:szCs w:val="19"/>
        </w:rPr>
        <w:t>Customer</w:t>
      </w:r>
      <w:r>
        <w:rPr>
          <w:rFonts w:ascii="Consolas" w:hAnsi="Consolas" w:cs="Consolas"/>
          <w:color w:val="808080"/>
          <w:sz w:val="19"/>
          <w:szCs w:val="19"/>
        </w:rPr>
        <w:t>.</w:t>
      </w:r>
      <w:r>
        <w:rPr>
          <w:rFonts w:ascii="Consolas" w:hAnsi="Consolas" w:cs="Consolas"/>
          <w:color w:val="000000"/>
          <w:sz w:val="19"/>
          <w:szCs w:val="19"/>
        </w:rPr>
        <w:t xml:space="preserve">companyname </w:t>
      </w:r>
      <w:r>
        <w:rPr>
          <w:rFonts w:ascii="Consolas" w:hAnsi="Consolas" w:cs="Consolas"/>
          <w:color w:val="0000FF"/>
          <w:sz w:val="19"/>
          <w:szCs w:val="19"/>
        </w:rPr>
        <w:t>AS</w:t>
      </w:r>
      <w:r>
        <w:rPr>
          <w:rFonts w:ascii="Consolas" w:hAnsi="Consolas" w:cs="Consolas"/>
          <w:color w:val="000000"/>
          <w:sz w:val="19"/>
          <w:szCs w:val="19"/>
        </w:rPr>
        <w:t xml:space="preserve"> [companyname]</w:t>
      </w:r>
    </w:p>
    <w:p w:rsidR="00DC7654" w:rsidRDefault="00DC7654" w:rsidP="00DC76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Customers </w:t>
      </w:r>
      <w:r>
        <w:rPr>
          <w:rFonts w:ascii="Consolas" w:hAnsi="Consolas" w:cs="Consolas"/>
          <w:color w:val="0000FF"/>
          <w:sz w:val="19"/>
          <w:szCs w:val="19"/>
        </w:rPr>
        <w:t>AS</w:t>
      </w:r>
      <w:r>
        <w:rPr>
          <w:rFonts w:ascii="Consolas" w:hAnsi="Consolas" w:cs="Consolas"/>
          <w:color w:val="000000"/>
          <w:sz w:val="19"/>
          <w:szCs w:val="19"/>
        </w:rPr>
        <w:t xml:space="preserve"> Customer </w:t>
      </w:r>
      <w:r>
        <w:rPr>
          <w:rFonts w:ascii="Consolas" w:hAnsi="Consolas" w:cs="Consolas"/>
          <w:color w:val="0000FF"/>
          <w:sz w:val="19"/>
          <w:szCs w:val="19"/>
        </w:rPr>
        <w:t>WHERE</w:t>
      </w:r>
      <w:r>
        <w:rPr>
          <w:rFonts w:ascii="Consolas" w:hAnsi="Consolas" w:cs="Consolas"/>
          <w:color w:val="000000"/>
          <w:sz w:val="19"/>
          <w:szCs w:val="19"/>
        </w:rPr>
        <w:t xml:space="preserve"> Customer</w:t>
      </w:r>
      <w:r>
        <w:rPr>
          <w:rFonts w:ascii="Consolas" w:hAnsi="Consolas" w:cs="Consolas"/>
          <w:color w:val="808080"/>
          <w:sz w:val="19"/>
          <w:szCs w:val="19"/>
        </w:rPr>
        <w:t>.</w:t>
      </w:r>
      <w:r>
        <w:rPr>
          <w:rFonts w:ascii="Consolas" w:hAnsi="Consolas" w:cs="Consolas"/>
          <w:color w:val="000000"/>
          <w:sz w:val="19"/>
          <w:szCs w:val="19"/>
        </w:rPr>
        <w:t xml:space="preserve">custid </w:t>
      </w:r>
      <w:r>
        <w:rPr>
          <w:rFonts w:ascii="Consolas" w:hAnsi="Consolas" w:cs="Consolas"/>
          <w:color w:val="808080"/>
          <w:sz w:val="19"/>
          <w:szCs w:val="19"/>
        </w:rPr>
        <w:t>&lt;=</w:t>
      </w:r>
      <w:r>
        <w:rPr>
          <w:rFonts w:ascii="Consolas" w:hAnsi="Consolas" w:cs="Consolas"/>
          <w:color w:val="000000"/>
          <w:sz w:val="19"/>
          <w:szCs w:val="19"/>
        </w:rPr>
        <w:t xml:space="preserve"> 2</w:t>
      </w:r>
    </w:p>
    <w:p w:rsidR="00DC7654" w:rsidRDefault="00DC7654" w:rsidP="004829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Customer</w:t>
      </w:r>
      <w:r>
        <w:rPr>
          <w:rFonts w:ascii="Consolas" w:hAnsi="Consolas" w:cs="Consolas"/>
          <w:color w:val="808080"/>
          <w:sz w:val="19"/>
          <w:szCs w:val="19"/>
        </w:rPr>
        <w:t>.</w:t>
      </w:r>
      <w:r>
        <w:rPr>
          <w:rFonts w:ascii="Consolas" w:hAnsi="Consolas" w:cs="Consolas"/>
          <w:color w:val="000000"/>
          <w:sz w:val="19"/>
          <w:szCs w:val="19"/>
        </w:rPr>
        <w:t>custid</w:t>
      </w:r>
    </w:p>
    <w:p w:rsidR="00DC7654" w:rsidRDefault="00DC7654" w:rsidP="00DC76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XML</w:t>
      </w:r>
      <w:r>
        <w:rPr>
          <w:rFonts w:ascii="Consolas" w:hAnsi="Consolas" w:cs="Consolas"/>
          <w:color w:val="000000"/>
          <w:sz w:val="19"/>
          <w:szCs w:val="19"/>
        </w:rPr>
        <w:t xml:space="preserve"> </w:t>
      </w:r>
      <w:r>
        <w:rPr>
          <w:rFonts w:ascii="Consolas" w:hAnsi="Consolas" w:cs="Consolas"/>
          <w:color w:val="0000FF"/>
          <w:sz w:val="19"/>
          <w:szCs w:val="19"/>
        </w:rPr>
        <w:t xml:space="preserve">PATH </w:t>
      </w:r>
      <w:r>
        <w:rPr>
          <w:rFonts w:ascii="Consolas" w:hAnsi="Consolas" w:cs="Consolas"/>
          <w:color w:val="808080"/>
          <w:sz w:val="19"/>
          <w:szCs w:val="19"/>
        </w:rPr>
        <w:t>(</w:t>
      </w:r>
      <w:r>
        <w:rPr>
          <w:rFonts w:ascii="Consolas" w:hAnsi="Consolas" w:cs="Consolas"/>
          <w:color w:val="FF0000"/>
          <w:sz w:val="19"/>
          <w:szCs w:val="19"/>
        </w:rPr>
        <w:t>'Customer'</w:t>
      </w:r>
      <w:r>
        <w:rPr>
          <w:rFonts w:ascii="Consolas" w:hAnsi="Consolas" w:cs="Consolas"/>
          <w:color w:val="808080"/>
          <w:sz w:val="19"/>
          <w:szCs w:val="19"/>
        </w:rPr>
        <w:t>),</w:t>
      </w:r>
      <w:r w:rsidR="004829DD">
        <w:rPr>
          <w:rFonts w:ascii="Consolas" w:hAnsi="Consolas" w:cs="Consolas"/>
          <w:color w:val="808080"/>
          <w:sz w:val="19"/>
          <w:szCs w:val="19"/>
        </w:rPr>
        <w:t xml:space="preserve"> </w:t>
      </w:r>
      <w:r>
        <w:rPr>
          <w:rFonts w:ascii="Consolas" w:hAnsi="Consolas" w:cs="Consolas"/>
          <w:color w:val="0000FF"/>
          <w:sz w:val="19"/>
          <w:szCs w:val="19"/>
        </w:rPr>
        <w:t>ROOT</w:t>
      </w:r>
      <w:r>
        <w:rPr>
          <w:rFonts w:ascii="Consolas" w:hAnsi="Consolas" w:cs="Consolas"/>
          <w:color w:val="808080"/>
          <w:sz w:val="19"/>
          <w:szCs w:val="19"/>
        </w:rPr>
        <w:t>(</w:t>
      </w:r>
      <w:r>
        <w:rPr>
          <w:rFonts w:ascii="Consolas" w:hAnsi="Consolas" w:cs="Consolas"/>
          <w:color w:val="FF0000"/>
          <w:sz w:val="19"/>
          <w:szCs w:val="19"/>
        </w:rPr>
        <w:t>'Customers'</w:t>
      </w:r>
      <w:r>
        <w:rPr>
          <w:rFonts w:ascii="Consolas" w:hAnsi="Consolas" w:cs="Consolas"/>
          <w:color w:val="808080"/>
          <w:sz w:val="19"/>
          <w:szCs w:val="19"/>
        </w:rPr>
        <w:t>);</w:t>
      </w:r>
    </w:p>
    <w:p w:rsidR="00DC7654" w:rsidRDefault="00DC7654" w:rsidP="00DC76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GO</w:t>
      </w:r>
    </w:p>
    <w:p w:rsidR="00FB4AFA" w:rsidRDefault="00FB4AFA" w:rsidP="005A0941">
      <w:pPr>
        <w:pStyle w:val="NoSpacing"/>
      </w:pP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-- 1.</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Customer</w:t>
      </w:r>
      <w:r>
        <w:rPr>
          <w:rFonts w:ascii="Consolas" w:hAnsi="Consolas" w:cs="Consolas"/>
          <w:color w:val="808080"/>
          <w:sz w:val="19"/>
          <w:szCs w:val="19"/>
        </w:rPr>
        <w:t>.</w:t>
      </w:r>
      <w:r>
        <w:rPr>
          <w:rFonts w:ascii="Consolas" w:hAnsi="Consolas" w:cs="Consolas"/>
          <w:color w:val="000000"/>
          <w:sz w:val="19"/>
          <w:szCs w:val="19"/>
        </w:rPr>
        <w:t xml:space="preserve">custid </w:t>
      </w:r>
      <w:r>
        <w:rPr>
          <w:rFonts w:ascii="Consolas" w:hAnsi="Consolas" w:cs="Consolas"/>
          <w:color w:val="0000FF"/>
          <w:sz w:val="19"/>
          <w:szCs w:val="19"/>
        </w:rPr>
        <w:t>AS</w:t>
      </w:r>
      <w:r>
        <w:rPr>
          <w:rFonts w:ascii="Consolas" w:hAnsi="Consolas" w:cs="Consolas"/>
          <w:color w:val="000000"/>
          <w:sz w:val="19"/>
          <w:szCs w:val="19"/>
        </w:rPr>
        <w:t xml:space="preserve"> [@custid]</w:t>
      </w:r>
      <w:r>
        <w:rPr>
          <w:rFonts w:ascii="Consolas" w:hAnsi="Consolas" w:cs="Consolas"/>
          <w:color w:val="808080"/>
          <w:sz w:val="19"/>
          <w:szCs w:val="19"/>
        </w:rPr>
        <w:t xml:space="preserve">, </w:t>
      </w:r>
      <w:r>
        <w:rPr>
          <w:rFonts w:ascii="Consolas" w:hAnsi="Consolas" w:cs="Consolas"/>
          <w:color w:val="000000"/>
          <w:sz w:val="19"/>
          <w:szCs w:val="19"/>
        </w:rPr>
        <w:t>Customer</w:t>
      </w:r>
      <w:r>
        <w:rPr>
          <w:rFonts w:ascii="Consolas" w:hAnsi="Consolas" w:cs="Consolas"/>
          <w:color w:val="808080"/>
          <w:sz w:val="19"/>
          <w:szCs w:val="19"/>
        </w:rPr>
        <w:t>.</w:t>
      </w:r>
      <w:r>
        <w:rPr>
          <w:rFonts w:ascii="Consolas" w:hAnsi="Consolas" w:cs="Consolas"/>
          <w:color w:val="000000"/>
          <w:sz w:val="19"/>
          <w:szCs w:val="19"/>
        </w:rPr>
        <w:t xml:space="preserve">companyname </w:t>
      </w:r>
      <w:r>
        <w:rPr>
          <w:rFonts w:ascii="Consolas" w:hAnsi="Consolas" w:cs="Consolas"/>
          <w:color w:val="0000FF"/>
          <w:sz w:val="19"/>
          <w:szCs w:val="19"/>
        </w:rPr>
        <w:t>AS</w:t>
      </w:r>
      <w:r>
        <w:rPr>
          <w:rFonts w:ascii="Consolas" w:hAnsi="Consolas" w:cs="Consolas"/>
          <w:color w:val="000000"/>
          <w:sz w:val="19"/>
          <w:szCs w:val="19"/>
        </w:rPr>
        <w:t xml:space="preserve"> [@companyname]</w:t>
      </w:r>
      <w:r>
        <w:rPr>
          <w:rFonts w:ascii="Consolas" w:hAnsi="Consolas" w:cs="Consolas"/>
          <w:color w:val="808080"/>
          <w:sz w:val="19"/>
          <w:szCs w:val="19"/>
        </w:rPr>
        <w:t>,</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[Order]</w:t>
      </w:r>
      <w:r>
        <w:rPr>
          <w:rFonts w:ascii="Consolas" w:hAnsi="Consolas" w:cs="Consolas"/>
          <w:color w:val="808080"/>
          <w:sz w:val="19"/>
          <w:szCs w:val="19"/>
        </w:rPr>
        <w:t>.</w:t>
      </w:r>
      <w:r>
        <w:rPr>
          <w:rFonts w:ascii="Consolas" w:hAnsi="Consolas" w:cs="Consolas"/>
          <w:color w:val="000000"/>
          <w:sz w:val="19"/>
          <w:szCs w:val="19"/>
        </w:rPr>
        <w:t xml:space="preserve">orderid </w:t>
      </w:r>
      <w:r>
        <w:rPr>
          <w:rFonts w:ascii="Consolas" w:hAnsi="Consolas" w:cs="Consolas"/>
          <w:color w:val="0000FF"/>
          <w:sz w:val="19"/>
          <w:szCs w:val="19"/>
        </w:rPr>
        <w:t>AS</w:t>
      </w:r>
      <w:r>
        <w:rPr>
          <w:rFonts w:ascii="Consolas" w:hAnsi="Consolas" w:cs="Consolas"/>
          <w:color w:val="000000"/>
          <w:sz w:val="19"/>
          <w:szCs w:val="19"/>
        </w:rPr>
        <w:t xml:space="preserve"> [@orderid]</w:t>
      </w:r>
      <w:r>
        <w:rPr>
          <w:rFonts w:ascii="Consolas" w:hAnsi="Consolas" w:cs="Consolas"/>
          <w:color w:val="808080"/>
          <w:sz w:val="19"/>
          <w:szCs w:val="19"/>
        </w:rPr>
        <w:t>,</w:t>
      </w:r>
      <w:r w:rsidR="00407EA9">
        <w:rPr>
          <w:rFonts w:ascii="Consolas" w:hAnsi="Consolas" w:cs="Consolas"/>
          <w:color w:val="808080"/>
          <w:sz w:val="19"/>
          <w:szCs w:val="19"/>
        </w:rPr>
        <w:t xml:space="preserve"> </w:t>
      </w:r>
      <w:r>
        <w:rPr>
          <w:rFonts w:ascii="Consolas" w:hAnsi="Consolas" w:cs="Consolas"/>
          <w:color w:val="000000"/>
          <w:sz w:val="19"/>
          <w:szCs w:val="19"/>
        </w:rPr>
        <w:t>[Order]</w:t>
      </w:r>
      <w:r>
        <w:rPr>
          <w:rFonts w:ascii="Consolas" w:hAnsi="Consolas" w:cs="Consolas"/>
          <w:color w:val="808080"/>
          <w:sz w:val="19"/>
          <w:szCs w:val="19"/>
        </w:rPr>
        <w:t>.</w:t>
      </w:r>
      <w:r>
        <w:rPr>
          <w:rFonts w:ascii="Consolas" w:hAnsi="Consolas" w:cs="Consolas"/>
          <w:color w:val="000000"/>
          <w:sz w:val="19"/>
          <w:szCs w:val="19"/>
        </w:rPr>
        <w:t xml:space="preserve">orderdate </w:t>
      </w:r>
      <w:r>
        <w:rPr>
          <w:rFonts w:ascii="Consolas" w:hAnsi="Consolas" w:cs="Consolas"/>
          <w:color w:val="0000FF"/>
          <w:sz w:val="19"/>
          <w:szCs w:val="19"/>
        </w:rPr>
        <w:t>AS</w:t>
      </w:r>
      <w:r>
        <w:rPr>
          <w:rFonts w:ascii="Consolas" w:hAnsi="Consolas" w:cs="Consolas"/>
          <w:color w:val="000000"/>
          <w:sz w:val="19"/>
          <w:szCs w:val="19"/>
        </w:rPr>
        <w:t xml:space="preserve"> [@orderdate]</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Orders </w:t>
      </w:r>
      <w:r>
        <w:rPr>
          <w:rFonts w:ascii="Consolas" w:hAnsi="Consolas" w:cs="Consolas"/>
          <w:color w:val="0000FF"/>
          <w:sz w:val="19"/>
          <w:szCs w:val="19"/>
        </w:rPr>
        <w:t>AS</w:t>
      </w:r>
      <w:r>
        <w:rPr>
          <w:rFonts w:ascii="Consolas" w:hAnsi="Consolas" w:cs="Consolas"/>
          <w:color w:val="000000"/>
          <w:sz w:val="19"/>
          <w:szCs w:val="19"/>
        </w:rPr>
        <w:t xml:space="preserve"> [Order]</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Customer</w:t>
      </w:r>
      <w:r>
        <w:rPr>
          <w:rFonts w:ascii="Consolas" w:hAnsi="Consolas" w:cs="Consolas"/>
          <w:color w:val="808080"/>
          <w:sz w:val="19"/>
          <w:szCs w:val="19"/>
        </w:rPr>
        <w:t>.</w:t>
      </w:r>
      <w:r>
        <w:rPr>
          <w:rFonts w:ascii="Consolas" w:hAnsi="Consolas" w:cs="Consolas"/>
          <w:color w:val="000000"/>
          <w:sz w:val="19"/>
          <w:szCs w:val="19"/>
        </w:rPr>
        <w:t xml:space="preserve">custid </w:t>
      </w:r>
      <w:r>
        <w:rPr>
          <w:rFonts w:ascii="Consolas" w:hAnsi="Consolas" w:cs="Consolas"/>
          <w:color w:val="808080"/>
          <w:sz w:val="19"/>
          <w:szCs w:val="19"/>
        </w:rPr>
        <w:t>=</w:t>
      </w:r>
      <w:r>
        <w:rPr>
          <w:rFonts w:ascii="Consolas" w:hAnsi="Consolas" w:cs="Consolas"/>
          <w:color w:val="000000"/>
          <w:sz w:val="19"/>
          <w:szCs w:val="19"/>
        </w:rPr>
        <w:t xml:space="preserve"> [Order]</w:t>
      </w:r>
      <w:r>
        <w:rPr>
          <w:rFonts w:ascii="Consolas" w:hAnsi="Consolas" w:cs="Consolas"/>
          <w:color w:val="808080"/>
          <w:sz w:val="19"/>
          <w:szCs w:val="19"/>
        </w:rPr>
        <w:t>.</w:t>
      </w:r>
      <w:r>
        <w:rPr>
          <w:rFonts w:ascii="Consolas" w:hAnsi="Consolas" w:cs="Consolas"/>
          <w:color w:val="000000"/>
          <w:sz w:val="19"/>
          <w:szCs w:val="19"/>
        </w:rPr>
        <w:t>custid</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[Order]</w:t>
      </w:r>
      <w:r>
        <w:rPr>
          <w:rFonts w:ascii="Consolas" w:hAnsi="Consolas" w:cs="Consolas"/>
          <w:color w:val="808080"/>
          <w:sz w:val="19"/>
          <w:szCs w:val="19"/>
        </w:rPr>
        <w:t>.</w:t>
      </w:r>
      <w:r>
        <w:rPr>
          <w:rFonts w:ascii="Consolas" w:hAnsi="Consolas" w:cs="Consolas"/>
          <w:color w:val="000000"/>
          <w:sz w:val="19"/>
          <w:szCs w:val="19"/>
        </w:rPr>
        <w:t xml:space="preserve">orderid </w:t>
      </w:r>
      <w:r>
        <w:rPr>
          <w:rFonts w:ascii="Consolas" w:hAnsi="Consolas" w:cs="Consolas"/>
          <w:color w:val="808080"/>
          <w:sz w:val="19"/>
          <w:szCs w:val="19"/>
        </w:rPr>
        <w:t>%</w:t>
      </w:r>
      <w:r>
        <w:rPr>
          <w:rFonts w:ascii="Consolas" w:hAnsi="Consolas" w:cs="Consolas"/>
          <w:color w:val="000000"/>
          <w:sz w:val="19"/>
          <w:szCs w:val="19"/>
        </w:rPr>
        <w:t xml:space="preserve">2 </w:t>
      </w:r>
      <w:r>
        <w:rPr>
          <w:rFonts w:ascii="Consolas" w:hAnsi="Consolas" w:cs="Consolas"/>
          <w:color w:val="808080"/>
          <w:sz w:val="19"/>
          <w:szCs w:val="19"/>
        </w:rPr>
        <w:t>=</w:t>
      </w:r>
      <w:r>
        <w:rPr>
          <w:rFonts w:ascii="Consolas" w:hAnsi="Consolas" w:cs="Consolas"/>
          <w:color w:val="000000"/>
          <w:sz w:val="19"/>
          <w:szCs w:val="19"/>
        </w:rPr>
        <w:t xml:space="preserve"> 0</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[Order]</w:t>
      </w:r>
      <w:r>
        <w:rPr>
          <w:rFonts w:ascii="Consolas" w:hAnsi="Consolas" w:cs="Consolas"/>
          <w:color w:val="808080"/>
          <w:sz w:val="19"/>
          <w:szCs w:val="19"/>
        </w:rPr>
        <w:t>.</w:t>
      </w:r>
      <w:r>
        <w:rPr>
          <w:rFonts w:ascii="Consolas" w:hAnsi="Consolas" w:cs="Consolas"/>
          <w:color w:val="000000"/>
          <w:sz w:val="19"/>
          <w:szCs w:val="19"/>
        </w:rPr>
        <w:t>orderid</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XML</w:t>
      </w:r>
      <w:r>
        <w:rPr>
          <w:rFonts w:ascii="Consolas" w:hAnsi="Consolas" w:cs="Consolas"/>
          <w:color w:val="000000"/>
          <w:sz w:val="19"/>
          <w:szCs w:val="19"/>
        </w:rPr>
        <w:t xml:space="preserve"> </w:t>
      </w:r>
      <w:r>
        <w:rPr>
          <w:rFonts w:ascii="Consolas" w:hAnsi="Consolas" w:cs="Consolas"/>
          <w:color w:val="0000FF"/>
          <w:sz w:val="19"/>
          <w:szCs w:val="19"/>
        </w:rPr>
        <w:t>PATH</w:t>
      </w:r>
      <w:r>
        <w:rPr>
          <w:rFonts w:ascii="Consolas" w:hAnsi="Consolas" w:cs="Consolas"/>
          <w:color w:val="808080"/>
          <w:sz w:val="19"/>
          <w:szCs w:val="19"/>
        </w:rPr>
        <w:t>(</w:t>
      </w:r>
      <w:r>
        <w:rPr>
          <w:rFonts w:ascii="Consolas" w:hAnsi="Consolas" w:cs="Consolas"/>
          <w:color w:val="FF0000"/>
          <w:sz w:val="19"/>
          <w:szCs w:val="19"/>
        </w:rPr>
        <w:t>'Order'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TYPE</w:t>
      </w:r>
      <w:r>
        <w:rPr>
          <w:rFonts w:ascii="Consolas" w:hAnsi="Consolas" w:cs="Consolas"/>
          <w:color w:val="808080"/>
          <w:sz w:val="19"/>
          <w:szCs w:val="19"/>
        </w:rPr>
        <w:t>)</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Customers </w:t>
      </w:r>
      <w:r>
        <w:rPr>
          <w:rFonts w:ascii="Consolas" w:hAnsi="Consolas" w:cs="Consolas"/>
          <w:color w:val="0000FF"/>
          <w:sz w:val="19"/>
          <w:szCs w:val="19"/>
        </w:rPr>
        <w:t>AS</w:t>
      </w:r>
      <w:r>
        <w:rPr>
          <w:rFonts w:ascii="Consolas" w:hAnsi="Consolas" w:cs="Consolas"/>
          <w:color w:val="000000"/>
          <w:sz w:val="19"/>
          <w:szCs w:val="19"/>
        </w:rPr>
        <w:t xml:space="preserve"> Customer</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Customer</w:t>
      </w:r>
      <w:r>
        <w:rPr>
          <w:rFonts w:ascii="Consolas" w:hAnsi="Consolas" w:cs="Consolas"/>
          <w:color w:val="808080"/>
          <w:sz w:val="19"/>
          <w:szCs w:val="19"/>
        </w:rPr>
        <w:t>.</w:t>
      </w:r>
      <w:r>
        <w:rPr>
          <w:rFonts w:ascii="Consolas" w:hAnsi="Consolas" w:cs="Consolas"/>
          <w:color w:val="000000"/>
          <w:sz w:val="19"/>
          <w:szCs w:val="19"/>
        </w:rPr>
        <w:t xml:space="preserve">custid </w:t>
      </w:r>
      <w:r>
        <w:rPr>
          <w:rFonts w:ascii="Consolas" w:hAnsi="Consolas" w:cs="Consolas"/>
          <w:color w:val="808080"/>
          <w:sz w:val="19"/>
          <w:szCs w:val="19"/>
        </w:rPr>
        <w:t>&lt;=</w:t>
      </w:r>
      <w:r>
        <w:rPr>
          <w:rFonts w:ascii="Consolas" w:hAnsi="Consolas" w:cs="Consolas"/>
          <w:color w:val="000000"/>
          <w:sz w:val="19"/>
          <w:szCs w:val="19"/>
        </w:rPr>
        <w:t xml:space="preserve"> 2</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Customer</w:t>
      </w:r>
      <w:r>
        <w:rPr>
          <w:rFonts w:ascii="Consolas" w:hAnsi="Consolas" w:cs="Consolas"/>
          <w:color w:val="808080"/>
          <w:sz w:val="19"/>
          <w:szCs w:val="19"/>
        </w:rPr>
        <w:t>.</w:t>
      </w:r>
      <w:r>
        <w:rPr>
          <w:rFonts w:ascii="Consolas" w:hAnsi="Consolas" w:cs="Consolas"/>
          <w:color w:val="000000"/>
          <w:sz w:val="19"/>
          <w:szCs w:val="19"/>
        </w:rPr>
        <w:t>custid</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XML</w:t>
      </w:r>
      <w:r>
        <w:rPr>
          <w:rFonts w:ascii="Consolas" w:hAnsi="Consolas" w:cs="Consolas"/>
          <w:color w:val="000000"/>
          <w:sz w:val="19"/>
          <w:szCs w:val="19"/>
        </w:rPr>
        <w:t xml:space="preserve"> </w:t>
      </w:r>
      <w:r>
        <w:rPr>
          <w:rFonts w:ascii="Consolas" w:hAnsi="Consolas" w:cs="Consolas"/>
          <w:color w:val="0000FF"/>
          <w:sz w:val="19"/>
          <w:szCs w:val="19"/>
        </w:rPr>
        <w:t>PATH</w:t>
      </w:r>
      <w:r>
        <w:rPr>
          <w:rFonts w:ascii="Consolas" w:hAnsi="Consolas" w:cs="Consolas"/>
          <w:color w:val="808080"/>
          <w:sz w:val="19"/>
          <w:szCs w:val="19"/>
        </w:rPr>
        <w:t>(</w:t>
      </w:r>
      <w:r>
        <w:rPr>
          <w:rFonts w:ascii="Consolas" w:hAnsi="Consolas" w:cs="Consolas"/>
          <w:color w:val="FF0000"/>
          <w:sz w:val="19"/>
          <w:szCs w:val="19"/>
        </w:rPr>
        <w:t>'Customer'</w:t>
      </w:r>
      <w:r>
        <w:rPr>
          <w:rFonts w:ascii="Consolas" w:hAnsi="Consolas" w:cs="Consolas"/>
          <w:color w:val="808080"/>
          <w:sz w:val="19"/>
          <w:szCs w:val="19"/>
        </w:rPr>
        <w:t>);</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3346D3" w:rsidRDefault="003346D3" w:rsidP="005A0941">
      <w:pPr>
        <w:pStyle w:val="NoSpacing"/>
      </w:pPr>
    </w:p>
    <w:p w:rsidR="00DC7654" w:rsidRDefault="00FB4AFA" w:rsidP="005A0941">
      <w:pPr>
        <w:pStyle w:val="NoSpacing"/>
      </w:pPr>
      <w:r>
        <w:t>-shred xml to tables using OPENXML rowset function.</w:t>
      </w:r>
    </w:p>
    <w:p w:rsidR="00BA208C" w:rsidRDefault="00BA208C" w:rsidP="005A0941">
      <w:pPr>
        <w:pStyle w:val="NoSpacing"/>
      </w:pPr>
    </w:p>
    <w:p w:rsidR="00BA208C" w:rsidRDefault="00BA208C" w:rsidP="005A0941">
      <w:pPr>
        <w:pStyle w:val="NoSpacing"/>
      </w:pPr>
      <w:r>
        <w:t>-xpath(expressions) vs xquery(query language</w:t>
      </w:r>
      <w:r w:rsidR="00A95093">
        <w:t>. More functionality</w:t>
      </w:r>
      <w:r>
        <w:t>)</w:t>
      </w:r>
      <w:r w:rsidR="00EB5A05">
        <w:t>. Xquery is available on XML data type variables</w:t>
      </w:r>
    </w:p>
    <w:p w:rsidR="00857A74" w:rsidRDefault="00857A74" w:rsidP="005A0941">
      <w:pPr>
        <w:pStyle w:val="NoSpacing"/>
      </w:pPr>
    </w:p>
    <w:p w:rsidR="00042335" w:rsidRDefault="00042335" w:rsidP="009F7276">
      <w:pPr>
        <w:pStyle w:val="NoSpacing"/>
      </w:pPr>
      <w:r>
        <w:rPr>
          <w:noProof/>
          <w:lang w:eastAsia="en-AU"/>
        </w:rPr>
        <w:drawing>
          <wp:inline distT="0" distB="0" distL="0" distR="0" wp14:anchorId="2BBD3874" wp14:editId="53B5DD7E">
            <wp:extent cx="6093740" cy="38160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93740" cy="3816000"/>
                    </a:xfrm>
                    <a:prstGeom prst="rect">
                      <a:avLst/>
                    </a:prstGeom>
                  </pic:spPr>
                </pic:pic>
              </a:graphicData>
            </a:graphic>
          </wp:inline>
        </w:drawing>
      </w:r>
    </w:p>
    <w:p w:rsidR="005F39FE" w:rsidRDefault="005F39FE" w:rsidP="009F7276">
      <w:pPr>
        <w:pStyle w:val="NoSpacing"/>
      </w:pPr>
    </w:p>
    <w:p w:rsidR="005F39FE" w:rsidRPr="005F39FE" w:rsidRDefault="005F39FE" w:rsidP="009F7276">
      <w:pPr>
        <w:pStyle w:val="NoSpacing"/>
        <w:rPr>
          <w:b/>
        </w:rPr>
      </w:pPr>
      <w:r>
        <w:rPr>
          <w:noProof/>
          <w:lang w:eastAsia="en-AU"/>
        </w:rPr>
        <w:lastRenderedPageBreak/>
        <w:drawing>
          <wp:inline distT="0" distB="0" distL="0" distR="0" wp14:anchorId="76154AB2" wp14:editId="62530DCE">
            <wp:extent cx="1667798" cy="2412000"/>
            <wp:effectExtent l="0" t="0" r="889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67798" cy="2412000"/>
                    </a:xfrm>
                    <a:prstGeom prst="rect">
                      <a:avLst/>
                    </a:prstGeom>
                  </pic:spPr>
                </pic:pic>
              </a:graphicData>
            </a:graphic>
          </wp:inline>
        </w:drawing>
      </w:r>
      <w:r w:rsidR="001B2098">
        <w:rPr>
          <w:b/>
        </w:rPr>
        <w:t>Smaller</w:t>
      </w:r>
      <w:r w:rsidR="00DC7E82">
        <w:rPr>
          <w:b/>
        </w:rPr>
        <w:t xml:space="preserve"> table should be on top in nested </w:t>
      </w:r>
      <w:r w:rsidR="00B07BF4">
        <w:rPr>
          <w:b/>
        </w:rPr>
        <w:t>joins (</w:t>
      </w:r>
      <w:r w:rsidR="00DC7E82">
        <w:rPr>
          <w:b/>
        </w:rPr>
        <w:t>efficient to parallelize??)</w:t>
      </w:r>
    </w:p>
    <w:sectPr w:rsidR="005F39FE" w:rsidRPr="005F39FE" w:rsidSect="00196359">
      <w:pgSz w:w="12240" w:h="15840"/>
      <w:pgMar w:top="426" w:right="474" w:bottom="568" w:left="56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90EEA7E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2C1D9B"/>
    <w:multiLevelType w:val="hybridMultilevel"/>
    <w:tmpl w:val="0510B93E"/>
    <w:lvl w:ilvl="0" w:tplc="3670DF36">
      <w:start w:val="1"/>
      <w:numFmt w:val="decimal"/>
      <w:lvlText w:val="%1."/>
      <w:lvlJc w:val="left"/>
      <w:pPr>
        <w:tabs>
          <w:tab w:val="num" w:pos="720"/>
        </w:tabs>
        <w:ind w:left="720" w:hanging="360"/>
      </w:pPr>
    </w:lvl>
    <w:lvl w:ilvl="1" w:tplc="B06E18C8">
      <w:start w:val="1"/>
      <w:numFmt w:val="decimal"/>
      <w:lvlText w:val="%2."/>
      <w:lvlJc w:val="left"/>
      <w:pPr>
        <w:tabs>
          <w:tab w:val="num" w:pos="1440"/>
        </w:tabs>
        <w:ind w:left="1440" w:hanging="360"/>
      </w:pPr>
    </w:lvl>
    <w:lvl w:ilvl="2" w:tplc="2BBC418E" w:tentative="1">
      <w:start w:val="1"/>
      <w:numFmt w:val="decimal"/>
      <w:lvlText w:val="%3."/>
      <w:lvlJc w:val="left"/>
      <w:pPr>
        <w:tabs>
          <w:tab w:val="num" w:pos="2160"/>
        </w:tabs>
        <w:ind w:left="2160" w:hanging="360"/>
      </w:pPr>
    </w:lvl>
    <w:lvl w:ilvl="3" w:tplc="66041A86" w:tentative="1">
      <w:start w:val="1"/>
      <w:numFmt w:val="decimal"/>
      <w:lvlText w:val="%4."/>
      <w:lvlJc w:val="left"/>
      <w:pPr>
        <w:tabs>
          <w:tab w:val="num" w:pos="2880"/>
        </w:tabs>
        <w:ind w:left="2880" w:hanging="360"/>
      </w:pPr>
    </w:lvl>
    <w:lvl w:ilvl="4" w:tplc="E8769D2E" w:tentative="1">
      <w:start w:val="1"/>
      <w:numFmt w:val="decimal"/>
      <w:lvlText w:val="%5."/>
      <w:lvlJc w:val="left"/>
      <w:pPr>
        <w:tabs>
          <w:tab w:val="num" w:pos="3600"/>
        </w:tabs>
        <w:ind w:left="3600" w:hanging="360"/>
      </w:pPr>
    </w:lvl>
    <w:lvl w:ilvl="5" w:tplc="7DDAB328" w:tentative="1">
      <w:start w:val="1"/>
      <w:numFmt w:val="decimal"/>
      <w:lvlText w:val="%6."/>
      <w:lvlJc w:val="left"/>
      <w:pPr>
        <w:tabs>
          <w:tab w:val="num" w:pos="4320"/>
        </w:tabs>
        <w:ind w:left="4320" w:hanging="360"/>
      </w:pPr>
    </w:lvl>
    <w:lvl w:ilvl="6" w:tplc="8148328E" w:tentative="1">
      <w:start w:val="1"/>
      <w:numFmt w:val="decimal"/>
      <w:lvlText w:val="%7."/>
      <w:lvlJc w:val="left"/>
      <w:pPr>
        <w:tabs>
          <w:tab w:val="num" w:pos="5040"/>
        </w:tabs>
        <w:ind w:left="5040" w:hanging="360"/>
      </w:pPr>
    </w:lvl>
    <w:lvl w:ilvl="7" w:tplc="F03CE576" w:tentative="1">
      <w:start w:val="1"/>
      <w:numFmt w:val="decimal"/>
      <w:lvlText w:val="%8."/>
      <w:lvlJc w:val="left"/>
      <w:pPr>
        <w:tabs>
          <w:tab w:val="num" w:pos="5760"/>
        </w:tabs>
        <w:ind w:left="5760" w:hanging="360"/>
      </w:pPr>
    </w:lvl>
    <w:lvl w:ilvl="8" w:tplc="7DF82878" w:tentative="1">
      <w:start w:val="1"/>
      <w:numFmt w:val="decimal"/>
      <w:lvlText w:val="%9."/>
      <w:lvlJc w:val="left"/>
      <w:pPr>
        <w:tabs>
          <w:tab w:val="num" w:pos="6480"/>
        </w:tabs>
        <w:ind w:left="6480" w:hanging="360"/>
      </w:pPr>
    </w:lvl>
  </w:abstractNum>
  <w:abstractNum w:abstractNumId="2" w15:restartNumberingAfterBreak="0">
    <w:nsid w:val="05F40AE0"/>
    <w:multiLevelType w:val="hybridMultilevel"/>
    <w:tmpl w:val="A5C06592"/>
    <w:lvl w:ilvl="0" w:tplc="0A64D7B6">
      <w:start w:val="1"/>
      <w:numFmt w:val="bullet"/>
      <w:lvlText w:val="•"/>
      <w:lvlJc w:val="left"/>
      <w:pPr>
        <w:tabs>
          <w:tab w:val="num" w:pos="720"/>
        </w:tabs>
        <w:ind w:left="720" w:hanging="360"/>
      </w:pPr>
      <w:rPr>
        <w:rFonts w:ascii="Arial" w:hAnsi="Arial" w:hint="default"/>
      </w:rPr>
    </w:lvl>
    <w:lvl w:ilvl="1" w:tplc="1B748B4E" w:tentative="1">
      <w:start w:val="1"/>
      <w:numFmt w:val="bullet"/>
      <w:lvlText w:val="•"/>
      <w:lvlJc w:val="left"/>
      <w:pPr>
        <w:tabs>
          <w:tab w:val="num" w:pos="1440"/>
        </w:tabs>
        <w:ind w:left="1440" w:hanging="360"/>
      </w:pPr>
      <w:rPr>
        <w:rFonts w:ascii="Arial" w:hAnsi="Arial" w:hint="default"/>
      </w:rPr>
    </w:lvl>
    <w:lvl w:ilvl="2" w:tplc="B09A9838" w:tentative="1">
      <w:start w:val="1"/>
      <w:numFmt w:val="bullet"/>
      <w:lvlText w:val="•"/>
      <w:lvlJc w:val="left"/>
      <w:pPr>
        <w:tabs>
          <w:tab w:val="num" w:pos="2160"/>
        </w:tabs>
        <w:ind w:left="2160" w:hanging="360"/>
      </w:pPr>
      <w:rPr>
        <w:rFonts w:ascii="Arial" w:hAnsi="Arial" w:hint="default"/>
      </w:rPr>
    </w:lvl>
    <w:lvl w:ilvl="3" w:tplc="113C7820" w:tentative="1">
      <w:start w:val="1"/>
      <w:numFmt w:val="bullet"/>
      <w:lvlText w:val="•"/>
      <w:lvlJc w:val="left"/>
      <w:pPr>
        <w:tabs>
          <w:tab w:val="num" w:pos="2880"/>
        </w:tabs>
        <w:ind w:left="2880" w:hanging="360"/>
      </w:pPr>
      <w:rPr>
        <w:rFonts w:ascii="Arial" w:hAnsi="Arial" w:hint="default"/>
      </w:rPr>
    </w:lvl>
    <w:lvl w:ilvl="4" w:tplc="F140BB00" w:tentative="1">
      <w:start w:val="1"/>
      <w:numFmt w:val="bullet"/>
      <w:lvlText w:val="•"/>
      <w:lvlJc w:val="left"/>
      <w:pPr>
        <w:tabs>
          <w:tab w:val="num" w:pos="3600"/>
        </w:tabs>
        <w:ind w:left="3600" w:hanging="360"/>
      </w:pPr>
      <w:rPr>
        <w:rFonts w:ascii="Arial" w:hAnsi="Arial" w:hint="default"/>
      </w:rPr>
    </w:lvl>
    <w:lvl w:ilvl="5" w:tplc="5DBA1C24" w:tentative="1">
      <w:start w:val="1"/>
      <w:numFmt w:val="bullet"/>
      <w:lvlText w:val="•"/>
      <w:lvlJc w:val="left"/>
      <w:pPr>
        <w:tabs>
          <w:tab w:val="num" w:pos="4320"/>
        </w:tabs>
        <w:ind w:left="4320" w:hanging="360"/>
      </w:pPr>
      <w:rPr>
        <w:rFonts w:ascii="Arial" w:hAnsi="Arial" w:hint="default"/>
      </w:rPr>
    </w:lvl>
    <w:lvl w:ilvl="6" w:tplc="EAEC0CF2" w:tentative="1">
      <w:start w:val="1"/>
      <w:numFmt w:val="bullet"/>
      <w:lvlText w:val="•"/>
      <w:lvlJc w:val="left"/>
      <w:pPr>
        <w:tabs>
          <w:tab w:val="num" w:pos="5040"/>
        </w:tabs>
        <w:ind w:left="5040" w:hanging="360"/>
      </w:pPr>
      <w:rPr>
        <w:rFonts w:ascii="Arial" w:hAnsi="Arial" w:hint="default"/>
      </w:rPr>
    </w:lvl>
    <w:lvl w:ilvl="7" w:tplc="FCBC7BC4" w:tentative="1">
      <w:start w:val="1"/>
      <w:numFmt w:val="bullet"/>
      <w:lvlText w:val="•"/>
      <w:lvlJc w:val="left"/>
      <w:pPr>
        <w:tabs>
          <w:tab w:val="num" w:pos="5760"/>
        </w:tabs>
        <w:ind w:left="5760" w:hanging="360"/>
      </w:pPr>
      <w:rPr>
        <w:rFonts w:ascii="Arial" w:hAnsi="Arial" w:hint="default"/>
      </w:rPr>
    </w:lvl>
    <w:lvl w:ilvl="8" w:tplc="8956421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8DC0604"/>
    <w:multiLevelType w:val="hybridMultilevel"/>
    <w:tmpl w:val="DFCC4798"/>
    <w:lvl w:ilvl="0" w:tplc="152CC09E">
      <w:start w:val="1"/>
      <w:numFmt w:val="bullet"/>
      <w:lvlText w:val="•"/>
      <w:lvlJc w:val="left"/>
      <w:pPr>
        <w:tabs>
          <w:tab w:val="num" w:pos="720"/>
        </w:tabs>
        <w:ind w:left="720" w:hanging="360"/>
      </w:pPr>
      <w:rPr>
        <w:rFonts w:ascii="Arial" w:hAnsi="Arial" w:hint="default"/>
      </w:rPr>
    </w:lvl>
    <w:lvl w:ilvl="1" w:tplc="0FE2B25C" w:tentative="1">
      <w:start w:val="1"/>
      <w:numFmt w:val="bullet"/>
      <w:lvlText w:val="•"/>
      <w:lvlJc w:val="left"/>
      <w:pPr>
        <w:tabs>
          <w:tab w:val="num" w:pos="1440"/>
        </w:tabs>
        <w:ind w:left="1440" w:hanging="360"/>
      </w:pPr>
      <w:rPr>
        <w:rFonts w:ascii="Arial" w:hAnsi="Arial" w:hint="default"/>
      </w:rPr>
    </w:lvl>
    <w:lvl w:ilvl="2" w:tplc="EF4001DE" w:tentative="1">
      <w:start w:val="1"/>
      <w:numFmt w:val="bullet"/>
      <w:lvlText w:val="•"/>
      <w:lvlJc w:val="left"/>
      <w:pPr>
        <w:tabs>
          <w:tab w:val="num" w:pos="2160"/>
        </w:tabs>
        <w:ind w:left="2160" w:hanging="360"/>
      </w:pPr>
      <w:rPr>
        <w:rFonts w:ascii="Arial" w:hAnsi="Arial" w:hint="default"/>
      </w:rPr>
    </w:lvl>
    <w:lvl w:ilvl="3" w:tplc="0A7484F0" w:tentative="1">
      <w:start w:val="1"/>
      <w:numFmt w:val="bullet"/>
      <w:lvlText w:val="•"/>
      <w:lvlJc w:val="left"/>
      <w:pPr>
        <w:tabs>
          <w:tab w:val="num" w:pos="2880"/>
        </w:tabs>
        <w:ind w:left="2880" w:hanging="360"/>
      </w:pPr>
      <w:rPr>
        <w:rFonts w:ascii="Arial" w:hAnsi="Arial" w:hint="default"/>
      </w:rPr>
    </w:lvl>
    <w:lvl w:ilvl="4" w:tplc="58BE0A66" w:tentative="1">
      <w:start w:val="1"/>
      <w:numFmt w:val="bullet"/>
      <w:lvlText w:val="•"/>
      <w:lvlJc w:val="left"/>
      <w:pPr>
        <w:tabs>
          <w:tab w:val="num" w:pos="3600"/>
        </w:tabs>
        <w:ind w:left="3600" w:hanging="360"/>
      </w:pPr>
      <w:rPr>
        <w:rFonts w:ascii="Arial" w:hAnsi="Arial" w:hint="default"/>
      </w:rPr>
    </w:lvl>
    <w:lvl w:ilvl="5" w:tplc="52DAC9C8" w:tentative="1">
      <w:start w:val="1"/>
      <w:numFmt w:val="bullet"/>
      <w:lvlText w:val="•"/>
      <w:lvlJc w:val="left"/>
      <w:pPr>
        <w:tabs>
          <w:tab w:val="num" w:pos="4320"/>
        </w:tabs>
        <w:ind w:left="4320" w:hanging="360"/>
      </w:pPr>
      <w:rPr>
        <w:rFonts w:ascii="Arial" w:hAnsi="Arial" w:hint="default"/>
      </w:rPr>
    </w:lvl>
    <w:lvl w:ilvl="6" w:tplc="89BEAB58" w:tentative="1">
      <w:start w:val="1"/>
      <w:numFmt w:val="bullet"/>
      <w:lvlText w:val="•"/>
      <w:lvlJc w:val="left"/>
      <w:pPr>
        <w:tabs>
          <w:tab w:val="num" w:pos="5040"/>
        </w:tabs>
        <w:ind w:left="5040" w:hanging="360"/>
      </w:pPr>
      <w:rPr>
        <w:rFonts w:ascii="Arial" w:hAnsi="Arial" w:hint="default"/>
      </w:rPr>
    </w:lvl>
    <w:lvl w:ilvl="7" w:tplc="D6DC3D92" w:tentative="1">
      <w:start w:val="1"/>
      <w:numFmt w:val="bullet"/>
      <w:lvlText w:val="•"/>
      <w:lvlJc w:val="left"/>
      <w:pPr>
        <w:tabs>
          <w:tab w:val="num" w:pos="5760"/>
        </w:tabs>
        <w:ind w:left="5760" w:hanging="360"/>
      </w:pPr>
      <w:rPr>
        <w:rFonts w:ascii="Arial" w:hAnsi="Arial" w:hint="default"/>
      </w:rPr>
    </w:lvl>
    <w:lvl w:ilvl="8" w:tplc="93408EC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B684761"/>
    <w:multiLevelType w:val="hybridMultilevel"/>
    <w:tmpl w:val="4E00B6CC"/>
    <w:lvl w:ilvl="0" w:tplc="29E247EC">
      <w:start w:val="1"/>
      <w:numFmt w:val="bullet"/>
      <w:lvlText w:val="•"/>
      <w:lvlJc w:val="left"/>
      <w:pPr>
        <w:tabs>
          <w:tab w:val="num" w:pos="720"/>
        </w:tabs>
        <w:ind w:left="720" w:hanging="360"/>
      </w:pPr>
      <w:rPr>
        <w:rFonts w:ascii="Arial" w:hAnsi="Arial" w:hint="default"/>
      </w:rPr>
    </w:lvl>
    <w:lvl w:ilvl="1" w:tplc="7D2ED478" w:tentative="1">
      <w:start w:val="1"/>
      <w:numFmt w:val="bullet"/>
      <w:lvlText w:val="•"/>
      <w:lvlJc w:val="left"/>
      <w:pPr>
        <w:tabs>
          <w:tab w:val="num" w:pos="1440"/>
        </w:tabs>
        <w:ind w:left="1440" w:hanging="360"/>
      </w:pPr>
      <w:rPr>
        <w:rFonts w:ascii="Arial" w:hAnsi="Arial" w:hint="default"/>
      </w:rPr>
    </w:lvl>
    <w:lvl w:ilvl="2" w:tplc="7B5271B4" w:tentative="1">
      <w:start w:val="1"/>
      <w:numFmt w:val="bullet"/>
      <w:lvlText w:val="•"/>
      <w:lvlJc w:val="left"/>
      <w:pPr>
        <w:tabs>
          <w:tab w:val="num" w:pos="2160"/>
        </w:tabs>
        <w:ind w:left="2160" w:hanging="360"/>
      </w:pPr>
      <w:rPr>
        <w:rFonts w:ascii="Arial" w:hAnsi="Arial" w:hint="default"/>
      </w:rPr>
    </w:lvl>
    <w:lvl w:ilvl="3" w:tplc="6F7AF814" w:tentative="1">
      <w:start w:val="1"/>
      <w:numFmt w:val="bullet"/>
      <w:lvlText w:val="•"/>
      <w:lvlJc w:val="left"/>
      <w:pPr>
        <w:tabs>
          <w:tab w:val="num" w:pos="2880"/>
        </w:tabs>
        <w:ind w:left="2880" w:hanging="360"/>
      </w:pPr>
      <w:rPr>
        <w:rFonts w:ascii="Arial" w:hAnsi="Arial" w:hint="default"/>
      </w:rPr>
    </w:lvl>
    <w:lvl w:ilvl="4" w:tplc="AF024AE0" w:tentative="1">
      <w:start w:val="1"/>
      <w:numFmt w:val="bullet"/>
      <w:lvlText w:val="•"/>
      <w:lvlJc w:val="left"/>
      <w:pPr>
        <w:tabs>
          <w:tab w:val="num" w:pos="3600"/>
        </w:tabs>
        <w:ind w:left="3600" w:hanging="360"/>
      </w:pPr>
      <w:rPr>
        <w:rFonts w:ascii="Arial" w:hAnsi="Arial" w:hint="default"/>
      </w:rPr>
    </w:lvl>
    <w:lvl w:ilvl="5" w:tplc="FA74CCAA" w:tentative="1">
      <w:start w:val="1"/>
      <w:numFmt w:val="bullet"/>
      <w:lvlText w:val="•"/>
      <w:lvlJc w:val="left"/>
      <w:pPr>
        <w:tabs>
          <w:tab w:val="num" w:pos="4320"/>
        </w:tabs>
        <w:ind w:left="4320" w:hanging="360"/>
      </w:pPr>
      <w:rPr>
        <w:rFonts w:ascii="Arial" w:hAnsi="Arial" w:hint="default"/>
      </w:rPr>
    </w:lvl>
    <w:lvl w:ilvl="6" w:tplc="1EE46618" w:tentative="1">
      <w:start w:val="1"/>
      <w:numFmt w:val="bullet"/>
      <w:lvlText w:val="•"/>
      <w:lvlJc w:val="left"/>
      <w:pPr>
        <w:tabs>
          <w:tab w:val="num" w:pos="5040"/>
        </w:tabs>
        <w:ind w:left="5040" w:hanging="360"/>
      </w:pPr>
      <w:rPr>
        <w:rFonts w:ascii="Arial" w:hAnsi="Arial" w:hint="default"/>
      </w:rPr>
    </w:lvl>
    <w:lvl w:ilvl="7" w:tplc="3F4A4544" w:tentative="1">
      <w:start w:val="1"/>
      <w:numFmt w:val="bullet"/>
      <w:lvlText w:val="•"/>
      <w:lvlJc w:val="left"/>
      <w:pPr>
        <w:tabs>
          <w:tab w:val="num" w:pos="5760"/>
        </w:tabs>
        <w:ind w:left="5760" w:hanging="360"/>
      </w:pPr>
      <w:rPr>
        <w:rFonts w:ascii="Arial" w:hAnsi="Arial" w:hint="default"/>
      </w:rPr>
    </w:lvl>
    <w:lvl w:ilvl="8" w:tplc="ACAA9A2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17905A7"/>
    <w:multiLevelType w:val="hybridMultilevel"/>
    <w:tmpl w:val="1F7C395A"/>
    <w:lvl w:ilvl="0" w:tplc="A100221A">
      <w:start w:val="11000"/>
      <w:numFmt w:val="decimal"/>
      <w:lvlText w:val="%1"/>
      <w:lvlJc w:val="left"/>
      <w:pPr>
        <w:tabs>
          <w:tab w:val="num" w:pos="720"/>
        </w:tabs>
        <w:ind w:left="720" w:hanging="360"/>
      </w:pPr>
    </w:lvl>
    <w:lvl w:ilvl="1" w:tplc="928EB912" w:tentative="1">
      <w:start w:val="1"/>
      <w:numFmt w:val="decimal"/>
      <w:lvlText w:val="%2"/>
      <w:lvlJc w:val="left"/>
      <w:pPr>
        <w:tabs>
          <w:tab w:val="num" w:pos="1440"/>
        </w:tabs>
        <w:ind w:left="1440" w:hanging="360"/>
      </w:pPr>
    </w:lvl>
    <w:lvl w:ilvl="2" w:tplc="9AC87976" w:tentative="1">
      <w:start w:val="1"/>
      <w:numFmt w:val="decimal"/>
      <w:lvlText w:val="%3"/>
      <w:lvlJc w:val="left"/>
      <w:pPr>
        <w:tabs>
          <w:tab w:val="num" w:pos="2160"/>
        </w:tabs>
        <w:ind w:left="2160" w:hanging="360"/>
      </w:pPr>
    </w:lvl>
    <w:lvl w:ilvl="3" w:tplc="303A981E" w:tentative="1">
      <w:start w:val="1"/>
      <w:numFmt w:val="decimal"/>
      <w:lvlText w:val="%4"/>
      <w:lvlJc w:val="left"/>
      <w:pPr>
        <w:tabs>
          <w:tab w:val="num" w:pos="2880"/>
        </w:tabs>
        <w:ind w:left="2880" w:hanging="360"/>
      </w:pPr>
    </w:lvl>
    <w:lvl w:ilvl="4" w:tplc="21BE00B0" w:tentative="1">
      <w:start w:val="1"/>
      <w:numFmt w:val="decimal"/>
      <w:lvlText w:val="%5"/>
      <w:lvlJc w:val="left"/>
      <w:pPr>
        <w:tabs>
          <w:tab w:val="num" w:pos="3600"/>
        </w:tabs>
        <w:ind w:left="3600" w:hanging="360"/>
      </w:pPr>
    </w:lvl>
    <w:lvl w:ilvl="5" w:tplc="BDA28000" w:tentative="1">
      <w:start w:val="1"/>
      <w:numFmt w:val="decimal"/>
      <w:lvlText w:val="%6"/>
      <w:lvlJc w:val="left"/>
      <w:pPr>
        <w:tabs>
          <w:tab w:val="num" w:pos="4320"/>
        </w:tabs>
        <w:ind w:left="4320" w:hanging="360"/>
      </w:pPr>
    </w:lvl>
    <w:lvl w:ilvl="6" w:tplc="0246948A" w:tentative="1">
      <w:start w:val="1"/>
      <w:numFmt w:val="decimal"/>
      <w:lvlText w:val="%7"/>
      <w:lvlJc w:val="left"/>
      <w:pPr>
        <w:tabs>
          <w:tab w:val="num" w:pos="5040"/>
        </w:tabs>
        <w:ind w:left="5040" w:hanging="360"/>
      </w:pPr>
    </w:lvl>
    <w:lvl w:ilvl="7" w:tplc="E424E1E8" w:tentative="1">
      <w:start w:val="1"/>
      <w:numFmt w:val="decimal"/>
      <w:lvlText w:val="%8"/>
      <w:lvlJc w:val="left"/>
      <w:pPr>
        <w:tabs>
          <w:tab w:val="num" w:pos="5760"/>
        </w:tabs>
        <w:ind w:left="5760" w:hanging="360"/>
      </w:pPr>
    </w:lvl>
    <w:lvl w:ilvl="8" w:tplc="226029D4" w:tentative="1">
      <w:start w:val="1"/>
      <w:numFmt w:val="decimal"/>
      <w:lvlText w:val="%9"/>
      <w:lvlJc w:val="left"/>
      <w:pPr>
        <w:tabs>
          <w:tab w:val="num" w:pos="6480"/>
        </w:tabs>
        <w:ind w:left="6480" w:hanging="360"/>
      </w:pPr>
    </w:lvl>
  </w:abstractNum>
  <w:abstractNum w:abstractNumId="6" w15:restartNumberingAfterBreak="0">
    <w:nsid w:val="1C4705B4"/>
    <w:multiLevelType w:val="hybridMultilevel"/>
    <w:tmpl w:val="EA487276"/>
    <w:lvl w:ilvl="0" w:tplc="BD52A664">
      <w:start w:val="9"/>
      <w:numFmt w:val="decimal"/>
      <w:lvlText w:val="%1"/>
      <w:lvlJc w:val="left"/>
      <w:pPr>
        <w:tabs>
          <w:tab w:val="num" w:pos="720"/>
        </w:tabs>
        <w:ind w:left="720" w:hanging="360"/>
      </w:pPr>
    </w:lvl>
    <w:lvl w:ilvl="1" w:tplc="C2140576" w:tentative="1">
      <w:start w:val="1"/>
      <w:numFmt w:val="decimal"/>
      <w:lvlText w:val="%2"/>
      <w:lvlJc w:val="left"/>
      <w:pPr>
        <w:tabs>
          <w:tab w:val="num" w:pos="1440"/>
        </w:tabs>
        <w:ind w:left="1440" w:hanging="360"/>
      </w:pPr>
    </w:lvl>
    <w:lvl w:ilvl="2" w:tplc="E6DE6276" w:tentative="1">
      <w:start w:val="1"/>
      <w:numFmt w:val="decimal"/>
      <w:lvlText w:val="%3"/>
      <w:lvlJc w:val="left"/>
      <w:pPr>
        <w:tabs>
          <w:tab w:val="num" w:pos="2160"/>
        </w:tabs>
        <w:ind w:left="2160" w:hanging="360"/>
      </w:pPr>
    </w:lvl>
    <w:lvl w:ilvl="3" w:tplc="BF68A3CE" w:tentative="1">
      <w:start w:val="1"/>
      <w:numFmt w:val="decimal"/>
      <w:lvlText w:val="%4"/>
      <w:lvlJc w:val="left"/>
      <w:pPr>
        <w:tabs>
          <w:tab w:val="num" w:pos="2880"/>
        </w:tabs>
        <w:ind w:left="2880" w:hanging="360"/>
      </w:pPr>
    </w:lvl>
    <w:lvl w:ilvl="4" w:tplc="BCF45B96" w:tentative="1">
      <w:start w:val="1"/>
      <w:numFmt w:val="decimal"/>
      <w:lvlText w:val="%5"/>
      <w:lvlJc w:val="left"/>
      <w:pPr>
        <w:tabs>
          <w:tab w:val="num" w:pos="3600"/>
        </w:tabs>
        <w:ind w:left="3600" w:hanging="360"/>
      </w:pPr>
    </w:lvl>
    <w:lvl w:ilvl="5" w:tplc="0A76B6C8" w:tentative="1">
      <w:start w:val="1"/>
      <w:numFmt w:val="decimal"/>
      <w:lvlText w:val="%6"/>
      <w:lvlJc w:val="left"/>
      <w:pPr>
        <w:tabs>
          <w:tab w:val="num" w:pos="4320"/>
        </w:tabs>
        <w:ind w:left="4320" w:hanging="360"/>
      </w:pPr>
    </w:lvl>
    <w:lvl w:ilvl="6" w:tplc="B256056E" w:tentative="1">
      <w:start w:val="1"/>
      <w:numFmt w:val="decimal"/>
      <w:lvlText w:val="%7"/>
      <w:lvlJc w:val="left"/>
      <w:pPr>
        <w:tabs>
          <w:tab w:val="num" w:pos="5040"/>
        </w:tabs>
        <w:ind w:left="5040" w:hanging="360"/>
      </w:pPr>
    </w:lvl>
    <w:lvl w:ilvl="7" w:tplc="A84604E6" w:tentative="1">
      <w:start w:val="1"/>
      <w:numFmt w:val="decimal"/>
      <w:lvlText w:val="%8"/>
      <w:lvlJc w:val="left"/>
      <w:pPr>
        <w:tabs>
          <w:tab w:val="num" w:pos="5760"/>
        </w:tabs>
        <w:ind w:left="5760" w:hanging="360"/>
      </w:pPr>
    </w:lvl>
    <w:lvl w:ilvl="8" w:tplc="4B988DCE" w:tentative="1">
      <w:start w:val="1"/>
      <w:numFmt w:val="decimal"/>
      <w:lvlText w:val="%9"/>
      <w:lvlJc w:val="left"/>
      <w:pPr>
        <w:tabs>
          <w:tab w:val="num" w:pos="6480"/>
        </w:tabs>
        <w:ind w:left="6480" w:hanging="360"/>
      </w:pPr>
    </w:lvl>
  </w:abstractNum>
  <w:abstractNum w:abstractNumId="7" w15:restartNumberingAfterBreak="0">
    <w:nsid w:val="1FA07498"/>
    <w:multiLevelType w:val="hybridMultilevel"/>
    <w:tmpl w:val="89CCF140"/>
    <w:lvl w:ilvl="0" w:tplc="DF0C52C4">
      <w:start w:val="6"/>
      <w:numFmt w:val="decimal"/>
      <w:lvlText w:val="%1"/>
      <w:lvlJc w:val="left"/>
      <w:pPr>
        <w:tabs>
          <w:tab w:val="num" w:pos="720"/>
        </w:tabs>
        <w:ind w:left="720" w:hanging="360"/>
      </w:pPr>
    </w:lvl>
    <w:lvl w:ilvl="1" w:tplc="BCC4440A" w:tentative="1">
      <w:start w:val="1"/>
      <w:numFmt w:val="decimal"/>
      <w:lvlText w:val="%2"/>
      <w:lvlJc w:val="left"/>
      <w:pPr>
        <w:tabs>
          <w:tab w:val="num" w:pos="1440"/>
        </w:tabs>
        <w:ind w:left="1440" w:hanging="360"/>
      </w:pPr>
    </w:lvl>
    <w:lvl w:ilvl="2" w:tplc="81806DAA" w:tentative="1">
      <w:start w:val="1"/>
      <w:numFmt w:val="decimal"/>
      <w:lvlText w:val="%3"/>
      <w:lvlJc w:val="left"/>
      <w:pPr>
        <w:tabs>
          <w:tab w:val="num" w:pos="2160"/>
        </w:tabs>
        <w:ind w:left="2160" w:hanging="360"/>
      </w:pPr>
    </w:lvl>
    <w:lvl w:ilvl="3" w:tplc="8D6E2ADE" w:tentative="1">
      <w:start w:val="1"/>
      <w:numFmt w:val="decimal"/>
      <w:lvlText w:val="%4"/>
      <w:lvlJc w:val="left"/>
      <w:pPr>
        <w:tabs>
          <w:tab w:val="num" w:pos="2880"/>
        </w:tabs>
        <w:ind w:left="2880" w:hanging="360"/>
      </w:pPr>
    </w:lvl>
    <w:lvl w:ilvl="4" w:tplc="EC0C2F3C" w:tentative="1">
      <w:start w:val="1"/>
      <w:numFmt w:val="decimal"/>
      <w:lvlText w:val="%5"/>
      <w:lvlJc w:val="left"/>
      <w:pPr>
        <w:tabs>
          <w:tab w:val="num" w:pos="3600"/>
        </w:tabs>
        <w:ind w:left="3600" w:hanging="360"/>
      </w:pPr>
    </w:lvl>
    <w:lvl w:ilvl="5" w:tplc="9F249882" w:tentative="1">
      <w:start w:val="1"/>
      <w:numFmt w:val="decimal"/>
      <w:lvlText w:val="%6"/>
      <w:lvlJc w:val="left"/>
      <w:pPr>
        <w:tabs>
          <w:tab w:val="num" w:pos="4320"/>
        </w:tabs>
        <w:ind w:left="4320" w:hanging="360"/>
      </w:pPr>
    </w:lvl>
    <w:lvl w:ilvl="6" w:tplc="4420FBDC" w:tentative="1">
      <w:start w:val="1"/>
      <w:numFmt w:val="decimal"/>
      <w:lvlText w:val="%7"/>
      <w:lvlJc w:val="left"/>
      <w:pPr>
        <w:tabs>
          <w:tab w:val="num" w:pos="5040"/>
        </w:tabs>
        <w:ind w:left="5040" w:hanging="360"/>
      </w:pPr>
    </w:lvl>
    <w:lvl w:ilvl="7" w:tplc="BE429642" w:tentative="1">
      <w:start w:val="1"/>
      <w:numFmt w:val="decimal"/>
      <w:lvlText w:val="%8"/>
      <w:lvlJc w:val="left"/>
      <w:pPr>
        <w:tabs>
          <w:tab w:val="num" w:pos="5760"/>
        </w:tabs>
        <w:ind w:left="5760" w:hanging="360"/>
      </w:pPr>
    </w:lvl>
    <w:lvl w:ilvl="8" w:tplc="CF127B1E" w:tentative="1">
      <w:start w:val="1"/>
      <w:numFmt w:val="decimal"/>
      <w:lvlText w:val="%9"/>
      <w:lvlJc w:val="left"/>
      <w:pPr>
        <w:tabs>
          <w:tab w:val="num" w:pos="6480"/>
        </w:tabs>
        <w:ind w:left="6480" w:hanging="360"/>
      </w:pPr>
    </w:lvl>
  </w:abstractNum>
  <w:abstractNum w:abstractNumId="8" w15:restartNumberingAfterBreak="0">
    <w:nsid w:val="25F3031F"/>
    <w:multiLevelType w:val="hybridMultilevel"/>
    <w:tmpl w:val="13E4841C"/>
    <w:lvl w:ilvl="0" w:tplc="1BEE046C">
      <w:start w:val="3"/>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3F2E0709"/>
    <w:multiLevelType w:val="hybridMultilevel"/>
    <w:tmpl w:val="0D40C500"/>
    <w:lvl w:ilvl="0" w:tplc="07B86942">
      <w:start w:val="1"/>
      <w:numFmt w:val="bullet"/>
      <w:lvlText w:val="•"/>
      <w:lvlJc w:val="left"/>
      <w:pPr>
        <w:tabs>
          <w:tab w:val="num" w:pos="720"/>
        </w:tabs>
        <w:ind w:left="720" w:hanging="360"/>
      </w:pPr>
      <w:rPr>
        <w:rFonts w:ascii="Arial" w:hAnsi="Arial" w:hint="default"/>
      </w:rPr>
    </w:lvl>
    <w:lvl w:ilvl="1" w:tplc="5FC4640A" w:tentative="1">
      <w:start w:val="1"/>
      <w:numFmt w:val="bullet"/>
      <w:lvlText w:val="•"/>
      <w:lvlJc w:val="left"/>
      <w:pPr>
        <w:tabs>
          <w:tab w:val="num" w:pos="1440"/>
        </w:tabs>
        <w:ind w:left="1440" w:hanging="360"/>
      </w:pPr>
      <w:rPr>
        <w:rFonts w:ascii="Arial" w:hAnsi="Arial" w:hint="default"/>
      </w:rPr>
    </w:lvl>
    <w:lvl w:ilvl="2" w:tplc="5DB6A8F4" w:tentative="1">
      <w:start w:val="1"/>
      <w:numFmt w:val="bullet"/>
      <w:lvlText w:val="•"/>
      <w:lvlJc w:val="left"/>
      <w:pPr>
        <w:tabs>
          <w:tab w:val="num" w:pos="2160"/>
        </w:tabs>
        <w:ind w:left="2160" w:hanging="360"/>
      </w:pPr>
      <w:rPr>
        <w:rFonts w:ascii="Arial" w:hAnsi="Arial" w:hint="default"/>
      </w:rPr>
    </w:lvl>
    <w:lvl w:ilvl="3" w:tplc="26A03448" w:tentative="1">
      <w:start w:val="1"/>
      <w:numFmt w:val="bullet"/>
      <w:lvlText w:val="•"/>
      <w:lvlJc w:val="left"/>
      <w:pPr>
        <w:tabs>
          <w:tab w:val="num" w:pos="2880"/>
        </w:tabs>
        <w:ind w:left="2880" w:hanging="360"/>
      </w:pPr>
      <w:rPr>
        <w:rFonts w:ascii="Arial" w:hAnsi="Arial" w:hint="default"/>
      </w:rPr>
    </w:lvl>
    <w:lvl w:ilvl="4" w:tplc="2B42F100" w:tentative="1">
      <w:start w:val="1"/>
      <w:numFmt w:val="bullet"/>
      <w:lvlText w:val="•"/>
      <w:lvlJc w:val="left"/>
      <w:pPr>
        <w:tabs>
          <w:tab w:val="num" w:pos="3600"/>
        </w:tabs>
        <w:ind w:left="3600" w:hanging="360"/>
      </w:pPr>
      <w:rPr>
        <w:rFonts w:ascii="Arial" w:hAnsi="Arial" w:hint="default"/>
      </w:rPr>
    </w:lvl>
    <w:lvl w:ilvl="5" w:tplc="36E44878" w:tentative="1">
      <w:start w:val="1"/>
      <w:numFmt w:val="bullet"/>
      <w:lvlText w:val="•"/>
      <w:lvlJc w:val="left"/>
      <w:pPr>
        <w:tabs>
          <w:tab w:val="num" w:pos="4320"/>
        </w:tabs>
        <w:ind w:left="4320" w:hanging="360"/>
      </w:pPr>
      <w:rPr>
        <w:rFonts w:ascii="Arial" w:hAnsi="Arial" w:hint="default"/>
      </w:rPr>
    </w:lvl>
    <w:lvl w:ilvl="6" w:tplc="91DE6586" w:tentative="1">
      <w:start w:val="1"/>
      <w:numFmt w:val="bullet"/>
      <w:lvlText w:val="•"/>
      <w:lvlJc w:val="left"/>
      <w:pPr>
        <w:tabs>
          <w:tab w:val="num" w:pos="5040"/>
        </w:tabs>
        <w:ind w:left="5040" w:hanging="360"/>
      </w:pPr>
      <w:rPr>
        <w:rFonts w:ascii="Arial" w:hAnsi="Arial" w:hint="default"/>
      </w:rPr>
    </w:lvl>
    <w:lvl w:ilvl="7" w:tplc="57363DF4" w:tentative="1">
      <w:start w:val="1"/>
      <w:numFmt w:val="bullet"/>
      <w:lvlText w:val="•"/>
      <w:lvlJc w:val="left"/>
      <w:pPr>
        <w:tabs>
          <w:tab w:val="num" w:pos="5760"/>
        </w:tabs>
        <w:ind w:left="5760" w:hanging="360"/>
      </w:pPr>
      <w:rPr>
        <w:rFonts w:ascii="Arial" w:hAnsi="Arial" w:hint="default"/>
      </w:rPr>
    </w:lvl>
    <w:lvl w:ilvl="8" w:tplc="3C3E9BD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1ED68DA"/>
    <w:multiLevelType w:val="hybridMultilevel"/>
    <w:tmpl w:val="29840CD6"/>
    <w:lvl w:ilvl="0" w:tplc="2E362FC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53830D8"/>
    <w:multiLevelType w:val="hybridMultilevel"/>
    <w:tmpl w:val="228A9412"/>
    <w:lvl w:ilvl="0" w:tplc="A26ED954">
      <w:start w:val="3"/>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4B9D1903"/>
    <w:multiLevelType w:val="hybridMultilevel"/>
    <w:tmpl w:val="766EF612"/>
    <w:lvl w:ilvl="0" w:tplc="940AD3F0">
      <w:start w:val="1"/>
      <w:numFmt w:val="decimal"/>
      <w:lvlText w:val="%1"/>
      <w:lvlJc w:val="left"/>
      <w:pPr>
        <w:tabs>
          <w:tab w:val="num" w:pos="720"/>
        </w:tabs>
        <w:ind w:left="720" w:hanging="360"/>
      </w:pPr>
    </w:lvl>
    <w:lvl w:ilvl="1" w:tplc="19346074" w:tentative="1">
      <w:start w:val="1"/>
      <w:numFmt w:val="decimal"/>
      <w:lvlText w:val="%2"/>
      <w:lvlJc w:val="left"/>
      <w:pPr>
        <w:tabs>
          <w:tab w:val="num" w:pos="1440"/>
        </w:tabs>
        <w:ind w:left="1440" w:hanging="360"/>
      </w:pPr>
    </w:lvl>
    <w:lvl w:ilvl="2" w:tplc="B63C8BF6" w:tentative="1">
      <w:start w:val="1"/>
      <w:numFmt w:val="decimal"/>
      <w:lvlText w:val="%3"/>
      <w:lvlJc w:val="left"/>
      <w:pPr>
        <w:tabs>
          <w:tab w:val="num" w:pos="2160"/>
        </w:tabs>
        <w:ind w:left="2160" w:hanging="360"/>
      </w:pPr>
    </w:lvl>
    <w:lvl w:ilvl="3" w:tplc="EB5CE5FE" w:tentative="1">
      <w:start w:val="1"/>
      <w:numFmt w:val="decimal"/>
      <w:lvlText w:val="%4"/>
      <w:lvlJc w:val="left"/>
      <w:pPr>
        <w:tabs>
          <w:tab w:val="num" w:pos="2880"/>
        </w:tabs>
        <w:ind w:left="2880" w:hanging="360"/>
      </w:pPr>
    </w:lvl>
    <w:lvl w:ilvl="4" w:tplc="EF7AD032" w:tentative="1">
      <w:start w:val="1"/>
      <w:numFmt w:val="decimal"/>
      <w:lvlText w:val="%5"/>
      <w:lvlJc w:val="left"/>
      <w:pPr>
        <w:tabs>
          <w:tab w:val="num" w:pos="3600"/>
        </w:tabs>
        <w:ind w:left="3600" w:hanging="360"/>
      </w:pPr>
    </w:lvl>
    <w:lvl w:ilvl="5" w:tplc="93B02B1A" w:tentative="1">
      <w:start w:val="1"/>
      <w:numFmt w:val="decimal"/>
      <w:lvlText w:val="%6"/>
      <w:lvlJc w:val="left"/>
      <w:pPr>
        <w:tabs>
          <w:tab w:val="num" w:pos="4320"/>
        </w:tabs>
        <w:ind w:left="4320" w:hanging="360"/>
      </w:pPr>
    </w:lvl>
    <w:lvl w:ilvl="6" w:tplc="0F907F28" w:tentative="1">
      <w:start w:val="1"/>
      <w:numFmt w:val="decimal"/>
      <w:lvlText w:val="%7"/>
      <w:lvlJc w:val="left"/>
      <w:pPr>
        <w:tabs>
          <w:tab w:val="num" w:pos="5040"/>
        </w:tabs>
        <w:ind w:left="5040" w:hanging="360"/>
      </w:pPr>
    </w:lvl>
    <w:lvl w:ilvl="7" w:tplc="85E29AA8" w:tentative="1">
      <w:start w:val="1"/>
      <w:numFmt w:val="decimal"/>
      <w:lvlText w:val="%8"/>
      <w:lvlJc w:val="left"/>
      <w:pPr>
        <w:tabs>
          <w:tab w:val="num" w:pos="5760"/>
        </w:tabs>
        <w:ind w:left="5760" w:hanging="360"/>
      </w:pPr>
    </w:lvl>
    <w:lvl w:ilvl="8" w:tplc="A33CA234" w:tentative="1">
      <w:start w:val="1"/>
      <w:numFmt w:val="decimal"/>
      <w:lvlText w:val="%9"/>
      <w:lvlJc w:val="left"/>
      <w:pPr>
        <w:tabs>
          <w:tab w:val="num" w:pos="6480"/>
        </w:tabs>
        <w:ind w:left="6480" w:hanging="360"/>
      </w:pPr>
    </w:lvl>
  </w:abstractNum>
  <w:abstractNum w:abstractNumId="13" w15:restartNumberingAfterBreak="0">
    <w:nsid w:val="52386688"/>
    <w:multiLevelType w:val="hybridMultilevel"/>
    <w:tmpl w:val="65E2E90C"/>
    <w:lvl w:ilvl="0" w:tplc="21842B0C">
      <w:start w:val="1"/>
      <w:numFmt w:val="bullet"/>
      <w:lvlText w:val="•"/>
      <w:lvlJc w:val="left"/>
      <w:pPr>
        <w:tabs>
          <w:tab w:val="num" w:pos="720"/>
        </w:tabs>
        <w:ind w:left="720" w:hanging="360"/>
      </w:pPr>
      <w:rPr>
        <w:rFonts w:ascii="Arial" w:hAnsi="Arial" w:hint="default"/>
      </w:rPr>
    </w:lvl>
    <w:lvl w:ilvl="1" w:tplc="F2AC463A" w:tentative="1">
      <w:start w:val="1"/>
      <w:numFmt w:val="bullet"/>
      <w:lvlText w:val="•"/>
      <w:lvlJc w:val="left"/>
      <w:pPr>
        <w:tabs>
          <w:tab w:val="num" w:pos="1440"/>
        </w:tabs>
        <w:ind w:left="1440" w:hanging="360"/>
      </w:pPr>
      <w:rPr>
        <w:rFonts w:ascii="Arial" w:hAnsi="Arial" w:hint="default"/>
      </w:rPr>
    </w:lvl>
    <w:lvl w:ilvl="2" w:tplc="845AED26" w:tentative="1">
      <w:start w:val="1"/>
      <w:numFmt w:val="bullet"/>
      <w:lvlText w:val="•"/>
      <w:lvlJc w:val="left"/>
      <w:pPr>
        <w:tabs>
          <w:tab w:val="num" w:pos="2160"/>
        </w:tabs>
        <w:ind w:left="2160" w:hanging="360"/>
      </w:pPr>
      <w:rPr>
        <w:rFonts w:ascii="Arial" w:hAnsi="Arial" w:hint="default"/>
      </w:rPr>
    </w:lvl>
    <w:lvl w:ilvl="3" w:tplc="6060C5DE" w:tentative="1">
      <w:start w:val="1"/>
      <w:numFmt w:val="bullet"/>
      <w:lvlText w:val="•"/>
      <w:lvlJc w:val="left"/>
      <w:pPr>
        <w:tabs>
          <w:tab w:val="num" w:pos="2880"/>
        </w:tabs>
        <w:ind w:left="2880" w:hanging="360"/>
      </w:pPr>
      <w:rPr>
        <w:rFonts w:ascii="Arial" w:hAnsi="Arial" w:hint="default"/>
      </w:rPr>
    </w:lvl>
    <w:lvl w:ilvl="4" w:tplc="7C924F8E" w:tentative="1">
      <w:start w:val="1"/>
      <w:numFmt w:val="bullet"/>
      <w:lvlText w:val="•"/>
      <w:lvlJc w:val="left"/>
      <w:pPr>
        <w:tabs>
          <w:tab w:val="num" w:pos="3600"/>
        </w:tabs>
        <w:ind w:left="3600" w:hanging="360"/>
      </w:pPr>
      <w:rPr>
        <w:rFonts w:ascii="Arial" w:hAnsi="Arial" w:hint="default"/>
      </w:rPr>
    </w:lvl>
    <w:lvl w:ilvl="5" w:tplc="74FC80D8" w:tentative="1">
      <w:start w:val="1"/>
      <w:numFmt w:val="bullet"/>
      <w:lvlText w:val="•"/>
      <w:lvlJc w:val="left"/>
      <w:pPr>
        <w:tabs>
          <w:tab w:val="num" w:pos="4320"/>
        </w:tabs>
        <w:ind w:left="4320" w:hanging="360"/>
      </w:pPr>
      <w:rPr>
        <w:rFonts w:ascii="Arial" w:hAnsi="Arial" w:hint="default"/>
      </w:rPr>
    </w:lvl>
    <w:lvl w:ilvl="6" w:tplc="5630C614" w:tentative="1">
      <w:start w:val="1"/>
      <w:numFmt w:val="bullet"/>
      <w:lvlText w:val="•"/>
      <w:lvlJc w:val="left"/>
      <w:pPr>
        <w:tabs>
          <w:tab w:val="num" w:pos="5040"/>
        </w:tabs>
        <w:ind w:left="5040" w:hanging="360"/>
      </w:pPr>
      <w:rPr>
        <w:rFonts w:ascii="Arial" w:hAnsi="Arial" w:hint="default"/>
      </w:rPr>
    </w:lvl>
    <w:lvl w:ilvl="7" w:tplc="7960D398" w:tentative="1">
      <w:start w:val="1"/>
      <w:numFmt w:val="bullet"/>
      <w:lvlText w:val="•"/>
      <w:lvlJc w:val="left"/>
      <w:pPr>
        <w:tabs>
          <w:tab w:val="num" w:pos="5760"/>
        </w:tabs>
        <w:ind w:left="5760" w:hanging="360"/>
      </w:pPr>
      <w:rPr>
        <w:rFonts w:ascii="Arial" w:hAnsi="Arial" w:hint="default"/>
      </w:rPr>
    </w:lvl>
    <w:lvl w:ilvl="8" w:tplc="FF8C6ACE"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55030CD8"/>
    <w:multiLevelType w:val="hybridMultilevel"/>
    <w:tmpl w:val="E9227984"/>
    <w:lvl w:ilvl="0" w:tplc="40A2E63E">
      <w:start w:val="1"/>
      <w:numFmt w:val="decimal"/>
      <w:lvlText w:val="%1."/>
      <w:lvlJc w:val="left"/>
      <w:pPr>
        <w:tabs>
          <w:tab w:val="num" w:pos="720"/>
        </w:tabs>
        <w:ind w:left="720" w:hanging="360"/>
      </w:pPr>
    </w:lvl>
    <w:lvl w:ilvl="1" w:tplc="98BE59DA" w:tentative="1">
      <w:start w:val="1"/>
      <w:numFmt w:val="decimal"/>
      <w:lvlText w:val="%2."/>
      <w:lvlJc w:val="left"/>
      <w:pPr>
        <w:tabs>
          <w:tab w:val="num" w:pos="1440"/>
        </w:tabs>
        <w:ind w:left="1440" w:hanging="360"/>
      </w:pPr>
    </w:lvl>
    <w:lvl w:ilvl="2" w:tplc="8F5E81D4" w:tentative="1">
      <w:start w:val="1"/>
      <w:numFmt w:val="decimal"/>
      <w:lvlText w:val="%3."/>
      <w:lvlJc w:val="left"/>
      <w:pPr>
        <w:tabs>
          <w:tab w:val="num" w:pos="2160"/>
        </w:tabs>
        <w:ind w:left="2160" w:hanging="360"/>
      </w:pPr>
    </w:lvl>
    <w:lvl w:ilvl="3" w:tplc="31AE5C94" w:tentative="1">
      <w:start w:val="1"/>
      <w:numFmt w:val="decimal"/>
      <w:lvlText w:val="%4."/>
      <w:lvlJc w:val="left"/>
      <w:pPr>
        <w:tabs>
          <w:tab w:val="num" w:pos="2880"/>
        </w:tabs>
        <w:ind w:left="2880" w:hanging="360"/>
      </w:pPr>
    </w:lvl>
    <w:lvl w:ilvl="4" w:tplc="2402EC9A" w:tentative="1">
      <w:start w:val="1"/>
      <w:numFmt w:val="decimal"/>
      <w:lvlText w:val="%5."/>
      <w:lvlJc w:val="left"/>
      <w:pPr>
        <w:tabs>
          <w:tab w:val="num" w:pos="3600"/>
        </w:tabs>
        <w:ind w:left="3600" w:hanging="360"/>
      </w:pPr>
    </w:lvl>
    <w:lvl w:ilvl="5" w:tplc="6CBE52B2" w:tentative="1">
      <w:start w:val="1"/>
      <w:numFmt w:val="decimal"/>
      <w:lvlText w:val="%6."/>
      <w:lvlJc w:val="left"/>
      <w:pPr>
        <w:tabs>
          <w:tab w:val="num" w:pos="4320"/>
        </w:tabs>
        <w:ind w:left="4320" w:hanging="360"/>
      </w:pPr>
    </w:lvl>
    <w:lvl w:ilvl="6" w:tplc="CF403F0A" w:tentative="1">
      <w:start w:val="1"/>
      <w:numFmt w:val="decimal"/>
      <w:lvlText w:val="%7."/>
      <w:lvlJc w:val="left"/>
      <w:pPr>
        <w:tabs>
          <w:tab w:val="num" w:pos="5040"/>
        </w:tabs>
        <w:ind w:left="5040" w:hanging="360"/>
      </w:pPr>
    </w:lvl>
    <w:lvl w:ilvl="7" w:tplc="D4E607CE" w:tentative="1">
      <w:start w:val="1"/>
      <w:numFmt w:val="decimal"/>
      <w:lvlText w:val="%8."/>
      <w:lvlJc w:val="left"/>
      <w:pPr>
        <w:tabs>
          <w:tab w:val="num" w:pos="5760"/>
        </w:tabs>
        <w:ind w:left="5760" w:hanging="360"/>
      </w:pPr>
    </w:lvl>
    <w:lvl w:ilvl="8" w:tplc="D2905B44" w:tentative="1">
      <w:start w:val="1"/>
      <w:numFmt w:val="decimal"/>
      <w:lvlText w:val="%9."/>
      <w:lvlJc w:val="left"/>
      <w:pPr>
        <w:tabs>
          <w:tab w:val="num" w:pos="6480"/>
        </w:tabs>
        <w:ind w:left="6480" w:hanging="360"/>
      </w:pPr>
    </w:lvl>
  </w:abstractNum>
  <w:abstractNum w:abstractNumId="15" w15:restartNumberingAfterBreak="0">
    <w:nsid w:val="639E721E"/>
    <w:multiLevelType w:val="hybridMultilevel"/>
    <w:tmpl w:val="9020B48A"/>
    <w:lvl w:ilvl="0" w:tplc="91E0B330">
      <w:start w:val="1"/>
      <w:numFmt w:val="bullet"/>
      <w:lvlText w:val="•"/>
      <w:lvlJc w:val="left"/>
      <w:pPr>
        <w:tabs>
          <w:tab w:val="num" w:pos="720"/>
        </w:tabs>
        <w:ind w:left="720" w:hanging="360"/>
      </w:pPr>
      <w:rPr>
        <w:rFonts w:ascii="Arial" w:hAnsi="Arial" w:hint="default"/>
      </w:rPr>
    </w:lvl>
    <w:lvl w:ilvl="1" w:tplc="AF60A5F0" w:tentative="1">
      <w:start w:val="1"/>
      <w:numFmt w:val="bullet"/>
      <w:lvlText w:val="•"/>
      <w:lvlJc w:val="left"/>
      <w:pPr>
        <w:tabs>
          <w:tab w:val="num" w:pos="1440"/>
        </w:tabs>
        <w:ind w:left="1440" w:hanging="360"/>
      </w:pPr>
      <w:rPr>
        <w:rFonts w:ascii="Arial" w:hAnsi="Arial" w:hint="default"/>
      </w:rPr>
    </w:lvl>
    <w:lvl w:ilvl="2" w:tplc="8E3896A0" w:tentative="1">
      <w:start w:val="1"/>
      <w:numFmt w:val="bullet"/>
      <w:lvlText w:val="•"/>
      <w:lvlJc w:val="left"/>
      <w:pPr>
        <w:tabs>
          <w:tab w:val="num" w:pos="2160"/>
        </w:tabs>
        <w:ind w:left="2160" w:hanging="360"/>
      </w:pPr>
      <w:rPr>
        <w:rFonts w:ascii="Arial" w:hAnsi="Arial" w:hint="default"/>
      </w:rPr>
    </w:lvl>
    <w:lvl w:ilvl="3" w:tplc="162024C4" w:tentative="1">
      <w:start w:val="1"/>
      <w:numFmt w:val="bullet"/>
      <w:lvlText w:val="•"/>
      <w:lvlJc w:val="left"/>
      <w:pPr>
        <w:tabs>
          <w:tab w:val="num" w:pos="2880"/>
        </w:tabs>
        <w:ind w:left="2880" w:hanging="360"/>
      </w:pPr>
      <w:rPr>
        <w:rFonts w:ascii="Arial" w:hAnsi="Arial" w:hint="default"/>
      </w:rPr>
    </w:lvl>
    <w:lvl w:ilvl="4" w:tplc="EDCC4AF2" w:tentative="1">
      <w:start w:val="1"/>
      <w:numFmt w:val="bullet"/>
      <w:lvlText w:val="•"/>
      <w:lvlJc w:val="left"/>
      <w:pPr>
        <w:tabs>
          <w:tab w:val="num" w:pos="3600"/>
        </w:tabs>
        <w:ind w:left="3600" w:hanging="360"/>
      </w:pPr>
      <w:rPr>
        <w:rFonts w:ascii="Arial" w:hAnsi="Arial" w:hint="default"/>
      </w:rPr>
    </w:lvl>
    <w:lvl w:ilvl="5" w:tplc="73ACE6E6" w:tentative="1">
      <w:start w:val="1"/>
      <w:numFmt w:val="bullet"/>
      <w:lvlText w:val="•"/>
      <w:lvlJc w:val="left"/>
      <w:pPr>
        <w:tabs>
          <w:tab w:val="num" w:pos="4320"/>
        </w:tabs>
        <w:ind w:left="4320" w:hanging="360"/>
      </w:pPr>
      <w:rPr>
        <w:rFonts w:ascii="Arial" w:hAnsi="Arial" w:hint="default"/>
      </w:rPr>
    </w:lvl>
    <w:lvl w:ilvl="6" w:tplc="88B8A46E" w:tentative="1">
      <w:start w:val="1"/>
      <w:numFmt w:val="bullet"/>
      <w:lvlText w:val="•"/>
      <w:lvlJc w:val="left"/>
      <w:pPr>
        <w:tabs>
          <w:tab w:val="num" w:pos="5040"/>
        </w:tabs>
        <w:ind w:left="5040" w:hanging="360"/>
      </w:pPr>
      <w:rPr>
        <w:rFonts w:ascii="Arial" w:hAnsi="Arial" w:hint="default"/>
      </w:rPr>
    </w:lvl>
    <w:lvl w:ilvl="7" w:tplc="966ADB12" w:tentative="1">
      <w:start w:val="1"/>
      <w:numFmt w:val="bullet"/>
      <w:lvlText w:val="•"/>
      <w:lvlJc w:val="left"/>
      <w:pPr>
        <w:tabs>
          <w:tab w:val="num" w:pos="5760"/>
        </w:tabs>
        <w:ind w:left="5760" w:hanging="360"/>
      </w:pPr>
      <w:rPr>
        <w:rFonts w:ascii="Arial" w:hAnsi="Arial" w:hint="default"/>
      </w:rPr>
    </w:lvl>
    <w:lvl w:ilvl="8" w:tplc="F14C982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64031078"/>
    <w:multiLevelType w:val="hybridMultilevel"/>
    <w:tmpl w:val="3BE63CCA"/>
    <w:lvl w:ilvl="0" w:tplc="A246EB08">
      <w:start w:val="3"/>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6C007EB2"/>
    <w:multiLevelType w:val="hybridMultilevel"/>
    <w:tmpl w:val="A770E064"/>
    <w:lvl w:ilvl="0" w:tplc="F7E6D022">
      <w:start w:val="1494"/>
      <w:numFmt w:val="decimal"/>
      <w:lvlText w:val="%1"/>
      <w:lvlJc w:val="left"/>
      <w:pPr>
        <w:tabs>
          <w:tab w:val="num" w:pos="720"/>
        </w:tabs>
        <w:ind w:left="720" w:hanging="360"/>
      </w:pPr>
    </w:lvl>
    <w:lvl w:ilvl="1" w:tplc="5F9AEBB8" w:tentative="1">
      <w:start w:val="1"/>
      <w:numFmt w:val="decimal"/>
      <w:lvlText w:val="%2"/>
      <w:lvlJc w:val="left"/>
      <w:pPr>
        <w:tabs>
          <w:tab w:val="num" w:pos="1440"/>
        </w:tabs>
        <w:ind w:left="1440" w:hanging="360"/>
      </w:pPr>
    </w:lvl>
    <w:lvl w:ilvl="2" w:tplc="9A9274AA" w:tentative="1">
      <w:start w:val="1"/>
      <w:numFmt w:val="decimal"/>
      <w:lvlText w:val="%3"/>
      <w:lvlJc w:val="left"/>
      <w:pPr>
        <w:tabs>
          <w:tab w:val="num" w:pos="2160"/>
        </w:tabs>
        <w:ind w:left="2160" w:hanging="360"/>
      </w:pPr>
    </w:lvl>
    <w:lvl w:ilvl="3" w:tplc="2B641FB2" w:tentative="1">
      <w:start w:val="1"/>
      <w:numFmt w:val="decimal"/>
      <w:lvlText w:val="%4"/>
      <w:lvlJc w:val="left"/>
      <w:pPr>
        <w:tabs>
          <w:tab w:val="num" w:pos="2880"/>
        </w:tabs>
        <w:ind w:left="2880" w:hanging="360"/>
      </w:pPr>
    </w:lvl>
    <w:lvl w:ilvl="4" w:tplc="599ABFB2" w:tentative="1">
      <w:start w:val="1"/>
      <w:numFmt w:val="decimal"/>
      <w:lvlText w:val="%5"/>
      <w:lvlJc w:val="left"/>
      <w:pPr>
        <w:tabs>
          <w:tab w:val="num" w:pos="3600"/>
        </w:tabs>
        <w:ind w:left="3600" w:hanging="360"/>
      </w:pPr>
    </w:lvl>
    <w:lvl w:ilvl="5" w:tplc="BAB64B68" w:tentative="1">
      <w:start w:val="1"/>
      <w:numFmt w:val="decimal"/>
      <w:lvlText w:val="%6"/>
      <w:lvlJc w:val="left"/>
      <w:pPr>
        <w:tabs>
          <w:tab w:val="num" w:pos="4320"/>
        </w:tabs>
        <w:ind w:left="4320" w:hanging="360"/>
      </w:pPr>
    </w:lvl>
    <w:lvl w:ilvl="6" w:tplc="65FAAFE0" w:tentative="1">
      <w:start w:val="1"/>
      <w:numFmt w:val="decimal"/>
      <w:lvlText w:val="%7"/>
      <w:lvlJc w:val="left"/>
      <w:pPr>
        <w:tabs>
          <w:tab w:val="num" w:pos="5040"/>
        </w:tabs>
        <w:ind w:left="5040" w:hanging="360"/>
      </w:pPr>
    </w:lvl>
    <w:lvl w:ilvl="7" w:tplc="96FE0290" w:tentative="1">
      <w:start w:val="1"/>
      <w:numFmt w:val="decimal"/>
      <w:lvlText w:val="%8"/>
      <w:lvlJc w:val="left"/>
      <w:pPr>
        <w:tabs>
          <w:tab w:val="num" w:pos="5760"/>
        </w:tabs>
        <w:ind w:left="5760" w:hanging="360"/>
      </w:pPr>
    </w:lvl>
    <w:lvl w:ilvl="8" w:tplc="AD02976E" w:tentative="1">
      <w:start w:val="1"/>
      <w:numFmt w:val="decimal"/>
      <w:lvlText w:val="%9"/>
      <w:lvlJc w:val="left"/>
      <w:pPr>
        <w:tabs>
          <w:tab w:val="num" w:pos="6480"/>
        </w:tabs>
        <w:ind w:left="6480" w:hanging="360"/>
      </w:pPr>
    </w:lvl>
  </w:abstractNum>
  <w:abstractNum w:abstractNumId="18" w15:restartNumberingAfterBreak="0">
    <w:nsid w:val="70B92755"/>
    <w:multiLevelType w:val="hybridMultilevel"/>
    <w:tmpl w:val="BC34D014"/>
    <w:lvl w:ilvl="0" w:tplc="AF9EBC0C">
      <w:start w:val="6"/>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75C55E08"/>
    <w:multiLevelType w:val="hybridMultilevel"/>
    <w:tmpl w:val="4E60372C"/>
    <w:lvl w:ilvl="0" w:tplc="31D65FDE">
      <w:start w:val="6"/>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795A497E"/>
    <w:multiLevelType w:val="hybridMultilevel"/>
    <w:tmpl w:val="6D54975E"/>
    <w:lvl w:ilvl="0" w:tplc="D5E8D18C">
      <w:start w:val="9"/>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7F280130"/>
    <w:multiLevelType w:val="hybridMultilevel"/>
    <w:tmpl w:val="6B60CE5E"/>
    <w:lvl w:ilvl="0" w:tplc="56E29688">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3"/>
  </w:num>
  <w:num w:numId="4">
    <w:abstractNumId w:val="15"/>
  </w:num>
  <w:num w:numId="5">
    <w:abstractNumId w:val="4"/>
  </w:num>
  <w:num w:numId="6">
    <w:abstractNumId w:val="9"/>
  </w:num>
  <w:num w:numId="7">
    <w:abstractNumId w:val="1"/>
  </w:num>
  <w:num w:numId="8">
    <w:abstractNumId w:val="5"/>
  </w:num>
  <w:num w:numId="9">
    <w:abstractNumId w:val="14"/>
  </w:num>
  <w:num w:numId="10">
    <w:abstractNumId w:val="17"/>
  </w:num>
  <w:num w:numId="11">
    <w:abstractNumId w:val="7"/>
  </w:num>
  <w:num w:numId="12">
    <w:abstractNumId w:val="6"/>
  </w:num>
  <w:num w:numId="13">
    <w:abstractNumId w:val="12"/>
  </w:num>
  <w:num w:numId="14">
    <w:abstractNumId w:val="11"/>
  </w:num>
  <w:num w:numId="15">
    <w:abstractNumId w:val="19"/>
  </w:num>
  <w:num w:numId="16">
    <w:abstractNumId w:val="20"/>
  </w:num>
  <w:num w:numId="17">
    <w:abstractNumId w:val="8"/>
  </w:num>
  <w:num w:numId="18">
    <w:abstractNumId w:val="18"/>
  </w:num>
  <w:num w:numId="19">
    <w:abstractNumId w:val="16"/>
  </w:num>
  <w:num w:numId="20">
    <w:abstractNumId w:val="0"/>
  </w:num>
  <w:num w:numId="21">
    <w:abstractNumId w:val="21"/>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6362"/>
    <w:rsid w:val="00000055"/>
    <w:rsid w:val="00001530"/>
    <w:rsid w:val="00007AF1"/>
    <w:rsid w:val="00024860"/>
    <w:rsid w:val="00031124"/>
    <w:rsid w:val="000312A2"/>
    <w:rsid w:val="00040678"/>
    <w:rsid w:val="00040767"/>
    <w:rsid w:val="00040849"/>
    <w:rsid w:val="00042335"/>
    <w:rsid w:val="000428E3"/>
    <w:rsid w:val="00045608"/>
    <w:rsid w:val="0004790A"/>
    <w:rsid w:val="0005061A"/>
    <w:rsid w:val="00051800"/>
    <w:rsid w:val="000521AC"/>
    <w:rsid w:val="0005377F"/>
    <w:rsid w:val="000544D5"/>
    <w:rsid w:val="00055345"/>
    <w:rsid w:val="000561DD"/>
    <w:rsid w:val="00056DA3"/>
    <w:rsid w:val="000571EB"/>
    <w:rsid w:val="00057DE0"/>
    <w:rsid w:val="00064C77"/>
    <w:rsid w:val="000664A4"/>
    <w:rsid w:val="00067086"/>
    <w:rsid w:val="00072624"/>
    <w:rsid w:val="00072F99"/>
    <w:rsid w:val="00075C9D"/>
    <w:rsid w:val="00076C80"/>
    <w:rsid w:val="00080F85"/>
    <w:rsid w:val="00083994"/>
    <w:rsid w:val="00083EFB"/>
    <w:rsid w:val="00084DF7"/>
    <w:rsid w:val="00085709"/>
    <w:rsid w:val="0008749B"/>
    <w:rsid w:val="00090236"/>
    <w:rsid w:val="00090855"/>
    <w:rsid w:val="0009167B"/>
    <w:rsid w:val="00093D04"/>
    <w:rsid w:val="000A0C26"/>
    <w:rsid w:val="000A475B"/>
    <w:rsid w:val="000A4957"/>
    <w:rsid w:val="000A5413"/>
    <w:rsid w:val="000A6991"/>
    <w:rsid w:val="000A6E40"/>
    <w:rsid w:val="000B0CCE"/>
    <w:rsid w:val="000B457B"/>
    <w:rsid w:val="000C1096"/>
    <w:rsid w:val="000C1CF3"/>
    <w:rsid w:val="000C49E4"/>
    <w:rsid w:val="000C4A14"/>
    <w:rsid w:val="000D0225"/>
    <w:rsid w:val="000D13F1"/>
    <w:rsid w:val="000E2D7F"/>
    <w:rsid w:val="000E4926"/>
    <w:rsid w:val="000E4DDF"/>
    <w:rsid w:val="000E74AD"/>
    <w:rsid w:val="000F13FF"/>
    <w:rsid w:val="000F4348"/>
    <w:rsid w:val="000F56C2"/>
    <w:rsid w:val="0010177C"/>
    <w:rsid w:val="00102501"/>
    <w:rsid w:val="001040C6"/>
    <w:rsid w:val="00104401"/>
    <w:rsid w:val="00106440"/>
    <w:rsid w:val="00107F37"/>
    <w:rsid w:val="001123ED"/>
    <w:rsid w:val="001125D0"/>
    <w:rsid w:val="00113FD8"/>
    <w:rsid w:val="0011484F"/>
    <w:rsid w:val="00116BEE"/>
    <w:rsid w:val="00116FC6"/>
    <w:rsid w:val="00121262"/>
    <w:rsid w:val="00122675"/>
    <w:rsid w:val="00124D13"/>
    <w:rsid w:val="00125422"/>
    <w:rsid w:val="00134052"/>
    <w:rsid w:val="001344B5"/>
    <w:rsid w:val="00136540"/>
    <w:rsid w:val="001406B5"/>
    <w:rsid w:val="00140842"/>
    <w:rsid w:val="00141D4F"/>
    <w:rsid w:val="00146C78"/>
    <w:rsid w:val="00154AB7"/>
    <w:rsid w:val="00154D13"/>
    <w:rsid w:val="001559AA"/>
    <w:rsid w:val="0015693E"/>
    <w:rsid w:val="001572DA"/>
    <w:rsid w:val="0016021C"/>
    <w:rsid w:val="00171498"/>
    <w:rsid w:val="00171F55"/>
    <w:rsid w:val="00172F66"/>
    <w:rsid w:val="001730E9"/>
    <w:rsid w:val="001741CB"/>
    <w:rsid w:val="00181CB4"/>
    <w:rsid w:val="001829D2"/>
    <w:rsid w:val="00183CEE"/>
    <w:rsid w:val="00184366"/>
    <w:rsid w:val="001857C7"/>
    <w:rsid w:val="0018586F"/>
    <w:rsid w:val="00190861"/>
    <w:rsid w:val="00191F47"/>
    <w:rsid w:val="001931E6"/>
    <w:rsid w:val="001937D8"/>
    <w:rsid w:val="00194163"/>
    <w:rsid w:val="00195CA6"/>
    <w:rsid w:val="00196359"/>
    <w:rsid w:val="0019654C"/>
    <w:rsid w:val="00197053"/>
    <w:rsid w:val="001A18F6"/>
    <w:rsid w:val="001A5258"/>
    <w:rsid w:val="001A5810"/>
    <w:rsid w:val="001B008C"/>
    <w:rsid w:val="001B1FF0"/>
    <w:rsid w:val="001B2098"/>
    <w:rsid w:val="001B2874"/>
    <w:rsid w:val="001B2887"/>
    <w:rsid w:val="001B467A"/>
    <w:rsid w:val="001B4A92"/>
    <w:rsid w:val="001B6BEF"/>
    <w:rsid w:val="001C30AD"/>
    <w:rsid w:val="001C318A"/>
    <w:rsid w:val="001D0C27"/>
    <w:rsid w:val="001D0F63"/>
    <w:rsid w:val="001D3DE1"/>
    <w:rsid w:val="001D5304"/>
    <w:rsid w:val="001D6C71"/>
    <w:rsid w:val="001D7711"/>
    <w:rsid w:val="001E0EDA"/>
    <w:rsid w:val="001E273E"/>
    <w:rsid w:val="001E2AE3"/>
    <w:rsid w:val="001E2B7A"/>
    <w:rsid w:val="001E4422"/>
    <w:rsid w:val="001E65EE"/>
    <w:rsid w:val="001E74F0"/>
    <w:rsid w:val="001F1838"/>
    <w:rsid w:val="001F57E4"/>
    <w:rsid w:val="001F7307"/>
    <w:rsid w:val="0020261E"/>
    <w:rsid w:val="002028CB"/>
    <w:rsid w:val="00203546"/>
    <w:rsid w:val="0020538B"/>
    <w:rsid w:val="00205B06"/>
    <w:rsid w:val="00206CDB"/>
    <w:rsid w:val="00213453"/>
    <w:rsid w:val="00213E62"/>
    <w:rsid w:val="00215F8C"/>
    <w:rsid w:val="0021616D"/>
    <w:rsid w:val="0021693D"/>
    <w:rsid w:val="002203AB"/>
    <w:rsid w:val="00225306"/>
    <w:rsid w:val="002352CB"/>
    <w:rsid w:val="00241F45"/>
    <w:rsid w:val="0024493B"/>
    <w:rsid w:val="002453FF"/>
    <w:rsid w:val="002465C5"/>
    <w:rsid w:val="00246C98"/>
    <w:rsid w:val="00247B3A"/>
    <w:rsid w:val="00247D2C"/>
    <w:rsid w:val="00253678"/>
    <w:rsid w:val="00254A0A"/>
    <w:rsid w:val="00257887"/>
    <w:rsid w:val="0026442E"/>
    <w:rsid w:val="00265145"/>
    <w:rsid w:val="0026526E"/>
    <w:rsid w:val="00265D58"/>
    <w:rsid w:val="002661DB"/>
    <w:rsid w:val="002726B5"/>
    <w:rsid w:val="002778C2"/>
    <w:rsid w:val="0028036B"/>
    <w:rsid w:val="002805B0"/>
    <w:rsid w:val="0028165F"/>
    <w:rsid w:val="0029056F"/>
    <w:rsid w:val="00293516"/>
    <w:rsid w:val="002A1696"/>
    <w:rsid w:val="002A21B5"/>
    <w:rsid w:val="002A2E19"/>
    <w:rsid w:val="002A38A1"/>
    <w:rsid w:val="002A5423"/>
    <w:rsid w:val="002A611F"/>
    <w:rsid w:val="002A74C9"/>
    <w:rsid w:val="002B1318"/>
    <w:rsid w:val="002B1B47"/>
    <w:rsid w:val="002B4F7B"/>
    <w:rsid w:val="002B601C"/>
    <w:rsid w:val="002B7FDB"/>
    <w:rsid w:val="002C20E9"/>
    <w:rsid w:val="002C7ED6"/>
    <w:rsid w:val="002D08C1"/>
    <w:rsid w:val="002D26F0"/>
    <w:rsid w:val="002D2B83"/>
    <w:rsid w:val="002D72DD"/>
    <w:rsid w:val="002E098F"/>
    <w:rsid w:val="002E42D7"/>
    <w:rsid w:val="002E5845"/>
    <w:rsid w:val="002E5C4F"/>
    <w:rsid w:val="002E7D66"/>
    <w:rsid w:val="002F2288"/>
    <w:rsid w:val="002F7679"/>
    <w:rsid w:val="002F7F06"/>
    <w:rsid w:val="003051BF"/>
    <w:rsid w:val="00307B60"/>
    <w:rsid w:val="00310391"/>
    <w:rsid w:val="003106AD"/>
    <w:rsid w:val="00315F3B"/>
    <w:rsid w:val="0031681B"/>
    <w:rsid w:val="00317944"/>
    <w:rsid w:val="003239BF"/>
    <w:rsid w:val="00325C5F"/>
    <w:rsid w:val="00326A79"/>
    <w:rsid w:val="003279D5"/>
    <w:rsid w:val="003346D3"/>
    <w:rsid w:val="003402A3"/>
    <w:rsid w:val="003402BA"/>
    <w:rsid w:val="0034657A"/>
    <w:rsid w:val="003469C5"/>
    <w:rsid w:val="003517CB"/>
    <w:rsid w:val="00354387"/>
    <w:rsid w:val="00356BA8"/>
    <w:rsid w:val="00357538"/>
    <w:rsid w:val="003620C3"/>
    <w:rsid w:val="00363122"/>
    <w:rsid w:val="003640A4"/>
    <w:rsid w:val="00364848"/>
    <w:rsid w:val="003659F7"/>
    <w:rsid w:val="003732AF"/>
    <w:rsid w:val="00384B78"/>
    <w:rsid w:val="00385C93"/>
    <w:rsid w:val="00391B0B"/>
    <w:rsid w:val="003921C9"/>
    <w:rsid w:val="003927B4"/>
    <w:rsid w:val="00394B95"/>
    <w:rsid w:val="00397F93"/>
    <w:rsid w:val="003A3048"/>
    <w:rsid w:val="003A665D"/>
    <w:rsid w:val="003A7A40"/>
    <w:rsid w:val="003A7DED"/>
    <w:rsid w:val="003B1854"/>
    <w:rsid w:val="003B27BD"/>
    <w:rsid w:val="003B45CF"/>
    <w:rsid w:val="003B5550"/>
    <w:rsid w:val="003B6FCA"/>
    <w:rsid w:val="003C49F3"/>
    <w:rsid w:val="003C4A7E"/>
    <w:rsid w:val="003C601D"/>
    <w:rsid w:val="003D1CF9"/>
    <w:rsid w:val="003D47B5"/>
    <w:rsid w:val="003D4BB4"/>
    <w:rsid w:val="003D5457"/>
    <w:rsid w:val="003D7743"/>
    <w:rsid w:val="003D7F73"/>
    <w:rsid w:val="003E18D0"/>
    <w:rsid w:val="003E19D4"/>
    <w:rsid w:val="003E5AFD"/>
    <w:rsid w:val="003E6F12"/>
    <w:rsid w:val="003E7926"/>
    <w:rsid w:val="003F7780"/>
    <w:rsid w:val="004008B7"/>
    <w:rsid w:val="00400E63"/>
    <w:rsid w:val="004079BC"/>
    <w:rsid w:val="00407EA9"/>
    <w:rsid w:val="00411288"/>
    <w:rsid w:val="0041274C"/>
    <w:rsid w:val="0041558E"/>
    <w:rsid w:val="004201C9"/>
    <w:rsid w:val="00420CDC"/>
    <w:rsid w:val="004213D6"/>
    <w:rsid w:val="00424ED2"/>
    <w:rsid w:val="0042659F"/>
    <w:rsid w:val="00432B5F"/>
    <w:rsid w:val="00440FBF"/>
    <w:rsid w:val="004429B5"/>
    <w:rsid w:val="00443EA0"/>
    <w:rsid w:val="00443FDA"/>
    <w:rsid w:val="004462D2"/>
    <w:rsid w:val="00446F1B"/>
    <w:rsid w:val="00450A2A"/>
    <w:rsid w:val="0045206D"/>
    <w:rsid w:val="0045309E"/>
    <w:rsid w:val="00457524"/>
    <w:rsid w:val="00460564"/>
    <w:rsid w:val="004613C7"/>
    <w:rsid w:val="004635DF"/>
    <w:rsid w:val="00465B28"/>
    <w:rsid w:val="004710C1"/>
    <w:rsid w:val="0047133A"/>
    <w:rsid w:val="00473BAD"/>
    <w:rsid w:val="00474071"/>
    <w:rsid w:val="00474507"/>
    <w:rsid w:val="0048070F"/>
    <w:rsid w:val="004816FC"/>
    <w:rsid w:val="004829DD"/>
    <w:rsid w:val="00483113"/>
    <w:rsid w:val="00490582"/>
    <w:rsid w:val="00492217"/>
    <w:rsid w:val="00492B92"/>
    <w:rsid w:val="00496971"/>
    <w:rsid w:val="004A02A9"/>
    <w:rsid w:val="004A2990"/>
    <w:rsid w:val="004A4656"/>
    <w:rsid w:val="004B5A41"/>
    <w:rsid w:val="004C0A9B"/>
    <w:rsid w:val="004C4426"/>
    <w:rsid w:val="004C60DD"/>
    <w:rsid w:val="004D3BD5"/>
    <w:rsid w:val="004E2B14"/>
    <w:rsid w:val="004E2C05"/>
    <w:rsid w:val="004E45AE"/>
    <w:rsid w:val="004E6A51"/>
    <w:rsid w:val="004F04CF"/>
    <w:rsid w:val="004F1F19"/>
    <w:rsid w:val="004F65C3"/>
    <w:rsid w:val="00500E34"/>
    <w:rsid w:val="005011B8"/>
    <w:rsid w:val="00501360"/>
    <w:rsid w:val="00501F81"/>
    <w:rsid w:val="00504388"/>
    <w:rsid w:val="00506848"/>
    <w:rsid w:val="00510FC3"/>
    <w:rsid w:val="00511C5F"/>
    <w:rsid w:val="005144F9"/>
    <w:rsid w:val="005150AC"/>
    <w:rsid w:val="005155CC"/>
    <w:rsid w:val="005160E8"/>
    <w:rsid w:val="00516E70"/>
    <w:rsid w:val="0052467C"/>
    <w:rsid w:val="005305D0"/>
    <w:rsid w:val="005312F2"/>
    <w:rsid w:val="00532BC9"/>
    <w:rsid w:val="00536E0B"/>
    <w:rsid w:val="00542CC1"/>
    <w:rsid w:val="0054438F"/>
    <w:rsid w:val="005449F6"/>
    <w:rsid w:val="005458FC"/>
    <w:rsid w:val="00545A89"/>
    <w:rsid w:val="005478CD"/>
    <w:rsid w:val="00552A91"/>
    <w:rsid w:val="00553859"/>
    <w:rsid w:val="005550EE"/>
    <w:rsid w:val="0056431A"/>
    <w:rsid w:val="0056452F"/>
    <w:rsid w:val="00564CA0"/>
    <w:rsid w:val="00565790"/>
    <w:rsid w:val="00567B79"/>
    <w:rsid w:val="00572A4C"/>
    <w:rsid w:val="00577089"/>
    <w:rsid w:val="0058085D"/>
    <w:rsid w:val="0058169A"/>
    <w:rsid w:val="0058179D"/>
    <w:rsid w:val="0058543E"/>
    <w:rsid w:val="0058627B"/>
    <w:rsid w:val="005917BA"/>
    <w:rsid w:val="005957DB"/>
    <w:rsid w:val="00596D4A"/>
    <w:rsid w:val="00596ED2"/>
    <w:rsid w:val="005A0941"/>
    <w:rsid w:val="005B466E"/>
    <w:rsid w:val="005C149B"/>
    <w:rsid w:val="005C2F79"/>
    <w:rsid w:val="005C38BE"/>
    <w:rsid w:val="005C47F0"/>
    <w:rsid w:val="005C5DA3"/>
    <w:rsid w:val="005C6358"/>
    <w:rsid w:val="005D29F0"/>
    <w:rsid w:val="005D53ED"/>
    <w:rsid w:val="005D587A"/>
    <w:rsid w:val="005D7974"/>
    <w:rsid w:val="005E25A8"/>
    <w:rsid w:val="005E3324"/>
    <w:rsid w:val="005E5024"/>
    <w:rsid w:val="005E65B3"/>
    <w:rsid w:val="005E6E10"/>
    <w:rsid w:val="005F0BAB"/>
    <w:rsid w:val="005F39FE"/>
    <w:rsid w:val="005F4516"/>
    <w:rsid w:val="005F478E"/>
    <w:rsid w:val="005F5F2D"/>
    <w:rsid w:val="0060314C"/>
    <w:rsid w:val="00610B7B"/>
    <w:rsid w:val="00611337"/>
    <w:rsid w:val="00613B91"/>
    <w:rsid w:val="00620223"/>
    <w:rsid w:val="00623F36"/>
    <w:rsid w:val="0062641A"/>
    <w:rsid w:val="006361D2"/>
    <w:rsid w:val="006377C6"/>
    <w:rsid w:val="006540CB"/>
    <w:rsid w:val="0065468C"/>
    <w:rsid w:val="00654C78"/>
    <w:rsid w:val="00657256"/>
    <w:rsid w:val="00657FC9"/>
    <w:rsid w:val="006608DA"/>
    <w:rsid w:val="0066108C"/>
    <w:rsid w:val="00661C42"/>
    <w:rsid w:val="00661EF1"/>
    <w:rsid w:val="00663F02"/>
    <w:rsid w:val="00666D2D"/>
    <w:rsid w:val="0067315C"/>
    <w:rsid w:val="00673301"/>
    <w:rsid w:val="00682BD5"/>
    <w:rsid w:val="00683732"/>
    <w:rsid w:val="00684579"/>
    <w:rsid w:val="0069335A"/>
    <w:rsid w:val="006966DD"/>
    <w:rsid w:val="006A28EA"/>
    <w:rsid w:val="006A79A9"/>
    <w:rsid w:val="006B0137"/>
    <w:rsid w:val="006B0710"/>
    <w:rsid w:val="006B23DB"/>
    <w:rsid w:val="006B7103"/>
    <w:rsid w:val="006C6362"/>
    <w:rsid w:val="006D33B3"/>
    <w:rsid w:val="006D37D5"/>
    <w:rsid w:val="006E03AD"/>
    <w:rsid w:val="006E5688"/>
    <w:rsid w:val="006E6A6A"/>
    <w:rsid w:val="006E7E8E"/>
    <w:rsid w:val="006F4166"/>
    <w:rsid w:val="007026AA"/>
    <w:rsid w:val="0070302D"/>
    <w:rsid w:val="00703DBA"/>
    <w:rsid w:val="00704949"/>
    <w:rsid w:val="00705B9F"/>
    <w:rsid w:val="00707ADE"/>
    <w:rsid w:val="00707F00"/>
    <w:rsid w:val="00710C40"/>
    <w:rsid w:val="007130CF"/>
    <w:rsid w:val="0071517A"/>
    <w:rsid w:val="00715EF2"/>
    <w:rsid w:val="0071763E"/>
    <w:rsid w:val="0071764D"/>
    <w:rsid w:val="00722391"/>
    <w:rsid w:val="00725131"/>
    <w:rsid w:val="0072529A"/>
    <w:rsid w:val="00731664"/>
    <w:rsid w:val="0073263C"/>
    <w:rsid w:val="00732EA6"/>
    <w:rsid w:val="0073572D"/>
    <w:rsid w:val="00741316"/>
    <w:rsid w:val="00745002"/>
    <w:rsid w:val="007454A6"/>
    <w:rsid w:val="00747596"/>
    <w:rsid w:val="00751EBD"/>
    <w:rsid w:val="00752102"/>
    <w:rsid w:val="00756045"/>
    <w:rsid w:val="007563B1"/>
    <w:rsid w:val="00756C8F"/>
    <w:rsid w:val="00757E3F"/>
    <w:rsid w:val="00760E40"/>
    <w:rsid w:val="00762701"/>
    <w:rsid w:val="00764D7C"/>
    <w:rsid w:val="00767E37"/>
    <w:rsid w:val="00771004"/>
    <w:rsid w:val="0077126A"/>
    <w:rsid w:val="00772808"/>
    <w:rsid w:val="00774619"/>
    <w:rsid w:val="00775600"/>
    <w:rsid w:val="00775CE4"/>
    <w:rsid w:val="00776582"/>
    <w:rsid w:val="00781FE9"/>
    <w:rsid w:val="00783BC0"/>
    <w:rsid w:val="00783D9A"/>
    <w:rsid w:val="00792C96"/>
    <w:rsid w:val="00794907"/>
    <w:rsid w:val="00795CBA"/>
    <w:rsid w:val="0079774A"/>
    <w:rsid w:val="00797E13"/>
    <w:rsid w:val="00797EE4"/>
    <w:rsid w:val="007A2A46"/>
    <w:rsid w:val="007B0BC8"/>
    <w:rsid w:val="007C258E"/>
    <w:rsid w:val="007C4B72"/>
    <w:rsid w:val="007C527C"/>
    <w:rsid w:val="007C7175"/>
    <w:rsid w:val="007D0868"/>
    <w:rsid w:val="007D23DF"/>
    <w:rsid w:val="007D40B4"/>
    <w:rsid w:val="007D5540"/>
    <w:rsid w:val="007D5B0F"/>
    <w:rsid w:val="007D5D0C"/>
    <w:rsid w:val="007E119D"/>
    <w:rsid w:val="007E30DE"/>
    <w:rsid w:val="007E3A2B"/>
    <w:rsid w:val="007E4310"/>
    <w:rsid w:val="007E60B6"/>
    <w:rsid w:val="007E61DE"/>
    <w:rsid w:val="007E6D8C"/>
    <w:rsid w:val="007F0B34"/>
    <w:rsid w:val="007F4BCE"/>
    <w:rsid w:val="007F5F32"/>
    <w:rsid w:val="00800922"/>
    <w:rsid w:val="00801FC7"/>
    <w:rsid w:val="00810E37"/>
    <w:rsid w:val="008117BF"/>
    <w:rsid w:val="0081228A"/>
    <w:rsid w:val="00814A6D"/>
    <w:rsid w:val="00814DA5"/>
    <w:rsid w:val="008164F6"/>
    <w:rsid w:val="00817BA9"/>
    <w:rsid w:val="008203A4"/>
    <w:rsid w:val="00820F48"/>
    <w:rsid w:val="00822C56"/>
    <w:rsid w:val="00822F0D"/>
    <w:rsid w:val="00826B97"/>
    <w:rsid w:val="00831D72"/>
    <w:rsid w:val="00833425"/>
    <w:rsid w:val="0083366E"/>
    <w:rsid w:val="00833F88"/>
    <w:rsid w:val="00834117"/>
    <w:rsid w:val="00835421"/>
    <w:rsid w:val="0083712D"/>
    <w:rsid w:val="008459C1"/>
    <w:rsid w:val="00845D53"/>
    <w:rsid w:val="00846863"/>
    <w:rsid w:val="00850197"/>
    <w:rsid w:val="00851162"/>
    <w:rsid w:val="0085153E"/>
    <w:rsid w:val="008524F6"/>
    <w:rsid w:val="00857A74"/>
    <w:rsid w:val="0086220F"/>
    <w:rsid w:val="008645EC"/>
    <w:rsid w:val="00870676"/>
    <w:rsid w:val="008738C8"/>
    <w:rsid w:val="008756BF"/>
    <w:rsid w:val="008758B1"/>
    <w:rsid w:val="00875E10"/>
    <w:rsid w:val="00876D4B"/>
    <w:rsid w:val="00877DA2"/>
    <w:rsid w:val="00880D93"/>
    <w:rsid w:val="00881B6B"/>
    <w:rsid w:val="008827C4"/>
    <w:rsid w:val="0088457C"/>
    <w:rsid w:val="00885502"/>
    <w:rsid w:val="0089168D"/>
    <w:rsid w:val="00891B90"/>
    <w:rsid w:val="0089351D"/>
    <w:rsid w:val="008950D7"/>
    <w:rsid w:val="008A1DA1"/>
    <w:rsid w:val="008A3813"/>
    <w:rsid w:val="008A3FEC"/>
    <w:rsid w:val="008A5129"/>
    <w:rsid w:val="008A5DBB"/>
    <w:rsid w:val="008B0AEC"/>
    <w:rsid w:val="008B45B7"/>
    <w:rsid w:val="008B4DDD"/>
    <w:rsid w:val="008B4FFB"/>
    <w:rsid w:val="008C0924"/>
    <w:rsid w:val="008C280C"/>
    <w:rsid w:val="008C35B9"/>
    <w:rsid w:val="008C5E1D"/>
    <w:rsid w:val="008C7ED9"/>
    <w:rsid w:val="008D408A"/>
    <w:rsid w:val="008D5400"/>
    <w:rsid w:val="008E0A81"/>
    <w:rsid w:val="008E1A4B"/>
    <w:rsid w:val="008E261F"/>
    <w:rsid w:val="008F2F91"/>
    <w:rsid w:val="008F39E3"/>
    <w:rsid w:val="008F5D41"/>
    <w:rsid w:val="00901EEF"/>
    <w:rsid w:val="009079B9"/>
    <w:rsid w:val="009079CD"/>
    <w:rsid w:val="0091190C"/>
    <w:rsid w:val="0091404A"/>
    <w:rsid w:val="00914AB8"/>
    <w:rsid w:val="00915001"/>
    <w:rsid w:val="009161FC"/>
    <w:rsid w:val="00917566"/>
    <w:rsid w:val="009266D7"/>
    <w:rsid w:val="00930696"/>
    <w:rsid w:val="0093075E"/>
    <w:rsid w:val="009330CA"/>
    <w:rsid w:val="0093568F"/>
    <w:rsid w:val="00936CF8"/>
    <w:rsid w:val="00937BAA"/>
    <w:rsid w:val="00940A54"/>
    <w:rsid w:val="0094363A"/>
    <w:rsid w:val="00945CB1"/>
    <w:rsid w:val="009507F8"/>
    <w:rsid w:val="00951FE9"/>
    <w:rsid w:val="00955CBC"/>
    <w:rsid w:val="0096050F"/>
    <w:rsid w:val="00960E18"/>
    <w:rsid w:val="00961A46"/>
    <w:rsid w:val="00962575"/>
    <w:rsid w:val="009630B8"/>
    <w:rsid w:val="00966238"/>
    <w:rsid w:val="00966E2E"/>
    <w:rsid w:val="009762B9"/>
    <w:rsid w:val="0098206D"/>
    <w:rsid w:val="009824CF"/>
    <w:rsid w:val="009826AA"/>
    <w:rsid w:val="009831D5"/>
    <w:rsid w:val="00983C70"/>
    <w:rsid w:val="00984232"/>
    <w:rsid w:val="00986C26"/>
    <w:rsid w:val="00990FB2"/>
    <w:rsid w:val="00992BAD"/>
    <w:rsid w:val="009967B2"/>
    <w:rsid w:val="009A0DF1"/>
    <w:rsid w:val="009A1D2E"/>
    <w:rsid w:val="009A223A"/>
    <w:rsid w:val="009A2A09"/>
    <w:rsid w:val="009B0B3E"/>
    <w:rsid w:val="009B2475"/>
    <w:rsid w:val="009C1500"/>
    <w:rsid w:val="009C6913"/>
    <w:rsid w:val="009C7355"/>
    <w:rsid w:val="009C746B"/>
    <w:rsid w:val="009D016E"/>
    <w:rsid w:val="009D4AE4"/>
    <w:rsid w:val="009D7B83"/>
    <w:rsid w:val="009E00F7"/>
    <w:rsid w:val="009E4CD8"/>
    <w:rsid w:val="009E636E"/>
    <w:rsid w:val="009E7A3B"/>
    <w:rsid w:val="009F1912"/>
    <w:rsid w:val="009F2AA5"/>
    <w:rsid w:val="009F6552"/>
    <w:rsid w:val="009F6622"/>
    <w:rsid w:val="009F7276"/>
    <w:rsid w:val="00A00C37"/>
    <w:rsid w:val="00A0351E"/>
    <w:rsid w:val="00A05549"/>
    <w:rsid w:val="00A11529"/>
    <w:rsid w:val="00A1198E"/>
    <w:rsid w:val="00A12EFE"/>
    <w:rsid w:val="00A165E1"/>
    <w:rsid w:val="00A20923"/>
    <w:rsid w:val="00A20C4B"/>
    <w:rsid w:val="00A20D28"/>
    <w:rsid w:val="00A2109D"/>
    <w:rsid w:val="00A306CB"/>
    <w:rsid w:val="00A34041"/>
    <w:rsid w:val="00A355FF"/>
    <w:rsid w:val="00A356D7"/>
    <w:rsid w:val="00A36AC8"/>
    <w:rsid w:val="00A43DA6"/>
    <w:rsid w:val="00A450FF"/>
    <w:rsid w:val="00A513E1"/>
    <w:rsid w:val="00A56DA9"/>
    <w:rsid w:val="00A66888"/>
    <w:rsid w:val="00A67CC1"/>
    <w:rsid w:val="00A7103D"/>
    <w:rsid w:val="00A752DE"/>
    <w:rsid w:val="00A76F1A"/>
    <w:rsid w:val="00A822C0"/>
    <w:rsid w:val="00A85536"/>
    <w:rsid w:val="00A8558D"/>
    <w:rsid w:val="00A86252"/>
    <w:rsid w:val="00A935FE"/>
    <w:rsid w:val="00A95093"/>
    <w:rsid w:val="00A951B2"/>
    <w:rsid w:val="00A9623B"/>
    <w:rsid w:val="00AA52C1"/>
    <w:rsid w:val="00AA5625"/>
    <w:rsid w:val="00AB375E"/>
    <w:rsid w:val="00AB41FC"/>
    <w:rsid w:val="00AB602D"/>
    <w:rsid w:val="00AB67D6"/>
    <w:rsid w:val="00AC1429"/>
    <w:rsid w:val="00AD5AFA"/>
    <w:rsid w:val="00AE48DF"/>
    <w:rsid w:val="00AE7978"/>
    <w:rsid w:val="00AE7E65"/>
    <w:rsid w:val="00AF1E52"/>
    <w:rsid w:val="00AF560E"/>
    <w:rsid w:val="00AF6000"/>
    <w:rsid w:val="00AF7297"/>
    <w:rsid w:val="00AF7706"/>
    <w:rsid w:val="00AF7D47"/>
    <w:rsid w:val="00B004F6"/>
    <w:rsid w:val="00B00E5D"/>
    <w:rsid w:val="00B01831"/>
    <w:rsid w:val="00B038BB"/>
    <w:rsid w:val="00B047BF"/>
    <w:rsid w:val="00B04D3E"/>
    <w:rsid w:val="00B058BC"/>
    <w:rsid w:val="00B0611E"/>
    <w:rsid w:val="00B07BF4"/>
    <w:rsid w:val="00B1051C"/>
    <w:rsid w:val="00B1328F"/>
    <w:rsid w:val="00B20FDA"/>
    <w:rsid w:val="00B2434D"/>
    <w:rsid w:val="00B26D1A"/>
    <w:rsid w:val="00B26F04"/>
    <w:rsid w:val="00B32D84"/>
    <w:rsid w:val="00B3302A"/>
    <w:rsid w:val="00B339C6"/>
    <w:rsid w:val="00B359FF"/>
    <w:rsid w:val="00B431FA"/>
    <w:rsid w:val="00B45F14"/>
    <w:rsid w:val="00B47112"/>
    <w:rsid w:val="00B514CA"/>
    <w:rsid w:val="00B53153"/>
    <w:rsid w:val="00B5346E"/>
    <w:rsid w:val="00B56761"/>
    <w:rsid w:val="00B57098"/>
    <w:rsid w:val="00B60229"/>
    <w:rsid w:val="00B63C7D"/>
    <w:rsid w:val="00B65765"/>
    <w:rsid w:val="00B65F77"/>
    <w:rsid w:val="00B66FC4"/>
    <w:rsid w:val="00B76349"/>
    <w:rsid w:val="00B768ED"/>
    <w:rsid w:val="00B76CE0"/>
    <w:rsid w:val="00B826E7"/>
    <w:rsid w:val="00B85CB2"/>
    <w:rsid w:val="00B87222"/>
    <w:rsid w:val="00B872E7"/>
    <w:rsid w:val="00B87DE0"/>
    <w:rsid w:val="00B9029C"/>
    <w:rsid w:val="00B92D26"/>
    <w:rsid w:val="00B95F29"/>
    <w:rsid w:val="00B96D47"/>
    <w:rsid w:val="00B97326"/>
    <w:rsid w:val="00BA00AA"/>
    <w:rsid w:val="00BA208C"/>
    <w:rsid w:val="00BA3D58"/>
    <w:rsid w:val="00BA4153"/>
    <w:rsid w:val="00BA6B44"/>
    <w:rsid w:val="00BA6D26"/>
    <w:rsid w:val="00BA7FE5"/>
    <w:rsid w:val="00BB0A19"/>
    <w:rsid w:val="00BB1473"/>
    <w:rsid w:val="00BB3E49"/>
    <w:rsid w:val="00BB4D9A"/>
    <w:rsid w:val="00BB5C19"/>
    <w:rsid w:val="00BC2694"/>
    <w:rsid w:val="00BD0AD9"/>
    <w:rsid w:val="00BD13DC"/>
    <w:rsid w:val="00BD55F1"/>
    <w:rsid w:val="00BD5B48"/>
    <w:rsid w:val="00BD67E4"/>
    <w:rsid w:val="00BE05C0"/>
    <w:rsid w:val="00BE3926"/>
    <w:rsid w:val="00BE4819"/>
    <w:rsid w:val="00BE5A87"/>
    <w:rsid w:val="00BF058C"/>
    <w:rsid w:val="00BF16E3"/>
    <w:rsid w:val="00BF2BAA"/>
    <w:rsid w:val="00BF4061"/>
    <w:rsid w:val="00BF448D"/>
    <w:rsid w:val="00BF4854"/>
    <w:rsid w:val="00BF55B8"/>
    <w:rsid w:val="00BF5888"/>
    <w:rsid w:val="00C0639F"/>
    <w:rsid w:val="00C10297"/>
    <w:rsid w:val="00C111F5"/>
    <w:rsid w:val="00C12326"/>
    <w:rsid w:val="00C12F15"/>
    <w:rsid w:val="00C144BD"/>
    <w:rsid w:val="00C179B5"/>
    <w:rsid w:val="00C2276B"/>
    <w:rsid w:val="00C2426A"/>
    <w:rsid w:val="00C30992"/>
    <w:rsid w:val="00C31DF3"/>
    <w:rsid w:val="00C32DDA"/>
    <w:rsid w:val="00C34F78"/>
    <w:rsid w:val="00C36F9D"/>
    <w:rsid w:val="00C42605"/>
    <w:rsid w:val="00C44115"/>
    <w:rsid w:val="00C4454A"/>
    <w:rsid w:val="00C50C3D"/>
    <w:rsid w:val="00C5289C"/>
    <w:rsid w:val="00C52F7F"/>
    <w:rsid w:val="00C533BC"/>
    <w:rsid w:val="00C540FE"/>
    <w:rsid w:val="00C546CC"/>
    <w:rsid w:val="00C62B07"/>
    <w:rsid w:val="00C630DD"/>
    <w:rsid w:val="00C640B7"/>
    <w:rsid w:val="00C65E21"/>
    <w:rsid w:val="00C67C88"/>
    <w:rsid w:val="00C74C4E"/>
    <w:rsid w:val="00C76638"/>
    <w:rsid w:val="00C80090"/>
    <w:rsid w:val="00C8456A"/>
    <w:rsid w:val="00C873BC"/>
    <w:rsid w:val="00CA3080"/>
    <w:rsid w:val="00CA37C3"/>
    <w:rsid w:val="00CA66D9"/>
    <w:rsid w:val="00CA7679"/>
    <w:rsid w:val="00CB0DF6"/>
    <w:rsid w:val="00CB4258"/>
    <w:rsid w:val="00CB52B7"/>
    <w:rsid w:val="00CC34E4"/>
    <w:rsid w:val="00CC7BD1"/>
    <w:rsid w:val="00CD0716"/>
    <w:rsid w:val="00CD0B4C"/>
    <w:rsid w:val="00CD1E52"/>
    <w:rsid w:val="00CD41FF"/>
    <w:rsid w:val="00CD6C9F"/>
    <w:rsid w:val="00CD749B"/>
    <w:rsid w:val="00CE7676"/>
    <w:rsid w:val="00CF12C2"/>
    <w:rsid w:val="00CF5727"/>
    <w:rsid w:val="00CF625C"/>
    <w:rsid w:val="00CF758C"/>
    <w:rsid w:val="00D0007B"/>
    <w:rsid w:val="00D03FCD"/>
    <w:rsid w:val="00D12E33"/>
    <w:rsid w:val="00D13611"/>
    <w:rsid w:val="00D156A6"/>
    <w:rsid w:val="00D230CE"/>
    <w:rsid w:val="00D2667A"/>
    <w:rsid w:val="00D26D26"/>
    <w:rsid w:val="00D3082B"/>
    <w:rsid w:val="00D333D1"/>
    <w:rsid w:val="00D33B6C"/>
    <w:rsid w:val="00D34847"/>
    <w:rsid w:val="00D35BD2"/>
    <w:rsid w:val="00D3794C"/>
    <w:rsid w:val="00D43030"/>
    <w:rsid w:val="00D43949"/>
    <w:rsid w:val="00D4697A"/>
    <w:rsid w:val="00D472D1"/>
    <w:rsid w:val="00D52DFB"/>
    <w:rsid w:val="00D567B6"/>
    <w:rsid w:val="00D6083D"/>
    <w:rsid w:val="00D61906"/>
    <w:rsid w:val="00D63F6B"/>
    <w:rsid w:val="00D704CE"/>
    <w:rsid w:val="00D71BB5"/>
    <w:rsid w:val="00D74382"/>
    <w:rsid w:val="00D80737"/>
    <w:rsid w:val="00D80FDE"/>
    <w:rsid w:val="00D82E45"/>
    <w:rsid w:val="00D920C8"/>
    <w:rsid w:val="00D95D11"/>
    <w:rsid w:val="00D96172"/>
    <w:rsid w:val="00DA0287"/>
    <w:rsid w:val="00DA0E25"/>
    <w:rsid w:val="00DB4532"/>
    <w:rsid w:val="00DB737E"/>
    <w:rsid w:val="00DC03D2"/>
    <w:rsid w:val="00DC2711"/>
    <w:rsid w:val="00DC5CB3"/>
    <w:rsid w:val="00DC628A"/>
    <w:rsid w:val="00DC7654"/>
    <w:rsid w:val="00DC7E82"/>
    <w:rsid w:val="00DD0CCF"/>
    <w:rsid w:val="00DD4D8D"/>
    <w:rsid w:val="00DE10F9"/>
    <w:rsid w:val="00DE73B4"/>
    <w:rsid w:val="00DE7430"/>
    <w:rsid w:val="00DF6094"/>
    <w:rsid w:val="00DF61B3"/>
    <w:rsid w:val="00E071C2"/>
    <w:rsid w:val="00E074A8"/>
    <w:rsid w:val="00E07837"/>
    <w:rsid w:val="00E10AC0"/>
    <w:rsid w:val="00E127EC"/>
    <w:rsid w:val="00E13264"/>
    <w:rsid w:val="00E13DA0"/>
    <w:rsid w:val="00E15C7F"/>
    <w:rsid w:val="00E1657F"/>
    <w:rsid w:val="00E22D28"/>
    <w:rsid w:val="00E24A13"/>
    <w:rsid w:val="00E2584A"/>
    <w:rsid w:val="00E32372"/>
    <w:rsid w:val="00E328E9"/>
    <w:rsid w:val="00E34D0A"/>
    <w:rsid w:val="00E35806"/>
    <w:rsid w:val="00E36803"/>
    <w:rsid w:val="00E36EF3"/>
    <w:rsid w:val="00E406DA"/>
    <w:rsid w:val="00E41FD4"/>
    <w:rsid w:val="00E42E1F"/>
    <w:rsid w:val="00E45214"/>
    <w:rsid w:val="00E47DBD"/>
    <w:rsid w:val="00E56783"/>
    <w:rsid w:val="00E573F5"/>
    <w:rsid w:val="00E610F3"/>
    <w:rsid w:val="00E62F78"/>
    <w:rsid w:val="00E63EC4"/>
    <w:rsid w:val="00E6415B"/>
    <w:rsid w:val="00E65816"/>
    <w:rsid w:val="00E66D7F"/>
    <w:rsid w:val="00E702EF"/>
    <w:rsid w:val="00E71738"/>
    <w:rsid w:val="00E76197"/>
    <w:rsid w:val="00E764FB"/>
    <w:rsid w:val="00E76EF6"/>
    <w:rsid w:val="00E81E9A"/>
    <w:rsid w:val="00E83A48"/>
    <w:rsid w:val="00E8774B"/>
    <w:rsid w:val="00E87FD0"/>
    <w:rsid w:val="00E922FC"/>
    <w:rsid w:val="00E95891"/>
    <w:rsid w:val="00E95A59"/>
    <w:rsid w:val="00E96EB2"/>
    <w:rsid w:val="00EA0201"/>
    <w:rsid w:val="00EA1EA4"/>
    <w:rsid w:val="00EA3EB5"/>
    <w:rsid w:val="00EA4405"/>
    <w:rsid w:val="00EA6EEC"/>
    <w:rsid w:val="00EB113B"/>
    <w:rsid w:val="00EB3788"/>
    <w:rsid w:val="00EB4E05"/>
    <w:rsid w:val="00EB5A05"/>
    <w:rsid w:val="00EC02A8"/>
    <w:rsid w:val="00EC4DF0"/>
    <w:rsid w:val="00EC5488"/>
    <w:rsid w:val="00EC67A4"/>
    <w:rsid w:val="00ED0D79"/>
    <w:rsid w:val="00ED2329"/>
    <w:rsid w:val="00EE1511"/>
    <w:rsid w:val="00EE5BF6"/>
    <w:rsid w:val="00EE7133"/>
    <w:rsid w:val="00EF5438"/>
    <w:rsid w:val="00F01FAB"/>
    <w:rsid w:val="00F02AD3"/>
    <w:rsid w:val="00F12354"/>
    <w:rsid w:val="00F146DF"/>
    <w:rsid w:val="00F14BDE"/>
    <w:rsid w:val="00F16C81"/>
    <w:rsid w:val="00F22151"/>
    <w:rsid w:val="00F26455"/>
    <w:rsid w:val="00F31108"/>
    <w:rsid w:val="00F32961"/>
    <w:rsid w:val="00F33D37"/>
    <w:rsid w:val="00F3497E"/>
    <w:rsid w:val="00F3510D"/>
    <w:rsid w:val="00F35B7C"/>
    <w:rsid w:val="00F379A8"/>
    <w:rsid w:val="00F40106"/>
    <w:rsid w:val="00F41B7A"/>
    <w:rsid w:val="00F46947"/>
    <w:rsid w:val="00F52B7E"/>
    <w:rsid w:val="00F60C06"/>
    <w:rsid w:val="00F62E8E"/>
    <w:rsid w:val="00F67517"/>
    <w:rsid w:val="00F701D1"/>
    <w:rsid w:val="00F73CE5"/>
    <w:rsid w:val="00F77AC4"/>
    <w:rsid w:val="00F77DF2"/>
    <w:rsid w:val="00F923C9"/>
    <w:rsid w:val="00F94CD0"/>
    <w:rsid w:val="00F9569F"/>
    <w:rsid w:val="00F96725"/>
    <w:rsid w:val="00F97901"/>
    <w:rsid w:val="00FA0C66"/>
    <w:rsid w:val="00FA21C4"/>
    <w:rsid w:val="00FA481B"/>
    <w:rsid w:val="00FA4B43"/>
    <w:rsid w:val="00FA4C97"/>
    <w:rsid w:val="00FA5DE2"/>
    <w:rsid w:val="00FA62D2"/>
    <w:rsid w:val="00FB2CB7"/>
    <w:rsid w:val="00FB331D"/>
    <w:rsid w:val="00FB343E"/>
    <w:rsid w:val="00FB3C87"/>
    <w:rsid w:val="00FB40E2"/>
    <w:rsid w:val="00FB4AFA"/>
    <w:rsid w:val="00FB7463"/>
    <w:rsid w:val="00FD3418"/>
    <w:rsid w:val="00FE2AF5"/>
    <w:rsid w:val="00FE30B8"/>
    <w:rsid w:val="00FE4032"/>
    <w:rsid w:val="00FF0D2C"/>
    <w:rsid w:val="00FF4221"/>
    <w:rsid w:val="00FF6C7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4130E"/>
  <w15:chartTrackingRefBased/>
  <w15:docId w15:val="{F84D94CF-C162-47C9-8B32-6A78F39A6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C6362"/>
    <w:pPr>
      <w:spacing w:after="0" w:line="240" w:lineRule="auto"/>
    </w:pPr>
  </w:style>
  <w:style w:type="character" w:styleId="Hyperlink">
    <w:name w:val="Hyperlink"/>
    <w:basedOn w:val="DefaultParagraphFont"/>
    <w:uiPriority w:val="99"/>
    <w:unhideWhenUsed/>
    <w:rsid w:val="006C6362"/>
    <w:rPr>
      <w:color w:val="0563C1" w:themeColor="hyperlink"/>
      <w:u w:val="single"/>
    </w:rPr>
  </w:style>
  <w:style w:type="table" w:styleId="PlainTable1">
    <w:name w:val="Plain Table 1"/>
    <w:basedOn w:val="TableNormal"/>
    <w:uiPriority w:val="41"/>
    <w:rsid w:val="00DB453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4E45AE"/>
    <w:pPr>
      <w:spacing w:before="100" w:beforeAutospacing="1" w:after="100" w:afterAutospacing="1" w:line="240" w:lineRule="auto"/>
    </w:pPr>
    <w:rPr>
      <w:rFonts w:ascii="Times New Roman" w:eastAsia="Times New Roman" w:hAnsi="Times New Roman" w:cs="Times New Roman"/>
      <w:sz w:val="24"/>
      <w:szCs w:val="24"/>
      <w:lang w:eastAsia="en-AU"/>
    </w:rPr>
  </w:style>
  <w:style w:type="table" w:styleId="TableGridLight">
    <w:name w:val="Grid Table Light"/>
    <w:basedOn w:val="TableNormal"/>
    <w:uiPriority w:val="40"/>
    <w:rsid w:val="0036484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0F13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35B7C"/>
    <w:pPr>
      <w:ind w:left="720"/>
      <w:contextualSpacing/>
    </w:pPr>
  </w:style>
  <w:style w:type="paragraph" w:styleId="ListBullet">
    <w:name w:val="List Bullet"/>
    <w:basedOn w:val="Normal"/>
    <w:uiPriority w:val="99"/>
    <w:unhideWhenUsed/>
    <w:rsid w:val="00663F02"/>
    <w:pPr>
      <w:numPr>
        <w:numId w:val="20"/>
      </w:numPr>
      <w:contextualSpacing/>
    </w:pPr>
    <w:rPr>
      <w:lang w:val="en-US"/>
    </w:rPr>
  </w:style>
  <w:style w:type="character" w:styleId="Emphasis">
    <w:name w:val="Emphasis"/>
    <w:basedOn w:val="DefaultParagraphFont"/>
    <w:uiPriority w:val="20"/>
    <w:qFormat/>
    <w:rsid w:val="0072529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946076">
      <w:bodyDiv w:val="1"/>
      <w:marLeft w:val="0"/>
      <w:marRight w:val="0"/>
      <w:marTop w:val="0"/>
      <w:marBottom w:val="0"/>
      <w:divBdr>
        <w:top w:val="none" w:sz="0" w:space="0" w:color="auto"/>
        <w:left w:val="none" w:sz="0" w:space="0" w:color="auto"/>
        <w:bottom w:val="none" w:sz="0" w:space="0" w:color="auto"/>
        <w:right w:val="none" w:sz="0" w:space="0" w:color="auto"/>
      </w:divBdr>
    </w:div>
    <w:div w:id="23944905">
      <w:bodyDiv w:val="1"/>
      <w:marLeft w:val="0"/>
      <w:marRight w:val="0"/>
      <w:marTop w:val="0"/>
      <w:marBottom w:val="0"/>
      <w:divBdr>
        <w:top w:val="none" w:sz="0" w:space="0" w:color="auto"/>
        <w:left w:val="none" w:sz="0" w:space="0" w:color="auto"/>
        <w:bottom w:val="none" w:sz="0" w:space="0" w:color="auto"/>
        <w:right w:val="none" w:sz="0" w:space="0" w:color="auto"/>
      </w:divBdr>
    </w:div>
    <w:div w:id="25568926">
      <w:bodyDiv w:val="1"/>
      <w:marLeft w:val="0"/>
      <w:marRight w:val="0"/>
      <w:marTop w:val="0"/>
      <w:marBottom w:val="0"/>
      <w:divBdr>
        <w:top w:val="none" w:sz="0" w:space="0" w:color="auto"/>
        <w:left w:val="none" w:sz="0" w:space="0" w:color="auto"/>
        <w:bottom w:val="none" w:sz="0" w:space="0" w:color="auto"/>
        <w:right w:val="none" w:sz="0" w:space="0" w:color="auto"/>
      </w:divBdr>
    </w:div>
    <w:div w:id="27947731">
      <w:bodyDiv w:val="1"/>
      <w:marLeft w:val="0"/>
      <w:marRight w:val="0"/>
      <w:marTop w:val="0"/>
      <w:marBottom w:val="0"/>
      <w:divBdr>
        <w:top w:val="none" w:sz="0" w:space="0" w:color="auto"/>
        <w:left w:val="none" w:sz="0" w:space="0" w:color="auto"/>
        <w:bottom w:val="none" w:sz="0" w:space="0" w:color="auto"/>
        <w:right w:val="none" w:sz="0" w:space="0" w:color="auto"/>
      </w:divBdr>
    </w:div>
    <w:div w:id="29452800">
      <w:bodyDiv w:val="1"/>
      <w:marLeft w:val="0"/>
      <w:marRight w:val="0"/>
      <w:marTop w:val="0"/>
      <w:marBottom w:val="0"/>
      <w:divBdr>
        <w:top w:val="none" w:sz="0" w:space="0" w:color="auto"/>
        <w:left w:val="none" w:sz="0" w:space="0" w:color="auto"/>
        <w:bottom w:val="none" w:sz="0" w:space="0" w:color="auto"/>
        <w:right w:val="none" w:sz="0" w:space="0" w:color="auto"/>
      </w:divBdr>
    </w:div>
    <w:div w:id="41561520">
      <w:bodyDiv w:val="1"/>
      <w:marLeft w:val="0"/>
      <w:marRight w:val="0"/>
      <w:marTop w:val="0"/>
      <w:marBottom w:val="0"/>
      <w:divBdr>
        <w:top w:val="none" w:sz="0" w:space="0" w:color="auto"/>
        <w:left w:val="none" w:sz="0" w:space="0" w:color="auto"/>
        <w:bottom w:val="none" w:sz="0" w:space="0" w:color="auto"/>
        <w:right w:val="none" w:sz="0" w:space="0" w:color="auto"/>
      </w:divBdr>
    </w:div>
    <w:div w:id="55052676">
      <w:bodyDiv w:val="1"/>
      <w:marLeft w:val="0"/>
      <w:marRight w:val="0"/>
      <w:marTop w:val="0"/>
      <w:marBottom w:val="0"/>
      <w:divBdr>
        <w:top w:val="none" w:sz="0" w:space="0" w:color="auto"/>
        <w:left w:val="none" w:sz="0" w:space="0" w:color="auto"/>
        <w:bottom w:val="none" w:sz="0" w:space="0" w:color="auto"/>
        <w:right w:val="none" w:sz="0" w:space="0" w:color="auto"/>
      </w:divBdr>
    </w:div>
    <w:div w:id="58402460">
      <w:bodyDiv w:val="1"/>
      <w:marLeft w:val="0"/>
      <w:marRight w:val="0"/>
      <w:marTop w:val="0"/>
      <w:marBottom w:val="0"/>
      <w:divBdr>
        <w:top w:val="none" w:sz="0" w:space="0" w:color="auto"/>
        <w:left w:val="none" w:sz="0" w:space="0" w:color="auto"/>
        <w:bottom w:val="none" w:sz="0" w:space="0" w:color="auto"/>
        <w:right w:val="none" w:sz="0" w:space="0" w:color="auto"/>
      </w:divBdr>
    </w:div>
    <w:div w:id="59058132">
      <w:bodyDiv w:val="1"/>
      <w:marLeft w:val="0"/>
      <w:marRight w:val="0"/>
      <w:marTop w:val="0"/>
      <w:marBottom w:val="0"/>
      <w:divBdr>
        <w:top w:val="none" w:sz="0" w:space="0" w:color="auto"/>
        <w:left w:val="none" w:sz="0" w:space="0" w:color="auto"/>
        <w:bottom w:val="none" w:sz="0" w:space="0" w:color="auto"/>
        <w:right w:val="none" w:sz="0" w:space="0" w:color="auto"/>
      </w:divBdr>
    </w:div>
    <w:div w:id="68234500">
      <w:bodyDiv w:val="1"/>
      <w:marLeft w:val="0"/>
      <w:marRight w:val="0"/>
      <w:marTop w:val="0"/>
      <w:marBottom w:val="0"/>
      <w:divBdr>
        <w:top w:val="none" w:sz="0" w:space="0" w:color="auto"/>
        <w:left w:val="none" w:sz="0" w:space="0" w:color="auto"/>
        <w:bottom w:val="none" w:sz="0" w:space="0" w:color="auto"/>
        <w:right w:val="none" w:sz="0" w:space="0" w:color="auto"/>
      </w:divBdr>
    </w:div>
    <w:div w:id="68617661">
      <w:bodyDiv w:val="1"/>
      <w:marLeft w:val="0"/>
      <w:marRight w:val="0"/>
      <w:marTop w:val="0"/>
      <w:marBottom w:val="0"/>
      <w:divBdr>
        <w:top w:val="none" w:sz="0" w:space="0" w:color="auto"/>
        <w:left w:val="none" w:sz="0" w:space="0" w:color="auto"/>
        <w:bottom w:val="none" w:sz="0" w:space="0" w:color="auto"/>
        <w:right w:val="none" w:sz="0" w:space="0" w:color="auto"/>
      </w:divBdr>
    </w:div>
    <w:div w:id="70271974">
      <w:bodyDiv w:val="1"/>
      <w:marLeft w:val="0"/>
      <w:marRight w:val="0"/>
      <w:marTop w:val="0"/>
      <w:marBottom w:val="0"/>
      <w:divBdr>
        <w:top w:val="none" w:sz="0" w:space="0" w:color="auto"/>
        <w:left w:val="none" w:sz="0" w:space="0" w:color="auto"/>
        <w:bottom w:val="none" w:sz="0" w:space="0" w:color="auto"/>
        <w:right w:val="none" w:sz="0" w:space="0" w:color="auto"/>
      </w:divBdr>
    </w:div>
    <w:div w:id="73170826">
      <w:bodyDiv w:val="1"/>
      <w:marLeft w:val="0"/>
      <w:marRight w:val="0"/>
      <w:marTop w:val="0"/>
      <w:marBottom w:val="0"/>
      <w:divBdr>
        <w:top w:val="none" w:sz="0" w:space="0" w:color="auto"/>
        <w:left w:val="none" w:sz="0" w:space="0" w:color="auto"/>
        <w:bottom w:val="none" w:sz="0" w:space="0" w:color="auto"/>
        <w:right w:val="none" w:sz="0" w:space="0" w:color="auto"/>
      </w:divBdr>
    </w:div>
    <w:div w:id="77874686">
      <w:bodyDiv w:val="1"/>
      <w:marLeft w:val="0"/>
      <w:marRight w:val="0"/>
      <w:marTop w:val="0"/>
      <w:marBottom w:val="0"/>
      <w:divBdr>
        <w:top w:val="none" w:sz="0" w:space="0" w:color="auto"/>
        <w:left w:val="none" w:sz="0" w:space="0" w:color="auto"/>
        <w:bottom w:val="none" w:sz="0" w:space="0" w:color="auto"/>
        <w:right w:val="none" w:sz="0" w:space="0" w:color="auto"/>
      </w:divBdr>
    </w:div>
    <w:div w:id="79646053">
      <w:bodyDiv w:val="1"/>
      <w:marLeft w:val="0"/>
      <w:marRight w:val="0"/>
      <w:marTop w:val="0"/>
      <w:marBottom w:val="0"/>
      <w:divBdr>
        <w:top w:val="none" w:sz="0" w:space="0" w:color="auto"/>
        <w:left w:val="none" w:sz="0" w:space="0" w:color="auto"/>
        <w:bottom w:val="none" w:sz="0" w:space="0" w:color="auto"/>
        <w:right w:val="none" w:sz="0" w:space="0" w:color="auto"/>
      </w:divBdr>
    </w:div>
    <w:div w:id="85663283">
      <w:bodyDiv w:val="1"/>
      <w:marLeft w:val="0"/>
      <w:marRight w:val="0"/>
      <w:marTop w:val="0"/>
      <w:marBottom w:val="0"/>
      <w:divBdr>
        <w:top w:val="none" w:sz="0" w:space="0" w:color="auto"/>
        <w:left w:val="none" w:sz="0" w:space="0" w:color="auto"/>
        <w:bottom w:val="none" w:sz="0" w:space="0" w:color="auto"/>
        <w:right w:val="none" w:sz="0" w:space="0" w:color="auto"/>
      </w:divBdr>
    </w:div>
    <w:div w:id="85804807">
      <w:bodyDiv w:val="1"/>
      <w:marLeft w:val="0"/>
      <w:marRight w:val="0"/>
      <w:marTop w:val="0"/>
      <w:marBottom w:val="0"/>
      <w:divBdr>
        <w:top w:val="none" w:sz="0" w:space="0" w:color="auto"/>
        <w:left w:val="none" w:sz="0" w:space="0" w:color="auto"/>
        <w:bottom w:val="none" w:sz="0" w:space="0" w:color="auto"/>
        <w:right w:val="none" w:sz="0" w:space="0" w:color="auto"/>
      </w:divBdr>
    </w:div>
    <w:div w:id="92476556">
      <w:bodyDiv w:val="1"/>
      <w:marLeft w:val="0"/>
      <w:marRight w:val="0"/>
      <w:marTop w:val="0"/>
      <w:marBottom w:val="0"/>
      <w:divBdr>
        <w:top w:val="none" w:sz="0" w:space="0" w:color="auto"/>
        <w:left w:val="none" w:sz="0" w:space="0" w:color="auto"/>
        <w:bottom w:val="none" w:sz="0" w:space="0" w:color="auto"/>
        <w:right w:val="none" w:sz="0" w:space="0" w:color="auto"/>
      </w:divBdr>
    </w:div>
    <w:div w:id="98264440">
      <w:bodyDiv w:val="1"/>
      <w:marLeft w:val="0"/>
      <w:marRight w:val="0"/>
      <w:marTop w:val="0"/>
      <w:marBottom w:val="0"/>
      <w:divBdr>
        <w:top w:val="none" w:sz="0" w:space="0" w:color="auto"/>
        <w:left w:val="none" w:sz="0" w:space="0" w:color="auto"/>
        <w:bottom w:val="none" w:sz="0" w:space="0" w:color="auto"/>
        <w:right w:val="none" w:sz="0" w:space="0" w:color="auto"/>
      </w:divBdr>
    </w:div>
    <w:div w:id="114297960">
      <w:bodyDiv w:val="1"/>
      <w:marLeft w:val="0"/>
      <w:marRight w:val="0"/>
      <w:marTop w:val="0"/>
      <w:marBottom w:val="0"/>
      <w:divBdr>
        <w:top w:val="none" w:sz="0" w:space="0" w:color="auto"/>
        <w:left w:val="none" w:sz="0" w:space="0" w:color="auto"/>
        <w:bottom w:val="none" w:sz="0" w:space="0" w:color="auto"/>
        <w:right w:val="none" w:sz="0" w:space="0" w:color="auto"/>
      </w:divBdr>
    </w:div>
    <w:div w:id="115802478">
      <w:bodyDiv w:val="1"/>
      <w:marLeft w:val="0"/>
      <w:marRight w:val="0"/>
      <w:marTop w:val="0"/>
      <w:marBottom w:val="0"/>
      <w:divBdr>
        <w:top w:val="none" w:sz="0" w:space="0" w:color="auto"/>
        <w:left w:val="none" w:sz="0" w:space="0" w:color="auto"/>
        <w:bottom w:val="none" w:sz="0" w:space="0" w:color="auto"/>
        <w:right w:val="none" w:sz="0" w:space="0" w:color="auto"/>
      </w:divBdr>
    </w:div>
    <w:div w:id="118110721">
      <w:bodyDiv w:val="1"/>
      <w:marLeft w:val="0"/>
      <w:marRight w:val="0"/>
      <w:marTop w:val="0"/>
      <w:marBottom w:val="0"/>
      <w:divBdr>
        <w:top w:val="none" w:sz="0" w:space="0" w:color="auto"/>
        <w:left w:val="none" w:sz="0" w:space="0" w:color="auto"/>
        <w:bottom w:val="none" w:sz="0" w:space="0" w:color="auto"/>
        <w:right w:val="none" w:sz="0" w:space="0" w:color="auto"/>
      </w:divBdr>
    </w:div>
    <w:div w:id="124281589">
      <w:bodyDiv w:val="1"/>
      <w:marLeft w:val="0"/>
      <w:marRight w:val="0"/>
      <w:marTop w:val="0"/>
      <w:marBottom w:val="0"/>
      <w:divBdr>
        <w:top w:val="none" w:sz="0" w:space="0" w:color="auto"/>
        <w:left w:val="none" w:sz="0" w:space="0" w:color="auto"/>
        <w:bottom w:val="none" w:sz="0" w:space="0" w:color="auto"/>
        <w:right w:val="none" w:sz="0" w:space="0" w:color="auto"/>
      </w:divBdr>
    </w:div>
    <w:div w:id="129329516">
      <w:bodyDiv w:val="1"/>
      <w:marLeft w:val="0"/>
      <w:marRight w:val="0"/>
      <w:marTop w:val="0"/>
      <w:marBottom w:val="0"/>
      <w:divBdr>
        <w:top w:val="none" w:sz="0" w:space="0" w:color="auto"/>
        <w:left w:val="none" w:sz="0" w:space="0" w:color="auto"/>
        <w:bottom w:val="none" w:sz="0" w:space="0" w:color="auto"/>
        <w:right w:val="none" w:sz="0" w:space="0" w:color="auto"/>
      </w:divBdr>
    </w:div>
    <w:div w:id="131338491">
      <w:bodyDiv w:val="1"/>
      <w:marLeft w:val="0"/>
      <w:marRight w:val="0"/>
      <w:marTop w:val="0"/>
      <w:marBottom w:val="0"/>
      <w:divBdr>
        <w:top w:val="none" w:sz="0" w:space="0" w:color="auto"/>
        <w:left w:val="none" w:sz="0" w:space="0" w:color="auto"/>
        <w:bottom w:val="none" w:sz="0" w:space="0" w:color="auto"/>
        <w:right w:val="none" w:sz="0" w:space="0" w:color="auto"/>
      </w:divBdr>
    </w:div>
    <w:div w:id="131799759">
      <w:bodyDiv w:val="1"/>
      <w:marLeft w:val="0"/>
      <w:marRight w:val="0"/>
      <w:marTop w:val="0"/>
      <w:marBottom w:val="0"/>
      <w:divBdr>
        <w:top w:val="none" w:sz="0" w:space="0" w:color="auto"/>
        <w:left w:val="none" w:sz="0" w:space="0" w:color="auto"/>
        <w:bottom w:val="none" w:sz="0" w:space="0" w:color="auto"/>
        <w:right w:val="none" w:sz="0" w:space="0" w:color="auto"/>
      </w:divBdr>
    </w:div>
    <w:div w:id="134103791">
      <w:bodyDiv w:val="1"/>
      <w:marLeft w:val="0"/>
      <w:marRight w:val="0"/>
      <w:marTop w:val="0"/>
      <w:marBottom w:val="0"/>
      <w:divBdr>
        <w:top w:val="none" w:sz="0" w:space="0" w:color="auto"/>
        <w:left w:val="none" w:sz="0" w:space="0" w:color="auto"/>
        <w:bottom w:val="none" w:sz="0" w:space="0" w:color="auto"/>
        <w:right w:val="none" w:sz="0" w:space="0" w:color="auto"/>
      </w:divBdr>
    </w:div>
    <w:div w:id="141779564">
      <w:bodyDiv w:val="1"/>
      <w:marLeft w:val="0"/>
      <w:marRight w:val="0"/>
      <w:marTop w:val="0"/>
      <w:marBottom w:val="0"/>
      <w:divBdr>
        <w:top w:val="none" w:sz="0" w:space="0" w:color="auto"/>
        <w:left w:val="none" w:sz="0" w:space="0" w:color="auto"/>
        <w:bottom w:val="none" w:sz="0" w:space="0" w:color="auto"/>
        <w:right w:val="none" w:sz="0" w:space="0" w:color="auto"/>
      </w:divBdr>
    </w:div>
    <w:div w:id="163857331">
      <w:bodyDiv w:val="1"/>
      <w:marLeft w:val="0"/>
      <w:marRight w:val="0"/>
      <w:marTop w:val="0"/>
      <w:marBottom w:val="0"/>
      <w:divBdr>
        <w:top w:val="none" w:sz="0" w:space="0" w:color="auto"/>
        <w:left w:val="none" w:sz="0" w:space="0" w:color="auto"/>
        <w:bottom w:val="none" w:sz="0" w:space="0" w:color="auto"/>
        <w:right w:val="none" w:sz="0" w:space="0" w:color="auto"/>
      </w:divBdr>
    </w:div>
    <w:div w:id="169806276">
      <w:bodyDiv w:val="1"/>
      <w:marLeft w:val="0"/>
      <w:marRight w:val="0"/>
      <w:marTop w:val="0"/>
      <w:marBottom w:val="0"/>
      <w:divBdr>
        <w:top w:val="none" w:sz="0" w:space="0" w:color="auto"/>
        <w:left w:val="none" w:sz="0" w:space="0" w:color="auto"/>
        <w:bottom w:val="none" w:sz="0" w:space="0" w:color="auto"/>
        <w:right w:val="none" w:sz="0" w:space="0" w:color="auto"/>
      </w:divBdr>
    </w:div>
    <w:div w:id="171146490">
      <w:bodyDiv w:val="1"/>
      <w:marLeft w:val="0"/>
      <w:marRight w:val="0"/>
      <w:marTop w:val="0"/>
      <w:marBottom w:val="0"/>
      <w:divBdr>
        <w:top w:val="none" w:sz="0" w:space="0" w:color="auto"/>
        <w:left w:val="none" w:sz="0" w:space="0" w:color="auto"/>
        <w:bottom w:val="none" w:sz="0" w:space="0" w:color="auto"/>
        <w:right w:val="none" w:sz="0" w:space="0" w:color="auto"/>
      </w:divBdr>
      <w:divsChild>
        <w:div w:id="1811171580">
          <w:marLeft w:val="259"/>
          <w:marRight w:val="0"/>
          <w:marTop w:val="0"/>
          <w:marBottom w:val="0"/>
          <w:divBdr>
            <w:top w:val="none" w:sz="0" w:space="0" w:color="auto"/>
            <w:left w:val="none" w:sz="0" w:space="0" w:color="auto"/>
            <w:bottom w:val="none" w:sz="0" w:space="0" w:color="auto"/>
            <w:right w:val="none" w:sz="0" w:space="0" w:color="auto"/>
          </w:divBdr>
        </w:div>
        <w:div w:id="1007365639">
          <w:marLeft w:val="259"/>
          <w:marRight w:val="0"/>
          <w:marTop w:val="0"/>
          <w:marBottom w:val="0"/>
          <w:divBdr>
            <w:top w:val="none" w:sz="0" w:space="0" w:color="auto"/>
            <w:left w:val="none" w:sz="0" w:space="0" w:color="auto"/>
            <w:bottom w:val="none" w:sz="0" w:space="0" w:color="auto"/>
            <w:right w:val="none" w:sz="0" w:space="0" w:color="auto"/>
          </w:divBdr>
        </w:div>
        <w:div w:id="9911740">
          <w:marLeft w:val="259"/>
          <w:marRight w:val="0"/>
          <w:marTop w:val="0"/>
          <w:marBottom w:val="0"/>
          <w:divBdr>
            <w:top w:val="none" w:sz="0" w:space="0" w:color="auto"/>
            <w:left w:val="none" w:sz="0" w:space="0" w:color="auto"/>
            <w:bottom w:val="none" w:sz="0" w:space="0" w:color="auto"/>
            <w:right w:val="none" w:sz="0" w:space="0" w:color="auto"/>
          </w:divBdr>
        </w:div>
        <w:div w:id="758597035">
          <w:marLeft w:val="259"/>
          <w:marRight w:val="0"/>
          <w:marTop w:val="0"/>
          <w:marBottom w:val="0"/>
          <w:divBdr>
            <w:top w:val="none" w:sz="0" w:space="0" w:color="auto"/>
            <w:left w:val="none" w:sz="0" w:space="0" w:color="auto"/>
            <w:bottom w:val="none" w:sz="0" w:space="0" w:color="auto"/>
            <w:right w:val="none" w:sz="0" w:space="0" w:color="auto"/>
          </w:divBdr>
        </w:div>
        <w:div w:id="158011894">
          <w:marLeft w:val="259"/>
          <w:marRight w:val="0"/>
          <w:marTop w:val="0"/>
          <w:marBottom w:val="0"/>
          <w:divBdr>
            <w:top w:val="none" w:sz="0" w:space="0" w:color="auto"/>
            <w:left w:val="none" w:sz="0" w:space="0" w:color="auto"/>
            <w:bottom w:val="none" w:sz="0" w:space="0" w:color="auto"/>
            <w:right w:val="none" w:sz="0" w:space="0" w:color="auto"/>
          </w:divBdr>
        </w:div>
        <w:div w:id="1636566274">
          <w:marLeft w:val="259"/>
          <w:marRight w:val="0"/>
          <w:marTop w:val="0"/>
          <w:marBottom w:val="0"/>
          <w:divBdr>
            <w:top w:val="none" w:sz="0" w:space="0" w:color="auto"/>
            <w:left w:val="none" w:sz="0" w:space="0" w:color="auto"/>
            <w:bottom w:val="none" w:sz="0" w:space="0" w:color="auto"/>
            <w:right w:val="none" w:sz="0" w:space="0" w:color="auto"/>
          </w:divBdr>
        </w:div>
        <w:div w:id="923227192">
          <w:marLeft w:val="259"/>
          <w:marRight w:val="0"/>
          <w:marTop w:val="0"/>
          <w:marBottom w:val="0"/>
          <w:divBdr>
            <w:top w:val="none" w:sz="0" w:space="0" w:color="auto"/>
            <w:left w:val="none" w:sz="0" w:space="0" w:color="auto"/>
            <w:bottom w:val="none" w:sz="0" w:space="0" w:color="auto"/>
            <w:right w:val="none" w:sz="0" w:space="0" w:color="auto"/>
          </w:divBdr>
        </w:div>
        <w:div w:id="260188987">
          <w:marLeft w:val="259"/>
          <w:marRight w:val="0"/>
          <w:marTop w:val="0"/>
          <w:marBottom w:val="0"/>
          <w:divBdr>
            <w:top w:val="none" w:sz="0" w:space="0" w:color="auto"/>
            <w:left w:val="none" w:sz="0" w:space="0" w:color="auto"/>
            <w:bottom w:val="none" w:sz="0" w:space="0" w:color="auto"/>
            <w:right w:val="none" w:sz="0" w:space="0" w:color="auto"/>
          </w:divBdr>
        </w:div>
      </w:divsChild>
    </w:div>
    <w:div w:id="172843233">
      <w:bodyDiv w:val="1"/>
      <w:marLeft w:val="0"/>
      <w:marRight w:val="0"/>
      <w:marTop w:val="0"/>
      <w:marBottom w:val="0"/>
      <w:divBdr>
        <w:top w:val="none" w:sz="0" w:space="0" w:color="auto"/>
        <w:left w:val="none" w:sz="0" w:space="0" w:color="auto"/>
        <w:bottom w:val="none" w:sz="0" w:space="0" w:color="auto"/>
        <w:right w:val="none" w:sz="0" w:space="0" w:color="auto"/>
      </w:divBdr>
    </w:div>
    <w:div w:id="176385856">
      <w:bodyDiv w:val="1"/>
      <w:marLeft w:val="0"/>
      <w:marRight w:val="0"/>
      <w:marTop w:val="0"/>
      <w:marBottom w:val="0"/>
      <w:divBdr>
        <w:top w:val="none" w:sz="0" w:space="0" w:color="auto"/>
        <w:left w:val="none" w:sz="0" w:space="0" w:color="auto"/>
        <w:bottom w:val="none" w:sz="0" w:space="0" w:color="auto"/>
        <w:right w:val="none" w:sz="0" w:space="0" w:color="auto"/>
      </w:divBdr>
      <w:divsChild>
        <w:div w:id="1316884155">
          <w:marLeft w:val="720"/>
          <w:marRight w:val="0"/>
          <w:marTop w:val="0"/>
          <w:marBottom w:val="0"/>
          <w:divBdr>
            <w:top w:val="none" w:sz="0" w:space="0" w:color="auto"/>
            <w:left w:val="none" w:sz="0" w:space="0" w:color="auto"/>
            <w:bottom w:val="none" w:sz="0" w:space="0" w:color="auto"/>
            <w:right w:val="none" w:sz="0" w:space="0" w:color="auto"/>
          </w:divBdr>
        </w:div>
        <w:div w:id="1301299947">
          <w:marLeft w:val="720"/>
          <w:marRight w:val="0"/>
          <w:marTop w:val="0"/>
          <w:marBottom w:val="0"/>
          <w:divBdr>
            <w:top w:val="none" w:sz="0" w:space="0" w:color="auto"/>
            <w:left w:val="none" w:sz="0" w:space="0" w:color="auto"/>
            <w:bottom w:val="none" w:sz="0" w:space="0" w:color="auto"/>
            <w:right w:val="none" w:sz="0" w:space="0" w:color="auto"/>
          </w:divBdr>
        </w:div>
        <w:div w:id="989596936">
          <w:marLeft w:val="720"/>
          <w:marRight w:val="0"/>
          <w:marTop w:val="0"/>
          <w:marBottom w:val="0"/>
          <w:divBdr>
            <w:top w:val="none" w:sz="0" w:space="0" w:color="auto"/>
            <w:left w:val="none" w:sz="0" w:space="0" w:color="auto"/>
            <w:bottom w:val="none" w:sz="0" w:space="0" w:color="auto"/>
            <w:right w:val="none" w:sz="0" w:space="0" w:color="auto"/>
          </w:divBdr>
        </w:div>
      </w:divsChild>
    </w:div>
    <w:div w:id="197932553">
      <w:bodyDiv w:val="1"/>
      <w:marLeft w:val="0"/>
      <w:marRight w:val="0"/>
      <w:marTop w:val="0"/>
      <w:marBottom w:val="0"/>
      <w:divBdr>
        <w:top w:val="none" w:sz="0" w:space="0" w:color="auto"/>
        <w:left w:val="none" w:sz="0" w:space="0" w:color="auto"/>
        <w:bottom w:val="none" w:sz="0" w:space="0" w:color="auto"/>
        <w:right w:val="none" w:sz="0" w:space="0" w:color="auto"/>
      </w:divBdr>
    </w:div>
    <w:div w:id="202643180">
      <w:bodyDiv w:val="1"/>
      <w:marLeft w:val="0"/>
      <w:marRight w:val="0"/>
      <w:marTop w:val="0"/>
      <w:marBottom w:val="0"/>
      <w:divBdr>
        <w:top w:val="none" w:sz="0" w:space="0" w:color="auto"/>
        <w:left w:val="none" w:sz="0" w:space="0" w:color="auto"/>
        <w:bottom w:val="none" w:sz="0" w:space="0" w:color="auto"/>
        <w:right w:val="none" w:sz="0" w:space="0" w:color="auto"/>
      </w:divBdr>
    </w:div>
    <w:div w:id="207110857">
      <w:bodyDiv w:val="1"/>
      <w:marLeft w:val="0"/>
      <w:marRight w:val="0"/>
      <w:marTop w:val="0"/>
      <w:marBottom w:val="0"/>
      <w:divBdr>
        <w:top w:val="none" w:sz="0" w:space="0" w:color="auto"/>
        <w:left w:val="none" w:sz="0" w:space="0" w:color="auto"/>
        <w:bottom w:val="none" w:sz="0" w:space="0" w:color="auto"/>
        <w:right w:val="none" w:sz="0" w:space="0" w:color="auto"/>
      </w:divBdr>
    </w:div>
    <w:div w:id="212422824">
      <w:bodyDiv w:val="1"/>
      <w:marLeft w:val="0"/>
      <w:marRight w:val="0"/>
      <w:marTop w:val="0"/>
      <w:marBottom w:val="0"/>
      <w:divBdr>
        <w:top w:val="none" w:sz="0" w:space="0" w:color="auto"/>
        <w:left w:val="none" w:sz="0" w:space="0" w:color="auto"/>
        <w:bottom w:val="none" w:sz="0" w:space="0" w:color="auto"/>
        <w:right w:val="none" w:sz="0" w:space="0" w:color="auto"/>
      </w:divBdr>
    </w:div>
    <w:div w:id="225647822">
      <w:bodyDiv w:val="1"/>
      <w:marLeft w:val="0"/>
      <w:marRight w:val="0"/>
      <w:marTop w:val="0"/>
      <w:marBottom w:val="0"/>
      <w:divBdr>
        <w:top w:val="none" w:sz="0" w:space="0" w:color="auto"/>
        <w:left w:val="none" w:sz="0" w:space="0" w:color="auto"/>
        <w:bottom w:val="none" w:sz="0" w:space="0" w:color="auto"/>
        <w:right w:val="none" w:sz="0" w:space="0" w:color="auto"/>
      </w:divBdr>
    </w:div>
    <w:div w:id="231621893">
      <w:bodyDiv w:val="1"/>
      <w:marLeft w:val="0"/>
      <w:marRight w:val="0"/>
      <w:marTop w:val="0"/>
      <w:marBottom w:val="0"/>
      <w:divBdr>
        <w:top w:val="none" w:sz="0" w:space="0" w:color="auto"/>
        <w:left w:val="none" w:sz="0" w:space="0" w:color="auto"/>
        <w:bottom w:val="none" w:sz="0" w:space="0" w:color="auto"/>
        <w:right w:val="none" w:sz="0" w:space="0" w:color="auto"/>
      </w:divBdr>
    </w:div>
    <w:div w:id="245654391">
      <w:bodyDiv w:val="1"/>
      <w:marLeft w:val="0"/>
      <w:marRight w:val="0"/>
      <w:marTop w:val="0"/>
      <w:marBottom w:val="0"/>
      <w:divBdr>
        <w:top w:val="none" w:sz="0" w:space="0" w:color="auto"/>
        <w:left w:val="none" w:sz="0" w:space="0" w:color="auto"/>
        <w:bottom w:val="none" w:sz="0" w:space="0" w:color="auto"/>
        <w:right w:val="none" w:sz="0" w:space="0" w:color="auto"/>
      </w:divBdr>
    </w:div>
    <w:div w:id="248387850">
      <w:bodyDiv w:val="1"/>
      <w:marLeft w:val="0"/>
      <w:marRight w:val="0"/>
      <w:marTop w:val="0"/>
      <w:marBottom w:val="0"/>
      <w:divBdr>
        <w:top w:val="none" w:sz="0" w:space="0" w:color="auto"/>
        <w:left w:val="none" w:sz="0" w:space="0" w:color="auto"/>
        <w:bottom w:val="none" w:sz="0" w:space="0" w:color="auto"/>
        <w:right w:val="none" w:sz="0" w:space="0" w:color="auto"/>
      </w:divBdr>
    </w:div>
    <w:div w:id="279577918">
      <w:bodyDiv w:val="1"/>
      <w:marLeft w:val="0"/>
      <w:marRight w:val="0"/>
      <w:marTop w:val="0"/>
      <w:marBottom w:val="0"/>
      <w:divBdr>
        <w:top w:val="none" w:sz="0" w:space="0" w:color="auto"/>
        <w:left w:val="none" w:sz="0" w:space="0" w:color="auto"/>
        <w:bottom w:val="none" w:sz="0" w:space="0" w:color="auto"/>
        <w:right w:val="none" w:sz="0" w:space="0" w:color="auto"/>
      </w:divBdr>
    </w:div>
    <w:div w:id="293171615">
      <w:bodyDiv w:val="1"/>
      <w:marLeft w:val="0"/>
      <w:marRight w:val="0"/>
      <w:marTop w:val="0"/>
      <w:marBottom w:val="0"/>
      <w:divBdr>
        <w:top w:val="none" w:sz="0" w:space="0" w:color="auto"/>
        <w:left w:val="none" w:sz="0" w:space="0" w:color="auto"/>
        <w:bottom w:val="none" w:sz="0" w:space="0" w:color="auto"/>
        <w:right w:val="none" w:sz="0" w:space="0" w:color="auto"/>
      </w:divBdr>
      <w:divsChild>
        <w:div w:id="1152528972">
          <w:marLeft w:val="547"/>
          <w:marRight w:val="0"/>
          <w:marTop w:val="0"/>
          <w:marBottom w:val="0"/>
          <w:divBdr>
            <w:top w:val="none" w:sz="0" w:space="0" w:color="auto"/>
            <w:left w:val="none" w:sz="0" w:space="0" w:color="auto"/>
            <w:bottom w:val="none" w:sz="0" w:space="0" w:color="auto"/>
            <w:right w:val="none" w:sz="0" w:space="0" w:color="auto"/>
          </w:divBdr>
        </w:div>
      </w:divsChild>
    </w:div>
    <w:div w:id="296498578">
      <w:bodyDiv w:val="1"/>
      <w:marLeft w:val="0"/>
      <w:marRight w:val="0"/>
      <w:marTop w:val="0"/>
      <w:marBottom w:val="0"/>
      <w:divBdr>
        <w:top w:val="none" w:sz="0" w:space="0" w:color="auto"/>
        <w:left w:val="none" w:sz="0" w:space="0" w:color="auto"/>
        <w:bottom w:val="none" w:sz="0" w:space="0" w:color="auto"/>
        <w:right w:val="none" w:sz="0" w:space="0" w:color="auto"/>
      </w:divBdr>
    </w:div>
    <w:div w:id="298803074">
      <w:bodyDiv w:val="1"/>
      <w:marLeft w:val="0"/>
      <w:marRight w:val="0"/>
      <w:marTop w:val="0"/>
      <w:marBottom w:val="0"/>
      <w:divBdr>
        <w:top w:val="none" w:sz="0" w:space="0" w:color="auto"/>
        <w:left w:val="none" w:sz="0" w:space="0" w:color="auto"/>
        <w:bottom w:val="none" w:sz="0" w:space="0" w:color="auto"/>
        <w:right w:val="none" w:sz="0" w:space="0" w:color="auto"/>
      </w:divBdr>
    </w:div>
    <w:div w:id="298845466">
      <w:bodyDiv w:val="1"/>
      <w:marLeft w:val="0"/>
      <w:marRight w:val="0"/>
      <w:marTop w:val="0"/>
      <w:marBottom w:val="0"/>
      <w:divBdr>
        <w:top w:val="none" w:sz="0" w:space="0" w:color="auto"/>
        <w:left w:val="none" w:sz="0" w:space="0" w:color="auto"/>
        <w:bottom w:val="none" w:sz="0" w:space="0" w:color="auto"/>
        <w:right w:val="none" w:sz="0" w:space="0" w:color="auto"/>
      </w:divBdr>
    </w:div>
    <w:div w:id="306446656">
      <w:bodyDiv w:val="1"/>
      <w:marLeft w:val="0"/>
      <w:marRight w:val="0"/>
      <w:marTop w:val="0"/>
      <w:marBottom w:val="0"/>
      <w:divBdr>
        <w:top w:val="none" w:sz="0" w:space="0" w:color="auto"/>
        <w:left w:val="none" w:sz="0" w:space="0" w:color="auto"/>
        <w:bottom w:val="none" w:sz="0" w:space="0" w:color="auto"/>
        <w:right w:val="none" w:sz="0" w:space="0" w:color="auto"/>
      </w:divBdr>
    </w:div>
    <w:div w:id="319357917">
      <w:bodyDiv w:val="1"/>
      <w:marLeft w:val="0"/>
      <w:marRight w:val="0"/>
      <w:marTop w:val="0"/>
      <w:marBottom w:val="0"/>
      <w:divBdr>
        <w:top w:val="none" w:sz="0" w:space="0" w:color="auto"/>
        <w:left w:val="none" w:sz="0" w:space="0" w:color="auto"/>
        <w:bottom w:val="none" w:sz="0" w:space="0" w:color="auto"/>
        <w:right w:val="none" w:sz="0" w:space="0" w:color="auto"/>
      </w:divBdr>
    </w:div>
    <w:div w:id="322391612">
      <w:bodyDiv w:val="1"/>
      <w:marLeft w:val="0"/>
      <w:marRight w:val="0"/>
      <w:marTop w:val="0"/>
      <w:marBottom w:val="0"/>
      <w:divBdr>
        <w:top w:val="none" w:sz="0" w:space="0" w:color="auto"/>
        <w:left w:val="none" w:sz="0" w:space="0" w:color="auto"/>
        <w:bottom w:val="none" w:sz="0" w:space="0" w:color="auto"/>
        <w:right w:val="none" w:sz="0" w:space="0" w:color="auto"/>
      </w:divBdr>
    </w:div>
    <w:div w:id="325283526">
      <w:bodyDiv w:val="1"/>
      <w:marLeft w:val="0"/>
      <w:marRight w:val="0"/>
      <w:marTop w:val="0"/>
      <w:marBottom w:val="0"/>
      <w:divBdr>
        <w:top w:val="none" w:sz="0" w:space="0" w:color="auto"/>
        <w:left w:val="none" w:sz="0" w:space="0" w:color="auto"/>
        <w:bottom w:val="none" w:sz="0" w:space="0" w:color="auto"/>
        <w:right w:val="none" w:sz="0" w:space="0" w:color="auto"/>
      </w:divBdr>
    </w:div>
    <w:div w:id="326791783">
      <w:bodyDiv w:val="1"/>
      <w:marLeft w:val="0"/>
      <w:marRight w:val="0"/>
      <w:marTop w:val="0"/>
      <w:marBottom w:val="0"/>
      <w:divBdr>
        <w:top w:val="none" w:sz="0" w:space="0" w:color="auto"/>
        <w:left w:val="none" w:sz="0" w:space="0" w:color="auto"/>
        <w:bottom w:val="none" w:sz="0" w:space="0" w:color="auto"/>
        <w:right w:val="none" w:sz="0" w:space="0" w:color="auto"/>
      </w:divBdr>
    </w:div>
    <w:div w:id="335034330">
      <w:bodyDiv w:val="1"/>
      <w:marLeft w:val="0"/>
      <w:marRight w:val="0"/>
      <w:marTop w:val="0"/>
      <w:marBottom w:val="0"/>
      <w:divBdr>
        <w:top w:val="none" w:sz="0" w:space="0" w:color="auto"/>
        <w:left w:val="none" w:sz="0" w:space="0" w:color="auto"/>
        <w:bottom w:val="none" w:sz="0" w:space="0" w:color="auto"/>
        <w:right w:val="none" w:sz="0" w:space="0" w:color="auto"/>
      </w:divBdr>
    </w:div>
    <w:div w:id="335620625">
      <w:bodyDiv w:val="1"/>
      <w:marLeft w:val="0"/>
      <w:marRight w:val="0"/>
      <w:marTop w:val="0"/>
      <w:marBottom w:val="0"/>
      <w:divBdr>
        <w:top w:val="none" w:sz="0" w:space="0" w:color="auto"/>
        <w:left w:val="none" w:sz="0" w:space="0" w:color="auto"/>
        <w:bottom w:val="none" w:sz="0" w:space="0" w:color="auto"/>
        <w:right w:val="none" w:sz="0" w:space="0" w:color="auto"/>
      </w:divBdr>
    </w:div>
    <w:div w:id="349114199">
      <w:bodyDiv w:val="1"/>
      <w:marLeft w:val="0"/>
      <w:marRight w:val="0"/>
      <w:marTop w:val="0"/>
      <w:marBottom w:val="0"/>
      <w:divBdr>
        <w:top w:val="none" w:sz="0" w:space="0" w:color="auto"/>
        <w:left w:val="none" w:sz="0" w:space="0" w:color="auto"/>
        <w:bottom w:val="none" w:sz="0" w:space="0" w:color="auto"/>
        <w:right w:val="none" w:sz="0" w:space="0" w:color="auto"/>
      </w:divBdr>
    </w:div>
    <w:div w:id="374157806">
      <w:bodyDiv w:val="1"/>
      <w:marLeft w:val="0"/>
      <w:marRight w:val="0"/>
      <w:marTop w:val="0"/>
      <w:marBottom w:val="0"/>
      <w:divBdr>
        <w:top w:val="none" w:sz="0" w:space="0" w:color="auto"/>
        <w:left w:val="none" w:sz="0" w:space="0" w:color="auto"/>
        <w:bottom w:val="none" w:sz="0" w:space="0" w:color="auto"/>
        <w:right w:val="none" w:sz="0" w:space="0" w:color="auto"/>
      </w:divBdr>
    </w:div>
    <w:div w:id="379325886">
      <w:bodyDiv w:val="1"/>
      <w:marLeft w:val="0"/>
      <w:marRight w:val="0"/>
      <w:marTop w:val="0"/>
      <w:marBottom w:val="0"/>
      <w:divBdr>
        <w:top w:val="none" w:sz="0" w:space="0" w:color="auto"/>
        <w:left w:val="none" w:sz="0" w:space="0" w:color="auto"/>
        <w:bottom w:val="none" w:sz="0" w:space="0" w:color="auto"/>
        <w:right w:val="none" w:sz="0" w:space="0" w:color="auto"/>
      </w:divBdr>
    </w:div>
    <w:div w:id="379591180">
      <w:bodyDiv w:val="1"/>
      <w:marLeft w:val="0"/>
      <w:marRight w:val="0"/>
      <w:marTop w:val="0"/>
      <w:marBottom w:val="0"/>
      <w:divBdr>
        <w:top w:val="none" w:sz="0" w:space="0" w:color="auto"/>
        <w:left w:val="none" w:sz="0" w:space="0" w:color="auto"/>
        <w:bottom w:val="none" w:sz="0" w:space="0" w:color="auto"/>
        <w:right w:val="none" w:sz="0" w:space="0" w:color="auto"/>
      </w:divBdr>
    </w:div>
    <w:div w:id="383529614">
      <w:bodyDiv w:val="1"/>
      <w:marLeft w:val="0"/>
      <w:marRight w:val="0"/>
      <w:marTop w:val="0"/>
      <w:marBottom w:val="0"/>
      <w:divBdr>
        <w:top w:val="none" w:sz="0" w:space="0" w:color="auto"/>
        <w:left w:val="none" w:sz="0" w:space="0" w:color="auto"/>
        <w:bottom w:val="none" w:sz="0" w:space="0" w:color="auto"/>
        <w:right w:val="none" w:sz="0" w:space="0" w:color="auto"/>
      </w:divBdr>
    </w:div>
    <w:div w:id="405491008">
      <w:bodyDiv w:val="1"/>
      <w:marLeft w:val="0"/>
      <w:marRight w:val="0"/>
      <w:marTop w:val="0"/>
      <w:marBottom w:val="0"/>
      <w:divBdr>
        <w:top w:val="none" w:sz="0" w:space="0" w:color="auto"/>
        <w:left w:val="none" w:sz="0" w:space="0" w:color="auto"/>
        <w:bottom w:val="none" w:sz="0" w:space="0" w:color="auto"/>
        <w:right w:val="none" w:sz="0" w:space="0" w:color="auto"/>
      </w:divBdr>
    </w:div>
    <w:div w:id="411052837">
      <w:bodyDiv w:val="1"/>
      <w:marLeft w:val="0"/>
      <w:marRight w:val="0"/>
      <w:marTop w:val="0"/>
      <w:marBottom w:val="0"/>
      <w:divBdr>
        <w:top w:val="none" w:sz="0" w:space="0" w:color="auto"/>
        <w:left w:val="none" w:sz="0" w:space="0" w:color="auto"/>
        <w:bottom w:val="none" w:sz="0" w:space="0" w:color="auto"/>
        <w:right w:val="none" w:sz="0" w:space="0" w:color="auto"/>
      </w:divBdr>
    </w:div>
    <w:div w:id="426967266">
      <w:bodyDiv w:val="1"/>
      <w:marLeft w:val="0"/>
      <w:marRight w:val="0"/>
      <w:marTop w:val="0"/>
      <w:marBottom w:val="0"/>
      <w:divBdr>
        <w:top w:val="none" w:sz="0" w:space="0" w:color="auto"/>
        <w:left w:val="none" w:sz="0" w:space="0" w:color="auto"/>
        <w:bottom w:val="none" w:sz="0" w:space="0" w:color="auto"/>
        <w:right w:val="none" w:sz="0" w:space="0" w:color="auto"/>
      </w:divBdr>
    </w:div>
    <w:div w:id="431822125">
      <w:bodyDiv w:val="1"/>
      <w:marLeft w:val="0"/>
      <w:marRight w:val="0"/>
      <w:marTop w:val="0"/>
      <w:marBottom w:val="0"/>
      <w:divBdr>
        <w:top w:val="none" w:sz="0" w:space="0" w:color="auto"/>
        <w:left w:val="none" w:sz="0" w:space="0" w:color="auto"/>
        <w:bottom w:val="none" w:sz="0" w:space="0" w:color="auto"/>
        <w:right w:val="none" w:sz="0" w:space="0" w:color="auto"/>
      </w:divBdr>
    </w:div>
    <w:div w:id="432944012">
      <w:bodyDiv w:val="1"/>
      <w:marLeft w:val="0"/>
      <w:marRight w:val="0"/>
      <w:marTop w:val="0"/>
      <w:marBottom w:val="0"/>
      <w:divBdr>
        <w:top w:val="none" w:sz="0" w:space="0" w:color="auto"/>
        <w:left w:val="none" w:sz="0" w:space="0" w:color="auto"/>
        <w:bottom w:val="none" w:sz="0" w:space="0" w:color="auto"/>
        <w:right w:val="none" w:sz="0" w:space="0" w:color="auto"/>
      </w:divBdr>
    </w:div>
    <w:div w:id="437338009">
      <w:bodyDiv w:val="1"/>
      <w:marLeft w:val="0"/>
      <w:marRight w:val="0"/>
      <w:marTop w:val="0"/>
      <w:marBottom w:val="0"/>
      <w:divBdr>
        <w:top w:val="none" w:sz="0" w:space="0" w:color="auto"/>
        <w:left w:val="none" w:sz="0" w:space="0" w:color="auto"/>
        <w:bottom w:val="none" w:sz="0" w:space="0" w:color="auto"/>
        <w:right w:val="none" w:sz="0" w:space="0" w:color="auto"/>
      </w:divBdr>
    </w:div>
    <w:div w:id="472913665">
      <w:bodyDiv w:val="1"/>
      <w:marLeft w:val="0"/>
      <w:marRight w:val="0"/>
      <w:marTop w:val="0"/>
      <w:marBottom w:val="0"/>
      <w:divBdr>
        <w:top w:val="none" w:sz="0" w:space="0" w:color="auto"/>
        <w:left w:val="none" w:sz="0" w:space="0" w:color="auto"/>
        <w:bottom w:val="none" w:sz="0" w:space="0" w:color="auto"/>
        <w:right w:val="none" w:sz="0" w:space="0" w:color="auto"/>
      </w:divBdr>
    </w:div>
    <w:div w:id="478806168">
      <w:bodyDiv w:val="1"/>
      <w:marLeft w:val="0"/>
      <w:marRight w:val="0"/>
      <w:marTop w:val="0"/>
      <w:marBottom w:val="0"/>
      <w:divBdr>
        <w:top w:val="none" w:sz="0" w:space="0" w:color="auto"/>
        <w:left w:val="none" w:sz="0" w:space="0" w:color="auto"/>
        <w:bottom w:val="none" w:sz="0" w:space="0" w:color="auto"/>
        <w:right w:val="none" w:sz="0" w:space="0" w:color="auto"/>
      </w:divBdr>
    </w:div>
    <w:div w:id="483936774">
      <w:bodyDiv w:val="1"/>
      <w:marLeft w:val="0"/>
      <w:marRight w:val="0"/>
      <w:marTop w:val="0"/>
      <w:marBottom w:val="0"/>
      <w:divBdr>
        <w:top w:val="none" w:sz="0" w:space="0" w:color="auto"/>
        <w:left w:val="none" w:sz="0" w:space="0" w:color="auto"/>
        <w:bottom w:val="none" w:sz="0" w:space="0" w:color="auto"/>
        <w:right w:val="none" w:sz="0" w:space="0" w:color="auto"/>
      </w:divBdr>
    </w:div>
    <w:div w:id="490489072">
      <w:bodyDiv w:val="1"/>
      <w:marLeft w:val="0"/>
      <w:marRight w:val="0"/>
      <w:marTop w:val="0"/>
      <w:marBottom w:val="0"/>
      <w:divBdr>
        <w:top w:val="none" w:sz="0" w:space="0" w:color="auto"/>
        <w:left w:val="none" w:sz="0" w:space="0" w:color="auto"/>
        <w:bottom w:val="none" w:sz="0" w:space="0" w:color="auto"/>
        <w:right w:val="none" w:sz="0" w:space="0" w:color="auto"/>
      </w:divBdr>
    </w:div>
    <w:div w:id="497890542">
      <w:bodyDiv w:val="1"/>
      <w:marLeft w:val="0"/>
      <w:marRight w:val="0"/>
      <w:marTop w:val="0"/>
      <w:marBottom w:val="0"/>
      <w:divBdr>
        <w:top w:val="none" w:sz="0" w:space="0" w:color="auto"/>
        <w:left w:val="none" w:sz="0" w:space="0" w:color="auto"/>
        <w:bottom w:val="none" w:sz="0" w:space="0" w:color="auto"/>
        <w:right w:val="none" w:sz="0" w:space="0" w:color="auto"/>
      </w:divBdr>
    </w:div>
    <w:div w:id="501357287">
      <w:bodyDiv w:val="1"/>
      <w:marLeft w:val="0"/>
      <w:marRight w:val="0"/>
      <w:marTop w:val="0"/>
      <w:marBottom w:val="0"/>
      <w:divBdr>
        <w:top w:val="none" w:sz="0" w:space="0" w:color="auto"/>
        <w:left w:val="none" w:sz="0" w:space="0" w:color="auto"/>
        <w:bottom w:val="none" w:sz="0" w:space="0" w:color="auto"/>
        <w:right w:val="none" w:sz="0" w:space="0" w:color="auto"/>
      </w:divBdr>
    </w:div>
    <w:div w:id="542325892">
      <w:bodyDiv w:val="1"/>
      <w:marLeft w:val="0"/>
      <w:marRight w:val="0"/>
      <w:marTop w:val="0"/>
      <w:marBottom w:val="0"/>
      <w:divBdr>
        <w:top w:val="none" w:sz="0" w:space="0" w:color="auto"/>
        <w:left w:val="none" w:sz="0" w:space="0" w:color="auto"/>
        <w:bottom w:val="none" w:sz="0" w:space="0" w:color="auto"/>
        <w:right w:val="none" w:sz="0" w:space="0" w:color="auto"/>
      </w:divBdr>
    </w:div>
    <w:div w:id="544101385">
      <w:bodyDiv w:val="1"/>
      <w:marLeft w:val="0"/>
      <w:marRight w:val="0"/>
      <w:marTop w:val="0"/>
      <w:marBottom w:val="0"/>
      <w:divBdr>
        <w:top w:val="none" w:sz="0" w:space="0" w:color="auto"/>
        <w:left w:val="none" w:sz="0" w:space="0" w:color="auto"/>
        <w:bottom w:val="none" w:sz="0" w:space="0" w:color="auto"/>
        <w:right w:val="none" w:sz="0" w:space="0" w:color="auto"/>
      </w:divBdr>
    </w:div>
    <w:div w:id="555165784">
      <w:bodyDiv w:val="1"/>
      <w:marLeft w:val="0"/>
      <w:marRight w:val="0"/>
      <w:marTop w:val="0"/>
      <w:marBottom w:val="0"/>
      <w:divBdr>
        <w:top w:val="none" w:sz="0" w:space="0" w:color="auto"/>
        <w:left w:val="none" w:sz="0" w:space="0" w:color="auto"/>
        <w:bottom w:val="none" w:sz="0" w:space="0" w:color="auto"/>
        <w:right w:val="none" w:sz="0" w:space="0" w:color="auto"/>
      </w:divBdr>
    </w:div>
    <w:div w:id="595479061">
      <w:bodyDiv w:val="1"/>
      <w:marLeft w:val="0"/>
      <w:marRight w:val="0"/>
      <w:marTop w:val="0"/>
      <w:marBottom w:val="0"/>
      <w:divBdr>
        <w:top w:val="none" w:sz="0" w:space="0" w:color="auto"/>
        <w:left w:val="none" w:sz="0" w:space="0" w:color="auto"/>
        <w:bottom w:val="none" w:sz="0" w:space="0" w:color="auto"/>
        <w:right w:val="none" w:sz="0" w:space="0" w:color="auto"/>
      </w:divBdr>
    </w:div>
    <w:div w:id="604388239">
      <w:bodyDiv w:val="1"/>
      <w:marLeft w:val="0"/>
      <w:marRight w:val="0"/>
      <w:marTop w:val="0"/>
      <w:marBottom w:val="0"/>
      <w:divBdr>
        <w:top w:val="none" w:sz="0" w:space="0" w:color="auto"/>
        <w:left w:val="none" w:sz="0" w:space="0" w:color="auto"/>
        <w:bottom w:val="none" w:sz="0" w:space="0" w:color="auto"/>
        <w:right w:val="none" w:sz="0" w:space="0" w:color="auto"/>
      </w:divBdr>
    </w:div>
    <w:div w:id="617764850">
      <w:bodyDiv w:val="1"/>
      <w:marLeft w:val="0"/>
      <w:marRight w:val="0"/>
      <w:marTop w:val="0"/>
      <w:marBottom w:val="0"/>
      <w:divBdr>
        <w:top w:val="none" w:sz="0" w:space="0" w:color="auto"/>
        <w:left w:val="none" w:sz="0" w:space="0" w:color="auto"/>
        <w:bottom w:val="none" w:sz="0" w:space="0" w:color="auto"/>
        <w:right w:val="none" w:sz="0" w:space="0" w:color="auto"/>
      </w:divBdr>
    </w:div>
    <w:div w:id="625282067">
      <w:bodyDiv w:val="1"/>
      <w:marLeft w:val="0"/>
      <w:marRight w:val="0"/>
      <w:marTop w:val="0"/>
      <w:marBottom w:val="0"/>
      <w:divBdr>
        <w:top w:val="none" w:sz="0" w:space="0" w:color="auto"/>
        <w:left w:val="none" w:sz="0" w:space="0" w:color="auto"/>
        <w:bottom w:val="none" w:sz="0" w:space="0" w:color="auto"/>
        <w:right w:val="none" w:sz="0" w:space="0" w:color="auto"/>
      </w:divBdr>
    </w:div>
    <w:div w:id="631714184">
      <w:bodyDiv w:val="1"/>
      <w:marLeft w:val="0"/>
      <w:marRight w:val="0"/>
      <w:marTop w:val="0"/>
      <w:marBottom w:val="0"/>
      <w:divBdr>
        <w:top w:val="none" w:sz="0" w:space="0" w:color="auto"/>
        <w:left w:val="none" w:sz="0" w:space="0" w:color="auto"/>
        <w:bottom w:val="none" w:sz="0" w:space="0" w:color="auto"/>
        <w:right w:val="none" w:sz="0" w:space="0" w:color="auto"/>
      </w:divBdr>
    </w:div>
    <w:div w:id="656500474">
      <w:bodyDiv w:val="1"/>
      <w:marLeft w:val="0"/>
      <w:marRight w:val="0"/>
      <w:marTop w:val="0"/>
      <w:marBottom w:val="0"/>
      <w:divBdr>
        <w:top w:val="none" w:sz="0" w:space="0" w:color="auto"/>
        <w:left w:val="none" w:sz="0" w:space="0" w:color="auto"/>
        <w:bottom w:val="none" w:sz="0" w:space="0" w:color="auto"/>
        <w:right w:val="none" w:sz="0" w:space="0" w:color="auto"/>
      </w:divBdr>
    </w:div>
    <w:div w:id="658726105">
      <w:bodyDiv w:val="1"/>
      <w:marLeft w:val="0"/>
      <w:marRight w:val="0"/>
      <w:marTop w:val="0"/>
      <w:marBottom w:val="0"/>
      <w:divBdr>
        <w:top w:val="none" w:sz="0" w:space="0" w:color="auto"/>
        <w:left w:val="none" w:sz="0" w:space="0" w:color="auto"/>
        <w:bottom w:val="none" w:sz="0" w:space="0" w:color="auto"/>
        <w:right w:val="none" w:sz="0" w:space="0" w:color="auto"/>
      </w:divBdr>
    </w:div>
    <w:div w:id="673806363">
      <w:bodyDiv w:val="1"/>
      <w:marLeft w:val="0"/>
      <w:marRight w:val="0"/>
      <w:marTop w:val="0"/>
      <w:marBottom w:val="0"/>
      <w:divBdr>
        <w:top w:val="none" w:sz="0" w:space="0" w:color="auto"/>
        <w:left w:val="none" w:sz="0" w:space="0" w:color="auto"/>
        <w:bottom w:val="none" w:sz="0" w:space="0" w:color="auto"/>
        <w:right w:val="none" w:sz="0" w:space="0" w:color="auto"/>
      </w:divBdr>
    </w:div>
    <w:div w:id="676733999">
      <w:bodyDiv w:val="1"/>
      <w:marLeft w:val="0"/>
      <w:marRight w:val="0"/>
      <w:marTop w:val="0"/>
      <w:marBottom w:val="0"/>
      <w:divBdr>
        <w:top w:val="none" w:sz="0" w:space="0" w:color="auto"/>
        <w:left w:val="none" w:sz="0" w:space="0" w:color="auto"/>
        <w:bottom w:val="none" w:sz="0" w:space="0" w:color="auto"/>
        <w:right w:val="none" w:sz="0" w:space="0" w:color="auto"/>
      </w:divBdr>
    </w:div>
    <w:div w:id="678115427">
      <w:bodyDiv w:val="1"/>
      <w:marLeft w:val="0"/>
      <w:marRight w:val="0"/>
      <w:marTop w:val="0"/>
      <w:marBottom w:val="0"/>
      <w:divBdr>
        <w:top w:val="none" w:sz="0" w:space="0" w:color="auto"/>
        <w:left w:val="none" w:sz="0" w:space="0" w:color="auto"/>
        <w:bottom w:val="none" w:sz="0" w:space="0" w:color="auto"/>
        <w:right w:val="none" w:sz="0" w:space="0" w:color="auto"/>
      </w:divBdr>
    </w:div>
    <w:div w:id="689766507">
      <w:bodyDiv w:val="1"/>
      <w:marLeft w:val="0"/>
      <w:marRight w:val="0"/>
      <w:marTop w:val="0"/>
      <w:marBottom w:val="0"/>
      <w:divBdr>
        <w:top w:val="none" w:sz="0" w:space="0" w:color="auto"/>
        <w:left w:val="none" w:sz="0" w:space="0" w:color="auto"/>
        <w:bottom w:val="none" w:sz="0" w:space="0" w:color="auto"/>
        <w:right w:val="none" w:sz="0" w:space="0" w:color="auto"/>
      </w:divBdr>
    </w:div>
    <w:div w:id="694506665">
      <w:bodyDiv w:val="1"/>
      <w:marLeft w:val="0"/>
      <w:marRight w:val="0"/>
      <w:marTop w:val="0"/>
      <w:marBottom w:val="0"/>
      <w:divBdr>
        <w:top w:val="none" w:sz="0" w:space="0" w:color="auto"/>
        <w:left w:val="none" w:sz="0" w:space="0" w:color="auto"/>
        <w:bottom w:val="none" w:sz="0" w:space="0" w:color="auto"/>
        <w:right w:val="none" w:sz="0" w:space="0" w:color="auto"/>
      </w:divBdr>
    </w:div>
    <w:div w:id="703554690">
      <w:bodyDiv w:val="1"/>
      <w:marLeft w:val="0"/>
      <w:marRight w:val="0"/>
      <w:marTop w:val="0"/>
      <w:marBottom w:val="0"/>
      <w:divBdr>
        <w:top w:val="none" w:sz="0" w:space="0" w:color="auto"/>
        <w:left w:val="none" w:sz="0" w:space="0" w:color="auto"/>
        <w:bottom w:val="none" w:sz="0" w:space="0" w:color="auto"/>
        <w:right w:val="none" w:sz="0" w:space="0" w:color="auto"/>
      </w:divBdr>
      <w:divsChild>
        <w:div w:id="1766808120">
          <w:marLeft w:val="259"/>
          <w:marRight w:val="0"/>
          <w:marTop w:val="0"/>
          <w:marBottom w:val="0"/>
          <w:divBdr>
            <w:top w:val="none" w:sz="0" w:space="0" w:color="auto"/>
            <w:left w:val="none" w:sz="0" w:space="0" w:color="auto"/>
            <w:bottom w:val="none" w:sz="0" w:space="0" w:color="auto"/>
            <w:right w:val="none" w:sz="0" w:space="0" w:color="auto"/>
          </w:divBdr>
        </w:div>
        <w:div w:id="1573807383">
          <w:marLeft w:val="259"/>
          <w:marRight w:val="0"/>
          <w:marTop w:val="0"/>
          <w:marBottom w:val="0"/>
          <w:divBdr>
            <w:top w:val="none" w:sz="0" w:space="0" w:color="auto"/>
            <w:left w:val="none" w:sz="0" w:space="0" w:color="auto"/>
            <w:bottom w:val="none" w:sz="0" w:space="0" w:color="auto"/>
            <w:right w:val="none" w:sz="0" w:space="0" w:color="auto"/>
          </w:divBdr>
        </w:div>
        <w:div w:id="947154219">
          <w:marLeft w:val="259"/>
          <w:marRight w:val="0"/>
          <w:marTop w:val="0"/>
          <w:marBottom w:val="0"/>
          <w:divBdr>
            <w:top w:val="none" w:sz="0" w:space="0" w:color="auto"/>
            <w:left w:val="none" w:sz="0" w:space="0" w:color="auto"/>
            <w:bottom w:val="none" w:sz="0" w:space="0" w:color="auto"/>
            <w:right w:val="none" w:sz="0" w:space="0" w:color="auto"/>
          </w:divBdr>
        </w:div>
      </w:divsChild>
    </w:div>
    <w:div w:id="704797132">
      <w:bodyDiv w:val="1"/>
      <w:marLeft w:val="0"/>
      <w:marRight w:val="0"/>
      <w:marTop w:val="0"/>
      <w:marBottom w:val="0"/>
      <w:divBdr>
        <w:top w:val="none" w:sz="0" w:space="0" w:color="auto"/>
        <w:left w:val="none" w:sz="0" w:space="0" w:color="auto"/>
        <w:bottom w:val="none" w:sz="0" w:space="0" w:color="auto"/>
        <w:right w:val="none" w:sz="0" w:space="0" w:color="auto"/>
      </w:divBdr>
    </w:div>
    <w:div w:id="721514733">
      <w:bodyDiv w:val="1"/>
      <w:marLeft w:val="0"/>
      <w:marRight w:val="0"/>
      <w:marTop w:val="0"/>
      <w:marBottom w:val="0"/>
      <w:divBdr>
        <w:top w:val="none" w:sz="0" w:space="0" w:color="auto"/>
        <w:left w:val="none" w:sz="0" w:space="0" w:color="auto"/>
        <w:bottom w:val="none" w:sz="0" w:space="0" w:color="auto"/>
        <w:right w:val="none" w:sz="0" w:space="0" w:color="auto"/>
      </w:divBdr>
    </w:div>
    <w:div w:id="724724563">
      <w:bodyDiv w:val="1"/>
      <w:marLeft w:val="0"/>
      <w:marRight w:val="0"/>
      <w:marTop w:val="0"/>
      <w:marBottom w:val="0"/>
      <w:divBdr>
        <w:top w:val="none" w:sz="0" w:space="0" w:color="auto"/>
        <w:left w:val="none" w:sz="0" w:space="0" w:color="auto"/>
        <w:bottom w:val="none" w:sz="0" w:space="0" w:color="auto"/>
        <w:right w:val="none" w:sz="0" w:space="0" w:color="auto"/>
      </w:divBdr>
    </w:div>
    <w:div w:id="735468955">
      <w:bodyDiv w:val="1"/>
      <w:marLeft w:val="0"/>
      <w:marRight w:val="0"/>
      <w:marTop w:val="0"/>
      <w:marBottom w:val="0"/>
      <w:divBdr>
        <w:top w:val="none" w:sz="0" w:space="0" w:color="auto"/>
        <w:left w:val="none" w:sz="0" w:space="0" w:color="auto"/>
        <w:bottom w:val="none" w:sz="0" w:space="0" w:color="auto"/>
        <w:right w:val="none" w:sz="0" w:space="0" w:color="auto"/>
      </w:divBdr>
    </w:div>
    <w:div w:id="735514634">
      <w:bodyDiv w:val="1"/>
      <w:marLeft w:val="0"/>
      <w:marRight w:val="0"/>
      <w:marTop w:val="0"/>
      <w:marBottom w:val="0"/>
      <w:divBdr>
        <w:top w:val="none" w:sz="0" w:space="0" w:color="auto"/>
        <w:left w:val="none" w:sz="0" w:space="0" w:color="auto"/>
        <w:bottom w:val="none" w:sz="0" w:space="0" w:color="auto"/>
        <w:right w:val="none" w:sz="0" w:space="0" w:color="auto"/>
      </w:divBdr>
    </w:div>
    <w:div w:id="747656101">
      <w:bodyDiv w:val="1"/>
      <w:marLeft w:val="0"/>
      <w:marRight w:val="0"/>
      <w:marTop w:val="0"/>
      <w:marBottom w:val="0"/>
      <w:divBdr>
        <w:top w:val="none" w:sz="0" w:space="0" w:color="auto"/>
        <w:left w:val="none" w:sz="0" w:space="0" w:color="auto"/>
        <w:bottom w:val="none" w:sz="0" w:space="0" w:color="auto"/>
        <w:right w:val="none" w:sz="0" w:space="0" w:color="auto"/>
      </w:divBdr>
    </w:div>
    <w:div w:id="748387479">
      <w:bodyDiv w:val="1"/>
      <w:marLeft w:val="0"/>
      <w:marRight w:val="0"/>
      <w:marTop w:val="0"/>
      <w:marBottom w:val="0"/>
      <w:divBdr>
        <w:top w:val="none" w:sz="0" w:space="0" w:color="auto"/>
        <w:left w:val="none" w:sz="0" w:space="0" w:color="auto"/>
        <w:bottom w:val="none" w:sz="0" w:space="0" w:color="auto"/>
        <w:right w:val="none" w:sz="0" w:space="0" w:color="auto"/>
      </w:divBdr>
    </w:div>
    <w:div w:id="774598089">
      <w:bodyDiv w:val="1"/>
      <w:marLeft w:val="0"/>
      <w:marRight w:val="0"/>
      <w:marTop w:val="0"/>
      <w:marBottom w:val="0"/>
      <w:divBdr>
        <w:top w:val="none" w:sz="0" w:space="0" w:color="auto"/>
        <w:left w:val="none" w:sz="0" w:space="0" w:color="auto"/>
        <w:bottom w:val="none" w:sz="0" w:space="0" w:color="auto"/>
        <w:right w:val="none" w:sz="0" w:space="0" w:color="auto"/>
      </w:divBdr>
    </w:div>
    <w:div w:id="781269262">
      <w:bodyDiv w:val="1"/>
      <w:marLeft w:val="0"/>
      <w:marRight w:val="0"/>
      <w:marTop w:val="0"/>
      <w:marBottom w:val="0"/>
      <w:divBdr>
        <w:top w:val="none" w:sz="0" w:space="0" w:color="auto"/>
        <w:left w:val="none" w:sz="0" w:space="0" w:color="auto"/>
        <w:bottom w:val="none" w:sz="0" w:space="0" w:color="auto"/>
        <w:right w:val="none" w:sz="0" w:space="0" w:color="auto"/>
      </w:divBdr>
    </w:div>
    <w:div w:id="820344094">
      <w:bodyDiv w:val="1"/>
      <w:marLeft w:val="0"/>
      <w:marRight w:val="0"/>
      <w:marTop w:val="0"/>
      <w:marBottom w:val="0"/>
      <w:divBdr>
        <w:top w:val="none" w:sz="0" w:space="0" w:color="auto"/>
        <w:left w:val="none" w:sz="0" w:space="0" w:color="auto"/>
        <w:bottom w:val="none" w:sz="0" w:space="0" w:color="auto"/>
        <w:right w:val="none" w:sz="0" w:space="0" w:color="auto"/>
      </w:divBdr>
    </w:div>
    <w:div w:id="831723560">
      <w:bodyDiv w:val="1"/>
      <w:marLeft w:val="0"/>
      <w:marRight w:val="0"/>
      <w:marTop w:val="0"/>
      <w:marBottom w:val="0"/>
      <w:divBdr>
        <w:top w:val="none" w:sz="0" w:space="0" w:color="auto"/>
        <w:left w:val="none" w:sz="0" w:space="0" w:color="auto"/>
        <w:bottom w:val="none" w:sz="0" w:space="0" w:color="auto"/>
        <w:right w:val="none" w:sz="0" w:space="0" w:color="auto"/>
      </w:divBdr>
    </w:div>
    <w:div w:id="845555169">
      <w:bodyDiv w:val="1"/>
      <w:marLeft w:val="0"/>
      <w:marRight w:val="0"/>
      <w:marTop w:val="0"/>
      <w:marBottom w:val="0"/>
      <w:divBdr>
        <w:top w:val="none" w:sz="0" w:space="0" w:color="auto"/>
        <w:left w:val="none" w:sz="0" w:space="0" w:color="auto"/>
        <w:bottom w:val="none" w:sz="0" w:space="0" w:color="auto"/>
        <w:right w:val="none" w:sz="0" w:space="0" w:color="auto"/>
      </w:divBdr>
    </w:div>
    <w:div w:id="855114806">
      <w:bodyDiv w:val="1"/>
      <w:marLeft w:val="0"/>
      <w:marRight w:val="0"/>
      <w:marTop w:val="0"/>
      <w:marBottom w:val="0"/>
      <w:divBdr>
        <w:top w:val="none" w:sz="0" w:space="0" w:color="auto"/>
        <w:left w:val="none" w:sz="0" w:space="0" w:color="auto"/>
        <w:bottom w:val="none" w:sz="0" w:space="0" w:color="auto"/>
        <w:right w:val="none" w:sz="0" w:space="0" w:color="auto"/>
      </w:divBdr>
    </w:div>
    <w:div w:id="855539622">
      <w:bodyDiv w:val="1"/>
      <w:marLeft w:val="0"/>
      <w:marRight w:val="0"/>
      <w:marTop w:val="0"/>
      <w:marBottom w:val="0"/>
      <w:divBdr>
        <w:top w:val="none" w:sz="0" w:space="0" w:color="auto"/>
        <w:left w:val="none" w:sz="0" w:space="0" w:color="auto"/>
        <w:bottom w:val="none" w:sz="0" w:space="0" w:color="auto"/>
        <w:right w:val="none" w:sz="0" w:space="0" w:color="auto"/>
      </w:divBdr>
    </w:div>
    <w:div w:id="861944367">
      <w:bodyDiv w:val="1"/>
      <w:marLeft w:val="0"/>
      <w:marRight w:val="0"/>
      <w:marTop w:val="0"/>
      <w:marBottom w:val="0"/>
      <w:divBdr>
        <w:top w:val="none" w:sz="0" w:space="0" w:color="auto"/>
        <w:left w:val="none" w:sz="0" w:space="0" w:color="auto"/>
        <w:bottom w:val="none" w:sz="0" w:space="0" w:color="auto"/>
        <w:right w:val="none" w:sz="0" w:space="0" w:color="auto"/>
      </w:divBdr>
    </w:div>
    <w:div w:id="870069567">
      <w:bodyDiv w:val="1"/>
      <w:marLeft w:val="0"/>
      <w:marRight w:val="0"/>
      <w:marTop w:val="0"/>
      <w:marBottom w:val="0"/>
      <w:divBdr>
        <w:top w:val="none" w:sz="0" w:space="0" w:color="auto"/>
        <w:left w:val="none" w:sz="0" w:space="0" w:color="auto"/>
        <w:bottom w:val="none" w:sz="0" w:space="0" w:color="auto"/>
        <w:right w:val="none" w:sz="0" w:space="0" w:color="auto"/>
      </w:divBdr>
      <w:divsChild>
        <w:div w:id="1987850830">
          <w:marLeft w:val="259"/>
          <w:marRight w:val="0"/>
          <w:marTop w:val="0"/>
          <w:marBottom w:val="0"/>
          <w:divBdr>
            <w:top w:val="none" w:sz="0" w:space="0" w:color="auto"/>
            <w:left w:val="none" w:sz="0" w:space="0" w:color="auto"/>
            <w:bottom w:val="none" w:sz="0" w:space="0" w:color="auto"/>
            <w:right w:val="none" w:sz="0" w:space="0" w:color="auto"/>
          </w:divBdr>
        </w:div>
        <w:div w:id="2078894249">
          <w:marLeft w:val="259"/>
          <w:marRight w:val="0"/>
          <w:marTop w:val="0"/>
          <w:marBottom w:val="0"/>
          <w:divBdr>
            <w:top w:val="none" w:sz="0" w:space="0" w:color="auto"/>
            <w:left w:val="none" w:sz="0" w:space="0" w:color="auto"/>
            <w:bottom w:val="none" w:sz="0" w:space="0" w:color="auto"/>
            <w:right w:val="none" w:sz="0" w:space="0" w:color="auto"/>
          </w:divBdr>
        </w:div>
        <w:div w:id="1709063281">
          <w:marLeft w:val="259"/>
          <w:marRight w:val="0"/>
          <w:marTop w:val="0"/>
          <w:marBottom w:val="0"/>
          <w:divBdr>
            <w:top w:val="none" w:sz="0" w:space="0" w:color="auto"/>
            <w:left w:val="none" w:sz="0" w:space="0" w:color="auto"/>
            <w:bottom w:val="none" w:sz="0" w:space="0" w:color="auto"/>
            <w:right w:val="none" w:sz="0" w:space="0" w:color="auto"/>
          </w:divBdr>
        </w:div>
        <w:div w:id="1892419968">
          <w:marLeft w:val="259"/>
          <w:marRight w:val="0"/>
          <w:marTop w:val="0"/>
          <w:marBottom w:val="0"/>
          <w:divBdr>
            <w:top w:val="none" w:sz="0" w:space="0" w:color="auto"/>
            <w:left w:val="none" w:sz="0" w:space="0" w:color="auto"/>
            <w:bottom w:val="none" w:sz="0" w:space="0" w:color="auto"/>
            <w:right w:val="none" w:sz="0" w:space="0" w:color="auto"/>
          </w:divBdr>
        </w:div>
        <w:div w:id="402216403">
          <w:marLeft w:val="259"/>
          <w:marRight w:val="0"/>
          <w:marTop w:val="0"/>
          <w:marBottom w:val="0"/>
          <w:divBdr>
            <w:top w:val="none" w:sz="0" w:space="0" w:color="auto"/>
            <w:left w:val="none" w:sz="0" w:space="0" w:color="auto"/>
            <w:bottom w:val="none" w:sz="0" w:space="0" w:color="auto"/>
            <w:right w:val="none" w:sz="0" w:space="0" w:color="auto"/>
          </w:divBdr>
        </w:div>
        <w:div w:id="1696346617">
          <w:marLeft w:val="259"/>
          <w:marRight w:val="0"/>
          <w:marTop w:val="0"/>
          <w:marBottom w:val="0"/>
          <w:divBdr>
            <w:top w:val="none" w:sz="0" w:space="0" w:color="auto"/>
            <w:left w:val="none" w:sz="0" w:space="0" w:color="auto"/>
            <w:bottom w:val="none" w:sz="0" w:space="0" w:color="auto"/>
            <w:right w:val="none" w:sz="0" w:space="0" w:color="auto"/>
          </w:divBdr>
        </w:div>
      </w:divsChild>
    </w:div>
    <w:div w:id="890313509">
      <w:bodyDiv w:val="1"/>
      <w:marLeft w:val="0"/>
      <w:marRight w:val="0"/>
      <w:marTop w:val="0"/>
      <w:marBottom w:val="0"/>
      <w:divBdr>
        <w:top w:val="none" w:sz="0" w:space="0" w:color="auto"/>
        <w:left w:val="none" w:sz="0" w:space="0" w:color="auto"/>
        <w:bottom w:val="none" w:sz="0" w:space="0" w:color="auto"/>
        <w:right w:val="none" w:sz="0" w:space="0" w:color="auto"/>
      </w:divBdr>
    </w:div>
    <w:div w:id="917523661">
      <w:bodyDiv w:val="1"/>
      <w:marLeft w:val="0"/>
      <w:marRight w:val="0"/>
      <w:marTop w:val="0"/>
      <w:marBottom w:val="0"/>
      <w:divBdr>
        <w:top w:val="none" w:sz="0" w:space="0" w:color="auto"/>
        <w:left w:val="none" w:sz="0" w:space="0" w:color="auto"/>
        <w:bottom w:val="none" w:sz="0" w:space="0" w:color="auto"/>
        <w:right w:val="none" w:sz="0" w:space="0" w:color="auto"/>
      </w:divBdr>
    </w:div>
    <w:div w:id="926230968">
      <w:bodyDiv w:val="1"/>
      <w:marLeft w:val="0"/>
      <w:marRight w:val="0"/>
      <w:marTop w:val="0"/>
      <w:marBottom w:val="0"/>
      <w:divBdr>
        <w:top w:val="none" w:sz="0" w:space="0" w:color="auto"/>
        <w:left w:val="none" w:sz="0" w:space="0" w:color="auto"/>
        <w:bottom w:val="none" w:sz="0" w:space="0" w:color="auto"/>
        <w:right w:val="none" w:sz="0" w:space="0" w:color="auto"/>
      </w:divBdr>
    </w:div>
    <w:div w:id="941575276">
      <w:bodyDiv w:val="1"/>
      <w:marLeft w:val="0"/>
      <w:marRight w:val="0"/>
      <w:marTop w:val="0"/>
      <w:marBottom w:val="0"/>
      <w:divBdr>
        <w:top w:val="none" w:sz="0" w:space="0" w:color="auto"/>
        <w:left w:val="none" w:sz="0" w:space="0" w:color="auto"/>
        <w:bottom w:val="none" w:sz="0" w:space="0" w:color="auto"/>
        <w:right w:val="none" w:sz="0" w:space="0" w:color="auto"/>
      </w:divBdr>
    </w:div>
    <w:div w:id="941958594">
      <w:bodyDiv w:val="1"/>
      <w:marLeft w:val="0"/>
      <w:marRight w:val="0"/>
      <w:marTop w:val="0"/>
      <w:marBottom w:val="0"/>
      <w:divBdr>
        <w:top w:val="none" w:sz="0" w:space="0" w:color="auto"/>
        <w:left w:val="none" w:sz="0" w:space="0" w:color="auto"/>
        <w:bottom w:val="none" w:sz="0" w:space="0" w:color="auto"/>
        <w:right w:val="none" w:sz="0" w:space="0" w:color="auto"/>
      </w:divBdr>
      <w:divsChild>
        <w:div w:id="1400520101">
          <w:marLeft w:val="259"/>
          <w:marRight w:val="0"/>
          <w:marTop w:val="0"/>
          <w:marBottom w:val="0"/>
          <w:divBdr>
            <w:top w:val="none" w:sz="0" w:space="0" w:color="auto"/>
            <w:left w:val="none" w:sz="0" w:space="0" w:color="auto"/>
            <w:bottom w:val="none" w:sz="0" w:space="0" w:color="auto"/>
            <w:right w:val="none" w:sz="0" w:space="0" w:color="auto"/>
          </w:divBdr>
        </w:div>
        <w:div w:id="1238320091">
          <w:marLeft w:val="259"/>
          <w:marRight w:val="0"/>
          <w:marTop w:val="0"/>
          <w:marBottom w:val="0"/>
          <w:divBdr>
            <w:top w:val="none" w:sz="0" w:space="0" w:color="auto"/>
            <w:left w:val="none" w:sz="0" w:space="0" w:color="auto"/>
            <w:bottom w:val="none" w:sz="0" w:space="0" w:color="auto"/>
            <w:right w:val="none" w:sz="0" w:space="0" w:color="auto"/>
          </w:divBdr>
        </w:div>
        <w:div w:id="2108891529">
          <w:marLeft w:val="259"/>
          <w:marRight w:val="0"/>
          <w:marTop w:val="0"/>
          <w:marBottom w:val="0"/>
          <w:divBdr>
            <w:top w:val="none" w:sz="0" w:space="0" w:color="auto"/>
            <w:left w:val="none" w:sz="0" w:space="0" w:color="auto"/>
            <w:bottom w:val="none" w:sz="0" w:space="0" w:color="auto"/>
            <w:right w:val="none" w:sz="0" w:space="0" w:color="auto"/>
          </w:divBdr>
        </w:div>
        <w:div w:id="1470434046">
          <w:marLeft w:val="259"/>
          <w:marRight w:val="0"/>
          <w:marTop w:val="0"/>
          <w:marBottom w:val="0"/>
          <w:divBdr>
            <w:top w:val="none" w:sz="0" w:space="0" w:color="auto"/>
            <w:left w:val="none" w:sz="0" w:space="0" w:color="auto"/>
            <w:bottom w:val="none" w:sz="0" w:space="0" w:color="auto"/>
            <w:right w:val="none" w:sz="0" w:space="0" w:color="auto"/>
          </w:divBdr>
        </w:div>
        <w:div w:id="237518347">
          <w:marLeft w:val="259"/>
          <w:marRight w:val="0"/>
          <w:marTop w:val="0"/>
          <w:marBottom w:val="0"/>
          <w:divBdr>
            <w:top w:val="none" w:sz="0" w:space="0" w:color="auto"/>
            <w:left w:val="none" w:sz="0" w:space="0" w:color="auto"/>
            <w:bottom w:val="none" w:sz="0" w:space="0" w:color="auto"/>
            <w:right w:val="none" w:sz="0" w:space="0" w:color="auto"/>
          </w:divBdr>
        </w:div>
      </w:divsChild>
    </w:div>
    <w:div w:id="960763764">
      <w:bodyDiv w:val="1"/>
      <w:marLeft w:val="0"/>
      <w:marRight w:val="0"/>
      <w:marTop w:val="0"/>
      <w:marBottom w:val="0"/>
      <w:divBdr>
        <w:top w:val="none" w:sz="0" w:space="0" w:color="auto"/>
        <w:left w:val="none" w:sz="0" w:space="0" w:color="auto"/>
        <w:bottom w:val="none" w:sz="0" w:space="0" w:color="auto"/>
        <w:right w:val="none" w:sz="0" w:space="0" w:color="auto"/>
      </w:divBdr>
    </w:div>
    <w:div w:id="967009994">
      <w:bodyDiv w:val="1"/>
      <w:marLeft w:val="0"/>
      <w:marRight w:val="0"/>
      <w:marTop w:val="0"/>
      <w:marBottom w:val="0"/>
      <w:divBdr>
        <w:top w:val="none" w:sz="0" w:space="0" w:color="auto"/>
        <w:left w:val="none" w:sz="0" w:space="0" w:color="auto"/>
        <w:bottom w:val="none" w:sz="0" w:space="0" w:color="auto"/>
        <w:right w:val="none" w:sz="0" w:space="0" w:color="auto"/>
      </w:divBdr>
    </w:div>
    <w:div w:id="971248052">
      <w:bodyDiv w:val="1"/>
      <w:marLeft w:val="0"/>
      <w:marRight w:val="0"/>
      <w:marTop w:val="0"/>
      <w:marBottom w:val="0"/>
      <w:divBdr>
        <w:top w:val="none" w:sz="0" w:space="0" w:color="auto"/>
        <w:left w:val="none" w:sz="0" w:space="0" w:color="auto"/>
        <w:bottom w:val="none" w:sz="0" w:space="0" w:color="auto"/>
        <w:right w:val="none" w:sz="0" w:space="0" w:color="auto"/>
      </w:divBdr>
    </w:div>
    <w:div w:id="1009142022">
      <w:bodyDiv w:val="1"/>
      <w:marLeft w:val="0"/>
      <w:marRight w:val="0"/>
      <w:marTop w:val="0"/>
      <w:marBottom w:val="0"/>
      <w:divBdr>
        <w:top w:val="none" w:sz="0" w:space="0" w:color="auto"/>
        <w:left w:val="none" w:sz="0" w:space="0" w:color="auto"/>
        <w:bottom w:val="none" w:sz="0" w:space="0" w:color="auto"/>
        <w:right w:val="none" w:sz="0" w:space="0" w:color="auto"/>
      </w:divBdr>
    </w:div>
    <w:div w:id="1019936934">
      <w:bodyDiv w:val="1"/>
      <w:marLeft w:val="0"/>
      <w:marRight w:val="0"/>
      <w:marTop w:val="0"/>
      <w:marBottom w:val="0"/>
      <w:divBdr>
        <w:top w:val="none" w:sz="0" w:space="0" w:color="auto"/>
        <w:left w:val="none" w:sz="0" w:space="0" w:color="auto"/>
        <w:bottom w:val="none" w:sz="0" w:space="0" w:color="auto"/>
        <w:right w:val="none" w:sz="0" w:space="0" w:color="auto"/>
      </w:divBdr>
    </w:div>
    <w:div w:id="1021199627">
      <w:bodyDiv w:val="1"/>
      <w:marLeft w:val="0"/>
      <w:marRight w:val="0"/>
      <w:marTop w:val="0"/>
      <w:marBottom w:val="0"/>
      <w:divBdr>
        <w:top w:val="none" w:sz="0" w:space="0" w:color="auto"/>
        <w:left w:val="none" w:sz="0" w:space="0" w:color="auto"/>
        <w:bottom w:val="none" w:sz="0" w:space="0" w:color="auto"/>
        <w:right w:val="none" w:sz="0" w:space="0" w:color="auto"/>
      </w:divBdr>
    </w:div>
    <w:div w:id="1021861933">
      <w:bodyDiv w:val="1"/>
      <w:marLeft w:val="0"/>
      <w:marRight w:val="0"/>
      <w:marTop w:val="0"/>
      <w:marBottom w:val="0"/>
      <w:divBdr>
        <w:top w:val="none" w:sz="0" w:space="0" w:color="auto"/>
        <w:left w:val="none" w:sz="0" w:space="0" w:color="auto"/>
        <w:bottom w:val="none" w:sz="0" w:space="0" w:color="auto"/>
        <w:right w:val="none" w:sz="0" w:space="0" w:color="auto"/>
      </w:divBdr>
    </w:div>
    <w:div w:id="1044254838">
      <w:bodyDiv w:val="1"/>
      <w:marLeft w:val="0"/>
      <w:marRight w:val="0"/>
      <w:marTop w:val="0"/>
      <w:marBottom w:val="0"/>
      <w:divBdr>
        <w:top w:val="none" w:sz="0" w:space="0" w:color="auto"/>
        <w:left w:val="none" w:sz="0" w:space="0" w:color="auto"/>
        <w:bottom w:val="none" w:sz="0" w:space="0" w:color="auto"/>
        <w:right w:val="none" w:sz="0" w:space="0" w:color="auto"/>
      </w:divBdr>
    </w:div>
    <w:div w:id="1045255764">
      <w:bodyDiv w:val="1"/>
      <w:marLeft w:val="0"/>
      <w:marRight w:val="0"/>
      <w:marTop w:val="0"/>
      <w:marBottom w:val="0"/>
      <w:divBdr>
        <w:top w:val="none" w:sz="0" w:space="0" w:color="auto"/>
        <w:left w:val="none" w:sz="0" w:space="0" w:color="auto"/>
        <w:bottom w:val="none" w:sz="0" w:space="0" w:color="auto"/>
        <w:right w:val="none" w:sz="0" w:space="0" w:color="auto"/>
      </w:divBdr>
    </w:div>
    <w:div w:id="1082994930">
      <w:bodyDiv w:val="1"/>
      <w:marLeft w:val="0"/>
      <w:marRight w:val="0"/>
      <w:marTop w:val="0"/>
      <w:marBottom w:val="0"/>
      <w:divBdr>
        <w:top w:val="none" w:sz="0" w:space="0" w:color="auto"/>
        <w:left w:val="none" w:sz="0" w:space="0" w:color="auto"/>
        <w:bottom w:val="none" w:sz="0" w:space="0" w:color="auto"/>
        <w:right w:val="none" w:sz="0" w:space="0" w:color="auto"/>
      </w:divBdr>
    </w:div>
    <w:div w:id="1087771944">
      <w:bodyDiv w:val="1"/>
      <w:marLeft w:val="0"/>
      <w:marRight w:val="0"/>
      <w:marTop w:val="0"/>
      <w:marBottom w:val="0"/>
      <w:divBdr>
        <w:top w:val="none" w:sz="0" w:space="0" w:color="auto"/>
        <w:left w:val="none" w:sz="0" w:space="0" w:color="auto"/>
        <w:bottom w:val="none" w:sz="0" w:space="0" w:color="auto"/>
        <w:right w:val="none" w:sz="0" w:space="0" w:color="auto"/>
      </w:divBdr>
    </w:div>
    <w:div w:id="1101339188">
      <w:bodyDiv w:val="1"/>
      <w:marLeft w:val="0"/>
      <w:marRight w:val="0"/>
      <w:marTop w:val="0"/>
      <w:marBottom w:val="0"/>
      <w:divBdr>
        <w:top w:val="none" w:sz="0" w:space="0" w:color="auto"/>
        <w:left w:val="none" w:sz="0" w:space="0" w:color="auto"/>
        <w:bottom w:val="none" w:sz="0" w:space="0" w:color="auto"/>
        <w:right w:val="none" w:sz="0" w:space="0" w:color="auto"/>
      </w:divBdr>
    </w:div>
    <w:div w:id="1106583907">
      <w:bodyDiv w:val="1"/>
      <w:marLeft w:val="0"/>
      <w:marRight w:val="0"/>
      <w:marTop w:val="0"/>
      <w:marBottom w:val="0"/>
      <w:divBdr>
        <w:top w:val="none" w:sz="0" w:space="0" w:color="auto"/>
        <w:left w:val="none" w:sz="0" w:space="0" w:color="auto"/>
        <w:bottom w:val="none" w:sz="0" w:space="0" w:color="auto"/>
        <w:right w:val="none" w:sz="0" w:space="0" w:color="auto"/>
      </w:divBdr>
    </w:div>
    <w:div w:id="1109854368">
      <w:bodyDiv w:val="1"/>
      <w:marLeft w:val="0"/>
      <w:marRight w:val="0"/>
      <w:marTop w:val="0"/>
      <w:marBottom w:val="0"/>
      <w:divBdr>
        <w:top w:val="none" w:sz="0" w:space="0" w:color="auto"/>
        <w:left w:val="none" w:sz="0" w:space="0" w:color="auto"/>
        <w:bottom w:val="none" w:sz="0" w:space="0" w:color="auto"/>
        <w:right w:val="none" w:sz="0" w:space="0" w:color="auto"/>
      </w:divBdr>
    </w:div>
    <w:div w:id="1120756692">
      <w:bodyDiv w:val="1"/>
      <w:marLeft w:val="0"/>
      <w:marRight w:val="0"/>
      <w:marTop w:val="0"/>
      <w:marBottom w:val="0"/>
      <w:divBdr>
        <w:top w:val="none" w:sz="0" w:space="0" w:color="auto"/>
        <w:left w:val="none" w:sz="0" w:space="0" w:color="auto"/>
        <w:bottom w:val="none" w:sz="0" w:space="0" w:color="auto"/>
        <w:right w:val="none" w:sz="0" w:space="0" w:color="auto"/>
      </w:divBdr>
      <w:divsChild>
        <w:div w:id="1712534924">
          <w:marLeft w:val="259"/>
          <w:marRight w:val="0"/>
          <w:marTop w:val="0"/>
          <w:marBottom w:val="0"/>
          <w:divBdr>
            <w:top w:val="none" w:sz="0" w:space="0" w:color="auto"/>
            <w:left w:val="none" w:sz="0" w:space="0" w:color="auto"/>
            <w:bottom w:val="none" w:sz="0" w:space="0" w:color="auto"/>
            <w:right w:val="none" w:sz="0" w:space="0" w:color="auto"/>
          </w:divBdr>
        </w:div>
        <w:div w:id="43530736">
          <w:marLeft w:val="259"/>
          <w:marRight w:val="0"/>
          <w:marTop w:val="0"/>
          <w:marBottom w:val="0"/>
          <w:divBdr>
            <w:top w:val="none" w:sz="0" w:space="0" w:color="auto"/>
            <w:left w:val="none" w:sz="0" w:space="0" w:color="auto"/>
            <w:bottom w:val="none" w:sz="0" w:space="0" w:color="auto"/>
            <w:right w:val="none" w:sz="0" w:space="0" w:color="auto"/>
          </w:divBdr>
        </w:div>
        <w:div w:id="184565553">
          <w:marLeft w:val="259"/>
          <w:marRight w:val="0"/>
          <w:marTop w:val="0"/>
          <w:marBottom w:val="0"/>
          <w:divBdr>
            <w:top w:val="none" w:sz="0" w:space="0" w:color="auto"/>
            <w:left w:val="none" w:sz="0" w:space="0" w:color="auto"/>
            <w:bottom w:val="none" w:sz="0" w:space="0" w:color="auto"/>
            <w:right w:val="none" w:sz="0" w:space="0" w:color="auto"/>
          </w:divBdr>
        </w:div>
      </w:divsChild>
    </w:div>
    <w:div w:id="1121260990">
      <w:bodyDiv w:val="1"/>
      <w:marLeft w:val="0"/>
      <w:marRight w:val="0"/>
      <w:marTop w:val="0"/>
      <w:marBottom w:val="0"/>
      <w:divBdr>
        <w:top w:val="none" w:sz="0" w:space="0" w:color="auto"/>
        <w:left w:val="none" w:sz="0" w:space="0" w:color="auto"/>
        <w:bottom w:val="none" w:sz="0" w:space="0" w:color="auto"/>
        <w:right w:val="none" w:sz="0" w:space="0" w:color="auto"/>
      </w:divBdr>
    </w:div>
    <w:div w:id="1127359237">
      <w:bodyDiv w:val="1"/>
      <w:marLeft w:val="0"/>
      <w:marRight w:val="0"/>
      <w:marTop w:val="0"/>
      <w:marBottom w:val="0"/>
      <w:divBdr>
        <w:top w:val="none" w:sz="0" w:space="0" w:color="auto"/>
        <w:left w:val="none" w:sz="0" w:space="0" w:color="auto"/>
        <w:bottom w:val="none" w:sz="0" w:space="0" w:color="auto"/>
        <w:right w:val="none" w:sz="0" w:space="0" w:color="auto"/>
      </w:divBdr>
    </w:div>
    <w:div w:id="1130173257">
      <w:bodyDiv w:val="1"/>
      <w:marLeft w:val="0"/>
      <w:marRight w:val="0"/>
      <w:marTop w:val="0"/>
      <w:marBottom w:val="0"/>
      <w:divBdr>
        <w:top w:val="none" w:sz="0" w:space="0" w:color="auto"/>
        <w:left w:val="none" w:sz="0" w:space="0" w:color="auto"/>
        <w:bottom w:val="none" w:sz="0" w:space="0" w:color="auto"/>
        <w:right w:val="none" w:sz="0" w:space="0" w:color="auto"/>
      </w:divBdr>
    </w:div>
    <w:div w:id="1134062148">
      <w:bodyDiv w:val="1"/>
      <w:marLeft w:val="0"/>
      <w:marRight w:val="0"/>
      <w:marTop w:val="0"/>
      <w:marBottom w:val="0"/>
      <w:divBdr>
        <w:top w:val="none" w:sz="0" w:space="0" w:color="auto"/>
        <w:left w:val="none" w:sz="0" w:space="0" w:color="auto"/>
        <w:bottom w:val="none" w:sz="0" w:space="0" w:color="auto"/>
        <w:right w:val="none" w:sz="0" w:space="0" w:color="auto"/>
      </w:divBdr>
    </w:div>
    <w:div w:id="1140726137">
      <w:bodyDiv w:val="1"/>
      <w:marLeft w:val="0"/>
      <w:marRight w:val="0"/>
      <w:marTop w:val="0"/>
      <w:marBottom w:val="0"/>
      <w:divBdr>
        <w:top w:val="none" w:sz="0" w:space="0" w:color="auto"/>
        <w:left w:val="none" w:sz="0" w:space="0" w:color="auto"/>
        <w:bottom w:val="none" w:sz="0" w:space="0" w:color="auto"/>
        <w:right w:val="none" w:sz="0" w:space="0" w:color="auto"/>
      </w:divBdr>
    </w:div>
    <w:div w:id="1147479642">
      <w:bodyDiv w:val="1"/>
      <w:marLeft w:val="0"/>
      <w:marRight w:val="0"/>
      <w:marTop w:val="0"/>
      <w:marBottom w:val="0"/>
      <w:divBdr>
        <w:top w:val="none" w:sz="0" w:space="0" w:color="auto"/>
        <w:left w:val="none" w:sz="0" w:space="0" w:color="auto"/>
        <w:bottom w:val="none" w:sz="0" w:space="0" w:color="auto"/>
        <w:right w:val="none" w:sz="0" w:space="0" w:color="auto"/>
      </w:divBdr>
    </w:div>
    <w:div w:id="1155802759">
      <w:bodyDiv w:val="1"/>
      <w:marLeft w:val="0"/>
      <w:marRight w:val="0"/>
      <w:marTop w:val="0"/>
      <w:marBottom w:val="0"/>
      <w:divBdr>
        <w:top w:val="none" w:sz="0" w:space="0" w:color="auto"/>
        <w:left w:val="none" w:sz="0" w:space="0" w:color="auto"/>
        <w:bottom w:val="none" w:sz="0" w:space="0" w:color="auto"/>
        <w:right w:val="none" w:sz="0" w:space="0" w:color="auto"/>
      </w:divBdr>
    </w:div>
    <w:div w:id="1166939028">
      <w:bodyDiv w:val="1"/>
      <w:marLeft w:val="0"/>
      <w:marRight w:val="0"/>
      <w:marTop w:val="0"/>
      <w:marBottom w:val="0"/>
      <w:divBdr>
        <w:top w:val="none" w:sz="0" w:space="0" w:color="auto"/>
        <w:left w:val="none" w:sz="0" w:space="0" w:color="auto"/>
        <w:bottom w:val="none" w:sz="0" w:space="0" w:color="auto"/>
        <w:right w:val="none" w:sz="0" w:space="0" w:color="auto"/>
      </w:divBdr>
      <w:divsChild>
        <w:div w:id="1035041082">
          <w:marLeft w:val="259"/>
          <w:marRight w:val="0"/>
          <w:marTop w:val="0"/>
          <w:marBottom w:val="0"/>
          <w:divBdr>
            <w:top w:val="none" w:sz="0" w:space="0" w:color="auto"/>
            <w:left w:val="none" w:sz="0" w:space="0" w:color="auto"/>
            <w:bottom w:val="none" w:sz="0" w:space="0" w:color="auto"/>
            <w:right w:val="none" w:sz="0" w:space="0" w:color="auto"/>
          </w:divBdr>
        </w:div>
        <w:div w:id="1887596266">
          <w:marLeft w:val="259"/>
          <w:marRight w:val="0"/>
          <w:marTop w:val="0"/>
          <w:marBottom w:val="0"/>
          <w:divBdr>
            <w:top w:val="none" w:sz="0" w:space="0" w:color="auto"/>
            <w:left w:val="none" w:sz="0" w:space="0" w:color="auto"/>
            <w:bottom w:val="none" w:sz="0" w:space="0" w:color="auto"/>
            <w:right w:val="none" w:sz="0" w:space="0" w:color="auto"/>
          </w:divBdr>
        </w:div>
        <w:div w:id="2147313170">
          <w:marLeft w:val="259"/>
          <w:marRight w:val="0"/>
          <w:marTop w:val="0"/>
          <w:marBottom w:val="0"/>
          <w:divBdr>
            <w:top w:val="none" w:sz="0" w:space="0" w:color="auto"/>
            <w:left w:val="none" w:sz="0" w:space="0" w:color="auto"/>
            <w:bottom w:val="none" w:sz="0" w:space="0" w:color="auto"/>
            <w:right w:val="none" w:sz="0" w:space="0" w:color="auto"/>
          </w:divBdr>
        </w:div>
        <w:div w:id="2031300761">
          <w:marLeft w:val="259"/>
          <w:marRight w:val="0"/>
          <w:marTop w:val="0"/>
          <w:marBottom w:val="0"/>
          <w:divBdr>
            <w:top w:val="none" w:sz="0" w:space="0" w:color="auto"/>
            <w:left w:val="none" w:sz="0" w:space="0" w:color="auto"/>
            <w:bottom w:val="none" w:sz="0" w:space="0" w:color="auto"/>
            <w:right w:val="none" w:sz="0" w:space="0" w:color="auto"/>
          </w:divBdr>
        </w:div>
        <w:div w:id="1169755829">
          <w:marLeft w:val="259"/>
          <w:marRight w:val="0"/>
          <w:marTop w:val="0"/>
          <w:marBottom w:val="0"/>
          <w:divBdr>
            <w:top w:val="none" w:sz="0" w:space="0" w:color="auto"/>
            <w:left w:val="none" w:sz="0" w:space="0" w:color="auto"/>
            <w:bottom w:val="none" w:sz="0" w:space="0" w:color="auto"/>
            <w:right w:val="none" w:sz="0" w:space="0" w:color="auto"/>
          </w:divBdr>
        </w:div>
      </w:divsChild>
    </w:div>
    <w:div w:id="1169563921">
      <w:bodyDiv w:val="1"/>
      <w:marLeft w:val="0"/>
      <w:marRight w:val="0"/>
      <w:marTop w:val="0"/>
      <w:marBottom w:val="0"/>
      <w:divBdr>
        <w:top w:val="none" w:sz="0" w:space="0" w:color="auto"/>
        <w:left w:val="none" w:sz="0" w:space="0" w:color="auto"/>
        <w:bottom w:val="none" w:sz="0" w:space="0" w:color="auto"/>
        <w:right w:val="none" w:sz="0" w:space="0" w:color="auto"/>
      </w:divBdr>
    </w:div>
    <w:div w:id="1171456099">
      <w:bodyDiv w:val="1"/>
      <w:marLeft w:val="0"/>
      <w:marRight w:val="0"/>
      <w:marTop w:val="0"/>
      <w:marBottom w:val="0"/>
      <w:divBdr>
        <w:top w:val="none" w:sz="0" w:space="0" w:color="auto"/>
        <w:left w:val="none" w:sz="0" w:space="0" w:color="auto"/>
        <w:bottom w:val="none" w:sz="0" w:space="0" w:color="auto"/>
        <w:right w:val="none" w:sz="0" w:space="0" w:color="auto"/>
      </w:divBdr>
      <w:divsChild>
        <w:div w:id="922110454">
          <w:marLeft w:val="446"/>
          <w:marRight w:val="0"/>
          <w:marTop w:val="0"/>
          <w:marBottom w:val="0"/>
          <w:divBdr>
            <w:top w:val="none" w:sz="0" w:space="0" w:color="auto"/>
            <w:left w:val="none" w:sz="0" w:space="0" w:color="auto"/>
            <w:bottom w:val="none" w:sz="0" w:space="0" w:color="auto"/>
            <w:right w:val="none" w:sz="0" w:space="0" w:color="auto"/>
          </w:divBdr>
        </w:div>
        <w:div w:id="1856460036">
          <w:marLeft w:val="446"/>
          <w:marRight w:val="0"/>
          <w:marTop w:val="0"/>
          <w:marBottom w:val="0"/>
          <w:divBdr>
            <w:top w:val="none" w:sz="0" w:space="0" w:color="auto"/>
            <w:left w:val="none" w:sz="0" w:space="0" w:color="auto"/>
            <w:bottom w:val="none" w:sz="0" w:space="0" w:color="auto"/>
            <w:right w:val="none" w:sz="0" w:space="0" w:color="auto"/>
          </w:divBdr>
        </w:div>
        <w:div w:id="1058437726">
          <w:marLeft w:val="446"/>
          <w:marRight w:val="0"/>
          <w:marTop w:val="0"/>
          <w:marBottom w:val="0"/>
          <w:divBdr>
            <w:top w:val="none" w:sz="0" w:space="0" w:color="auto"/>
            <w:left w:val="none" w:sz="0" w:space="0" w:color="auto"/>
            <w:bottom w:val="none" w:sz="0" w:space="0" w:color="auto"/>
            <w:right w:val="none" w:sz="0" w:space="0" w:color="auto"/>
          </w:divBdr>
        </w:div>
        <w:div w:id="1440681636">
          <w:marLeft w:val="446"/>
          <w:marRight w:val="0"/>
          <w:marTop w:val="0"/>
          <w:marBottom w:val="0"/>
          <w:divBdr>
            <w:top w:val="none" w:sz="0" w:space="0" w:color="auto"/>
            <w:left w:val="none" w:sz="0" w:space="0" w:color="auto"/>
            <w:bottom w:val="none" w:sz="0" w:space="0" w:color="auto"/>
            <w:right w:val="none" w:sz="0" w:space="0" w:color="auto"/>
          </w:divBdr>
        </w:div>
      </w:divsChild>
    </w:div>
    <w:div w:id="1191410603">
      <w:bodyDiv w:val="1"/>
      <w:marLeft w:val="0"/>
      <w:marRight w:val="0"/>
      <w:marTop w:val="0"/>
      <w:marBottom w:val="0"/>
      <w:divBdr>
        <w:top w:val="none" w:sz="0" w:space="0" w:color="auto"/>
        <w:left w:val="none" w:sz="0" w:space="0" w:color="auto"/>
        <w:bottom w:val="none" w:sz="0" w:space="0" w:color="auto"/>
        <w:right w:val="none" w:sz="0" w:space="0" w:color="auto"/>
      </w:divBdr>
    </w:div>
    <w:div w:id="1202086810">
      <w:bodyDiv w:val="1"/>
      <w:marLeft w:val="0"/>
      <w:marRight w:val="0"/>
      <w:marTop w:val="0"/>
      <w:marBottom w:val="0"/>
      <w:divBdr>
        <w:top w:val="none" w:sz="0" w:space="0" w:color="auto"/>
        <w:left w:val="none" w:sz="0" w:space="0" w:color="auto"/>
        <w:bottom w:val="none" w:sz="0" w:space="0" w:color="auto"/>
        <w:right w:val="none" w:sz="0" w:space="0" w:color="auto"/>
      </w:divBdr>
    </w:div>
    <w:div w:id="1205026806">
      <w:bodyDiv w:val="1"/>
      <w:marLeft w:val="0"/>
      <w:marRight w:val="0"/>
      <w:marTop w:val="0"/>
      <w:marBottom w:val="0"/>
      <w:divBdr>
        <w:top w:val="none" w:sz="0" w:space="0" w:color="auto"/>
        <w:left w:val="none" w:sz="0" w:space="0" w:color="auto"/>
        <w:bottom w:val="none" w:sz="0" w:space="0" w:color="auto"/>
        <w:right w:val="none" w:sz="0" w:space="0" w:color="auto"/>
      </w:divBdr>
    </w:div>
    <w:div w:id="1205674070">
      <w:bodyDiv w:val="1"/>
      <w:marLeft w:val="0"/>
      <w:marRight w:val="0"/>
      <w:marTop w:val="0"/>
      <w:marBottom w:val="0"/>
      <w:divBdr>
        <w:top w:val="none" w:sz="0" w:space="0" w:color="auto"/>
        <w:left w:val="none" w:sz="0" w:space="0" w:color="auto"/>
        <w:bottom w:val="none" w:sz="0" w:space="0" w:color="auto"/>
        <w:right w:val="none" w:sz="0" w:space="0" w:color="auto"/>
      </w:divBdr>
      <w:divsChild>
        <w:div w:id="1705516206">
          <w:marLeft w:val="994"/>
          <w:marRight w:val="0"/>
          <w:marTop w:val="96"/>
          <w:marBottom w:val="0"/>
          <w:divBdr>
            <w:top w:val="none" w:sz="0" w:space="0" w:color="auto"/>
            <w:left w:val="none" w:sz="0" w:space="0" w:color="auto"/>
            <w:bottom w:val="none" w:sz="0" w:space="0" w:color="auto"/>
            <w:right w:val="none" w:sz="0" w:space="0" w:color="auto"/>
          </w:divBdr>
        </w:div>
        <w:div w:id="1948536949">
          <w:marLeft w:val="994"/>
          <w:marRight w:val="0"/>
          <w:marTop w:val="96"/>
          <w:marBottom w:val="0"/>
          <w:divBdr>
            <w:top w:val="none" w:sz="0" w:space="0" w:color="auto"/>
            <w:left w:val="none" w:sz="0" w:space="0" w:color="auto"/>
            <w:bottom w:val="none" w:sz="0" w:space="0" w:color="auto"/>
            <w:right w:val="none" w:sz="0" w:space="0" w:color="auto"/>
          </w:divBdr>
        </w:div>
      </w:divsChild>
    </w:div>
    <w:div w:id="1207907227">
      <w:bodyDiv w:val="1"/>
      <w:marLeft w:val="0"/>
      <w:marRight w:val="0"/>
      <w:marTop w:val="0"/>
      <w:marBottom w:val="0"/>
      <w:divBdr>
        <w:top w:val="none" w:sz="0" w:space="0" w:color="auto"/>
        <w:left w:val="none" w:sz="0" w:space="0" w:color="auto"/>
        <w:bottom w:val="none" w:sz="0" w:space="0" w:color="auto"/>
        <w:right w:val="none" w:sz="0" w:space="0" w:color="auto"/>
      </w:divBdr>
    </w:div>
    <w:div w:id="1209414991">
      <w:bodyDiv w:val="1"/>
      <w:marLeft w:val="0"/>
      <w:marRight w:val="0"/>
      <w:marTop w:val="0"/>
      <w:marBottom w:val="0"/>
      <w:divBdr>
        <w:top w:val="none" w:sz="0" w:space="0" w:color="auto"/>
        <w:left w:val="none" w:sz="0" w:space="0" w:color="auto"/>
        <w:bottom w:val="none" w:sz="0" w:space="0" w:color="auto"/>
        <w:right w:val="none" w:sz="0" w:space="0" w:color="auto"/>
      </w:divBdr>
    </w:div>
    <w:div w:id="1223099412">
      <w:bodyDiv w:val="1"/>
      <w:marLeft w:val="0"/>
      <w:marRight w:val="0"/>
      <w:marTop w:val="0"/>
      <w:marBottom w:val="0"/>
      <w:divBdr>
        <w:top w:val="none" w:sz="0" w:space="0" w:color="auto"/>
        <w:left w:val="none" w:sz="0" w:space="0" w:color="auto"/>
        <w:bottom w:val="none" w:sz="0" w:space="0" w:color="auto"/>
        <w:right w:val="none" w:sz="0" w:space="0" w:color="auto"/>
      </w:divBdr>
      <w:divsChild>
        <w:div w:id="1156606244">
          <w:marLeft w:val="259"/>
          <w:marRight w:val="0"/>
          <w:marTop w:val="0"/>
          <w:marBottom w:val="0"/>
          <w:divBdr>
            <w:top w:val="none" w:sz="0" w:space="0" w:color="auto"/>
            <w:left w:val="none" w:sz="0" w:space="0" w:color="auto"/>
            <w:bottom w:val="none" w:sz="0" w:space="0" w:color="auto"/>
            <w:right w:val="none" w:sz="0" w:space="0" w:color="auto"/>
          </w:divBdr>
        </w:div>
        <w:div w:id="1016883091">
          <w:marLeft w:val="259"/>
          <w:marRight w:val="0"/>
          <w:marTop w:val="0"/>
          <w:marBottom w:val="0"/>
          <w:divBdr>
            <w:top w:val="none" w:sz="0" w:space="0" w:color="auto"/>
            <w:left w:val="none" w:sz="0" w:space="0" w:color="auto"/>
            <w:bottom w:val="none" w:sz="0" w:space="0" w:color="auto"/>
            <w:right w:val="none" w:sz="0" w:space="0" w:color="auto"/>
          </w:divBdr>
        </w:div>
        <w:div w:id="282272955">
          <w:marLeft w:val="259"/>
          <w:marRight w:val="0"/>
          <w:marTop w:val="0"/>
          <w:marBottom w:val="0"/>
          <w:divBdr>
            <w:top w:val="none" w:sz="0" w:space="0" w:color="auto"/>
            <w:left w:val="none" w:sz="0" w:space="0" w:color="auto"/>
            <w:bottom w:val="none" w:sz="0" w:space="0" w:color="auto"/>
            <w:right w:val="none" w:sz="0" w:space="0" w:color="auto"/>
          </w:divBdr>
        </w:div>
        <w:div w:id="1774127089">
          <w:marLeft w:val="259"/>
          <w:marRight w:val="0"/>
          <w:marTop w:val="0"/>
          <w:marBottom w:val="0"/>
          <w:divBdr>
            <w:top w:val="none" w:sz="0" w:space="0" w:color="auto"/>
            <w:left w:val="none" w:sz="0" w:space="0" w:color="auto"/>
            <w:bottom w:val="none" w:sz="0" w:space="0" w:color="auto"/>
            <w:right w:val="none" w:sz="0" w:space="0" w:color="auto"/>
          </w:divBdr>
        </w:div>
        <w:div w:id="1764951869">
          <w:marLeft w:val="259"/>
          <w:marRight w:val="0"/>
          <w:marTop w:val="0"/>
          <w:marBottom w:val="0"/>
          <w:divBdr>
            <w:top w:val="none" w:sz="0" w:space="0" w:color="auto"/>
            <w:left w:val="none" w:sz="0" w:space="0" w:color="auto"/>
            <w:bottom w:val="none" w:sz="0" w:space="0" w:color="auto"/>
            <w:right w:val="none" w:sz="0" w:space="0" w:color="auto"/>
          </w:divBdr>
        </w:div>
      </w:divsChild>
    </w:div>
    <w:div w:id="1223523281">
      <w:bodyDiv w:val="1"/>
      <w:marLeft w:val="0"/>
      <w:marRight w:val="0"/>
      <w:marTop w:val="0"/>
      <w:marBottom w:val="0"/>
      <w:divBdr>
        <w:top w:val="none" w:sz="0" w:space="0" w:color="auto"/>
        <w:left w:val="none" w:sz="0" w:space="0" w:color="auto"/>
        <w:bottom w:val="none" w:sz="0" w:space="0" w:color="auto"/>
        <w:right w:val="none" w:sz="0" w:space="0" w:color="auto"/>
      </w:divBdr>
    </w:div>
    <w:div w:id="1233734289">
      <w:bodyDiv w:val="1"/>
      <w:marLeft w:val="0"/>
      <w:marRight w:val="0"/>
      <w:marTop w:val="0"/>
      <w:marBottom w:val="0"/>
      <w:divBdr>
        <w:top w:val="none" w:sz="0" w:space="0" w:color="auto"/>
        <w:left w:val="none" w:sz="0" w:space="0" w:color="auto"/>
        <w:bottom w:val="none" w:sz="0" w:space="0" w:color="auto"/>
        <w:right w:val="none" w:sz="0" w:space="0" w:color="auto"/>
      </w:divBdr>
    </w:div>
    <w:div w:id="1243369851">
      <w:bodyDiv w:val="1"/>
      <w:marLeft w:val="0"/>
      <w:marRight w:val="0"/>
      <w:marTop w:val="0"/>
      <w:marBottom w:val="0"/>
      <w:divBdr>
        <w:top w:val="none" w:sz="0" w:space="0" w:color="auto"/>
        <w:left w:val="none" w:sz="0" w:space="0" w:color="auto"/>
        <w:bottom w:val="none" w:sz="0" w:space="0" w:color="auto"/>
        <w:right w:val="none" w:sz="0" w:space="0" w:color="auto"/>
      </w:divBdr>
    </w:div>
    <w:div w:id="1250887404">
      <w:bodyDiv w:val="1"/>
      <w:marLeft w:val="0"/>
      <w:marRight w:val="0"/>
      <w:marTop w:val="0"/>
      <w:marBottom w:val="0"/>
      <w:divBdr>
        <w:top w:val="none" w:sz="0" w:space="0" w:color="auto"/>
        <w:left w:val="none" w:sz="0" w:space="0" w:color="auto"/>
        <w:bottom w:val="none" w:sz="0" w:space="0" w:color="auto"/>
        <w:right w:val="none" w:sz="0" w:space="0" w:color="auto"/>
      </w:divBdr>
    </w:div>
    <w:div w:id="1268273168">
      <w:bodyDiv w:val="1"/>
      <w:marLeft w:val="0"/>
      <w:marRight w:val="0"/>
      <w:marTop w:val="0"/>
      <w:marBottom w:val="0"/>
      <w:divBdr>
        <w:top w:val="none" w:sz="0" w:space="0" w:color="auto"/>
        <w:left w:val="none" w:sz="0" w:space="0" w:color="auto"/>
        <w:bottom w:val="none" w:sz="0" w:space="0" w:color="auto"/>
        <w:right w:val="none" w:sz="0" w:space="0" w:color="auto"/>
      </w:divBdr>
    </w:div>
    <w:div w:id="1269967960">
      <w:bodyDiv w:val="1"/>
      <w:marLeft w:val="0"/>
      <w:marRight w:val="0"/>
      <w:marTop w:val="0"/>
      <w:marBottom w:val="0"/>
      <w:divBdr>
        <w:top w:val="none" w:sz="0" w:space="0" w:color="auto"/>
        <w:left w:val="none" w:sz="0" w:space="0" w:color="auto"/>
        <w:bottom w:val="none" w:sz="0" w:space="0" w:color="auto"/>
        <w:right w:val="none" w:sz="0" w:space="0" w:color="auto"/>
      </w:divBdr>
    </w:div>
    <w:div w:id="1274825426">
      <w:bodyDiv w:val="1"/>
      <w:marLeft w:val="0"/>
      <w:marRight w:val="0"/>
      <w:marTop w:val="0"/>
      <w:marBottom w:val="0"/>
      <w:divBdr>
        <w:top w:val="none" w:sz="0" w:space="0" w:color="auto"/>
        <w:left w:val="none" w:sz="0" w:space="0" w:color="auto"/>
        <w:bottom w:val="none" w:sz="0" w:space="0" w:color="auto"/>
        <w:right w:val="none" w:sz="0" w:space="0" w:color="auto"/>
      </w:divBdr>
    </w:div>
    <w:div w:id="1278103125">
      <w:bodyDiv w:val="1"/>
      <w:marLeft w:val="0"/>
      <w:marRight w:val="0"/>
      <w:marTop w:val="0"/>
      <w:marBottom w:val="0"/>
      <w:divBdr>
        <w:top w:val="none" w:sz="0" w:space="0" w:color="auto"/>
        <w:left w:val="none" w:sz="0" w:space="0" w:color="auto"/>
        <w:bottom w:val="none" w:sz="0" w:space="0" w:color="auto"/>
        <w:right w:val="none" w:sz="0" w:space="0" w:color="auto"/>
      </w:divBdr>
    </w:div>
    <w:div w:id="1286692735">
      <w:bodyDiv w:val="1"/>
      <w:marLeft w:val="0"/>
      <w:marRight w:val="0"/>
      <w:marTop w:val="0"/>
      <w:marBottom w:val="0"/>
      <w:divBdr>
        <w:top w:val="none" w:sz="0" w:space="0" w:color="auto"/>
        <w:left w:val="none" w:sz="0" w:space="0" w:color="auto"/>
        <w:bottom w:val="none" w:sz="0" w:space="0" w:color="auto"/>
        <w:right w:val="none" w:sz="0" w:space="0" w:color="auto"/>
      </w:divBdr>
    </w:div>
    <w:div w:id="1291977261">
      <w:bodyDiv w:val="1"/>
      <w:marLeft w:val="0"/>
      <w:marRight w:val="0"/>
      <w:marTop w:val="0"/>
      <w:marBottom w:val="0"/>
      <w:divBdr>
        <w:top w:val="none" w:sz="0" w:space="0" w:color="auto"/>
        <w:left w:val="none" w:sz="0" w:space="0" w:color="auto"/>
        <w:bottom w:val="none" w:sz="0" w:space="0" w:color="auto"/>
        <w:right w:val="none" w:sz="0" w:space="0" w:color="auto"/>
      </w:divBdr>
    </w:div>
    <w:div w:id="1309750780">
      <w:bodyDiv w:val="1"/>
      <w:marLeft w:val="0"/>
      <w:marRight w:val="0"/>
      <w:marTop w:val="0"/>
      <w:marBottom w:val="0"/>
      <w:divBdr>
        <w:top w:val="none" w:sz="0" w:space="0" w:color="auto"/>
        <w:left w:val="none" w:sz="0" w:space="0" w:color="auto"/>
        <w:bottom w:val="none" w:sz="0" w:space="0" w:color="auto"/>
        <w:right w:val="none" w:sz="0" w:space="0" w:color="auto"/>
      </w:divBdr>
    </w:div>
    <w:div w:id="1313100863">
      <w:bodyDiv w:val="1"/>
      <w:marLeft w:val="0"/>
      <w:marRight w:val="0"/>
      <w:marTop w:val="0"/>
      <w:marBottom w:val="0"/>
      <w:divBdr>
        <w:top w:val="none" w:sz="0" w:space="0" w:color="auto"/>
        <w:left w:val="none" w:sz="0" w:space="0" w:color="auto"/>
        <w:bottom w:val="none" w:sz="0" w:space="0" w:color="auto"/>
        <w:right w:val="none" w:sz="0" w:space="0" w:color="auto"/>
      </w:divBdr>
    </w:div>
    <w:div w:id="1316761120">
      <w:bodyDiv w:val="1"/>
      <w:marLeft w:val="0"/>
      <w:marRight w:val="0"/>
      <w:marTop w:val="0"/>
      <w:marBottom w:val="0"/>
      <w:divBdr>
        <w:top w:val="none" w:sz="0" w:space="0" w:color="auto"/>
        <w:left w:val="none" w:sz="0" w:space="0" w:color="auto"/>
        <w:bottom w:val="none" w:sz="0" w:space="0" w:color="auto"/>
        <w:right w:val="none" w:sz="0" w:space="0" w:color="auto"/>
      </w:divBdr>
    </w:div>
    <w:div w:id="1318420054">
      <w:bodyDiv w:val="1"/>
      <w:marLeft w:val="0"/>
      <w:marRight w:val="0"/>
      <w:marTop w:val="0"/>
      <w:marBottom w:val="0"/>
      <w:divBdr>
        <w:top w:val="none" w:sz="0" w:space="0" w:color="auto"/>
        <w:left w:val="none" w:sz="0" w:space="0" w:color="auto"/>
        <w:bottom w:val="none" w:sz="0" w:space="0" w:color="auto"/>
        <w:right w:val="none" w:sz="0" w:space="0" w:color="auto"/>
      </w:divBdr>
      <w:divsChild>
        <w:div w:id="390084100">
          <w:marLeft w:val="547"/>
          <w:marRight w:val="0"/>
          <w:marTop w:val="0"/>
          <w:marBottom w:val="0"/>
          <w:divBdr>
            <w:top w:val="none" w:sz="0" w:space="0" w:color="auto"/>
            <w:left w:val="none" w:sz="0" w:space="0" w:color="auto"/>
            <w:bottom w:val="none" w:sz="0" w:space="0" w:color="auto"/>
            <w:right w:val="none" w:sz="0" w:space="0" w:color="auto"/>
          </w:divBdr>
        </w:div>
      </w:divsChild>
    </w:div>
    <w:div w:id="1326014866">
      <w:bodyDiv w:val="1"/>
      <w:marLeft w:val="0"/>
      <w:marRight w:val="0"/>
      <w:marTop w:val="0"/>
      <w:marBottom w:val="0"/>
      <w:divBdr>
        <w:top w:val="none" w:sz="0" w:space="0" w:color="auto"/>
        <w:left w:val="none" w:sz="0" w:space="0" w:color="auto"/>
        <w:bottom w:val="none" w:sz="0" w:space="0" w:color="auto"/>
        <w:right w:val="none" w:sz="0" w:space="0" w:color="auto"/>
      </w:divBdr>
    </w:div>
    <w:div w:id="1334601017">
      <w:bodyDiv w:val="1"/>
      <w:marLeft w:val="0"/>
      <w:marRight w:val="0"/>
      <w:marTop w:val="0"/>
      <w:marBottom w:val="0"/>
      <w:divBdr>
        <w:top w:val="none" w:sz="0" w:space="0" w:color="auto"/>
        <w:left w:val="none" w:sz="0" w:space="0" w:color="auto"/>
        <w:bottom w:val="none" w:sz="0" w:space="0" w:color="auto"/>
        <w:right w:val="none" w:sz="0" w:space="0" w:color="auto"/>
      </w:divBdr>
    </w:div>
    <w:div w:id="1335690300">
      <w:bodyDiv w:val="1"/>
      <w:marLeft w:val="0"/>
      <w:marRight w:val="0"/>
      <w:marTop w:val="0"/>
      <w:marBottom w:val="0"/>
      <w:divBdr>
        <w:top w:val="none" w:sz="0" w:space="0" w:color="auto"/>
        <w:left w:val="none" w:sz="0" w:space="0" w:color="auto"/>
        <w:bottom w:val="none" w:sz="0" w:space="0" w:color="auto"/>
        <w:right w:val="none" w:sz="0" w:space="0" w:color="auto"/>
      </w:divBdr>
    </w:div>
    <w:div w:id="1337226346">
      <w:bodyDiv w:val="1"/>
      <w:marLeft w:val="0"/>
      <w:marRight w:val="0"/>
      <w:marTop w:val="0"/>
      <w:marBottom w:val="0"/>
      <w:divBdr>
        <w:top w:val="none" w:sz="0" w:space="0" w:color="auto"/>
        <w:left w:val="none" w:sz="0" w:space="0" w:color="auto"/>
        <w:bottom w:val="none" w:sz="0" w:space="0" w:color="auto"/>
        <w:right w:val="none" w:sz="0" w:space="0" w:color="auto"/>
      </w:divBdr>
      <w:divsChild>
        <w:div w:id="1346520655">
          <w:marLeft w:val="446"/>
          <w:marRight w:val="0"/>
          <w:marTop w:val="0"/>
          <w:marBottom w:val="0"/>
          <w:divBdr>
            <w:top w:val="none" w:sz="0" w:space="0" w:color="auto"/>
            <w:left w:val="none" w:sz="0" w:space="0" w:color="auto"/>
            <w:bottom w:val="none" w:sz="0" w:space="0" w:color="auto"/>
            <w:right w:val="none" w:sz="0" w:space="0" w:color="auto"/>
          </w:divBdr>
        </w:div>
        <w:div w:id="690423626">
          <w:marLeft w:val="446"/>
          <w:marRight w:val="0"/>
          <w:marTop w:val="0"/>
          <w:marBottom w:val="0"/>
          <w:divBdr>
            <w:top w:val="none" w:sz="0" w:space="0" w:color="auto"/>
            <w:left w:val="none" w:sz="0" w:space="0" w:color="auto"/>
            <w:bottom w:val="none" w:sz="0" w:space="0" w:color="auto"/>
            <w:right w:val="none" w:sz="0" w:space="0" w:color="auto"/>
          </w:divBdr>
        </w:div>
        <w:div w:id="23288985">
          <w:marLeft w:val="446"/>
          <w:marRight w:val="0"/>
          <w:marTop w:val="0"/>
          <w:marBottom w:val="0"/>
          <w:divBdr>
            <w:top w:val="none" w:sz="0" w:space="0" w:color="auto"/>
            <w:left w:val="none" w:sz="0" w:space="0" w:color="auto"/>
            <w:bottom w:val="none" w:sz="0" w:space="0" w:color="auto"/>
            <w:right w:val="none" w:sz="0" w:space="0" w:color="auto"/>
          </w:divBdr>
        </w:div>
        <w:div w:id="1183739890">
          <w:marLeft w:val="446"/>
          <w:marRight w:val="0"/>
          <w:marTop w:val="0"/>
          <w:marBottom w:val="0"/>
          <w:divBdr>
            <w:top w:val="none" w:sz="0" w:space="0" w:color="auto"/>
            <w:left w:val="none" w:sz="0" w:space="0" w:color="auto"/>
            <w:bottom w:val="none" w:sz="0" w:space="0" w:color="auto"/>
            <w:right w:val="none" w:sz="0" w:space="0" w:color="auto"/>
          </w:divBdr>
        </w:div>
      </w:divsChild>
    </w:div>
    <w:div w:id="1351222455">
      <w:bodyDiv w:val="1"/>
      <w:marLeft w:val="0"/>
      <w:marRight w:val="0"/>
      <w:marTop w:val="0"/>
      <w:marBottom w:val="0"/>
      <w:divBdr>
        <w:top w:val="none" w:sz="0" w:space="0" w:color="auto"/>
        <w:left w:val="none" w:sz="0" w:space="0" w:color="auto"/>
        <w:bottom w:val="none" w:sz="0" w:space="0" w:color="auto"/>
        <w:right w:val="none" w:sz="0" w:space="0" w:color="auto"/>
      </w:divBdr>
    </w:div>
    <w:div w:id="1361473317">
      <w:bodyDiv w:val="1"/>
      <w:marLeft w:val="0"/>
      <w:marRight w:val="0"/>
      <w:marTop w:val="0"/>
      <w:marBottom w:val="0"/>
      <w:divBdr>
        <w:top w:val="none" w:sz="0" w:space="0" w:color="auto"/>
        <w:left w:val="none" w:sz="0" w:space="0" w:color="auto"/>
        <w:bottom w:val="none" w:sz="0" w:space="0" w:color="auto"/>
        <w:right w:val="none" w:sz="0" w:space="0" w:color="auto"/>
      </w:divBdr>
    </w:div>
    <w:div w:id="1373535239">
      <w:bodyDiv w:val="1"/>
      <w:marLeft w:val="0"/>
      <w:marRight w:val="0"/>
      <w:marTop w:val="0"/>
      <w:marBottom w:val="0"/>
      <w:divBdr>
        <w:top w:val="none" w:sz="0" w:space="0" w:color="auto"/>
        <w:left w:val="none" w:sz="0" w:space="0" w:color="auto"/>
        <w:bottom w:val="none" w:sz="0" w:space="0" w:color="auto"/>
        <w:right w:val="none" w:sz="0" w:space="0" w:color="auto"/>
      </w:divBdr>
    </w:div>
    <w:div w:id="1375425340">
      <w:bodyDiv w:val="1"/>
      <w:marLeft w:val="0"/>
      <w:marRight w:val="0"/>
      <w:marTop w:val="0"/>
      <w:marBottom w:val="0"/>
      <w:divBdr>
        <w:top w:val="none" w:sz="0" w:space="0" w:color="auto"/>
        <w:left w:val="none" w:sz="0" w:space="0" w:color="auto"/>
        <w:bottom w:val="none" w:sz="0" w:space="0" w:color="auto"/>
        <w:right w:val="none" w:sz="0" w:space="0" w:color="auto"/>
      </w:divBdr>
    </w:div>
    <w:div w:id="1377200857">
      <w:bodyDiv w:val="1"/>
      <w:marLeft w:val="0"/>
      <w:marRight w:val="0"/>
      <w:marTop w:val="0"/>
      <w:marBottom w:val="0"/>
      <w:divBdr>
        <w:top w:val="none" w:sz="0" w:space="0" w:color="auto"/>
        <w:left w:val="none" w:sz="0" w:space="0" w:color="auto"/>
        <w:bottom w:val="none" w:sz="0" w:space="0" w:color="auto"/>
        <w:right w:val="none" w:sz="0" w:space="0" w:color="auto"/>
      </w:divBdr>
    </w:div>
    <w:div w:id="1398162090">
      <w:bodyDiv w:val="1"/>
      <w:marLeft w:val="0"/>
      <w:marRight w:val="0"/>
      <w:marTop w:val="0"/>
      <w:marBottom w:val="0"/>
      <w:divBdr>
        <w:top w:val="none" w:sz="0" w:space="0" w:color="auto"/>
        <w:left w:val="none" w:sz="0" w:space="0" w:color="auto"/>
        <w:bottom w:val="none" w:sz="0" w:space="0" w:color="auto"/>
        <w:right w:val="none" w:sz="0" w:space="0" w:color="auto"/>
      </w:divBdr>
    </w:div>
    <w:div w:id="1417093893">
      <w:bodyDiv w:val="1"/>
      <w:marLeft w:val="0"/>
      <w:marRight w:val="0"/>
      <w:marTop w:val="0"/>
      <w:marBottom w:val="0"/>
      <w:divBdr>
        <w:top w:val="none" w:sz="0" w:space="0" w:color="auto"/>
        <w:left w:val="none" w:sz="0" w:space="0" w:color="auto"/>
        <w:bottom w:val="none" w:sz="0" w:space="0" w:color="auto"/>
        <w:right w:val="none" w:sz="0" w:space="0" w:color="auto"/>
      </w:divBdr>
    </w:div>
    <w:div w:id="1429471423">
      <w:bodyDiv w:val="1"/>
      <w:marLeft w:val="0"/>
      <w:marRight w:val="0"/>
      <w:marTop w:val="0"/>
      <w:marBottom w:val="0"/>
      <w:divBdr>
        <w:top w:val="none" w:sz="0" w:space="0" w:color="auto"/>
        <w:left w:val="none" w:sz="0" w:space="0" w:color="auto"/>
        <w:bottom w:val="none" w:sz="0" w:space="0" w:color="auto"/>
        <w:right w:val="none" w:sz="0" w:space="0" w:color="auto"/>
      </w:divBdr>
    </w:div>
    <w:div w:id="1434133708">
      <w:bodyDiv w:val="1"/>
      <w:marLeft w:val="0"/>
      <w:marRight w:val="0"/>
      <w:marTop w:val="0"/>
      <w:marBottom w:val="0"/>
      <w:divBdr>
        <w:top w:val="none" w:sz="0" w:space="0" w:color="auto"/>
        <w:left w:val="none" w:sz="0" w:space="0" w:color="auto"/>
        <w:bottom w:val="none" w:sz="0" w:space="0" w:color="auto"/>
        <w:right w:val="none" w:sz="0" w:space="0" w:color="auto"/>
      </w:divBdr>
    </w:div>
    <w:div w:id="1446195600">
      <w:bodyDiv w:val="1"/>
      <w:marLeft w:val="0"/>
      <w:marRight w:val="0"/>
      <w:marTop w:val="0"/>
      <w:marBottom w:val="0"/>
      <w:divBdr>
        <w:top w:val="none" w:sz="0" w:space="0" w:color="auto"/>
        <w:left w:val="none" w:sz="0" w:space="0" w:color="auto"/>
        <w:bottom w:val="none" w:sz="0" w:space="0" w:color="auto"/>
        <w:right w:val="none" w:sz="0" w:space="0" w:color="auto"/>
      </w:divBdr>
    </w:div>
    <w:div w:id="1447310827">
      <w:bodyDiv w:val="1"/>
      <w:marLeft w:val="0"/>
      <w:marRight w:val="0"/>
      <w:marTop w:val="0"/>
      <w:marBottom w:val="0"/>
      <w:divBdr>
        <w:top w:val="none" w:sz="0" w:space="0" w:color="auto"/>
        <w:left w:val="none" w:sz="0" w:space="0" w:color="auto"/>
        <w:bottom w:val="none" w:sz="0" w:space="0" w:color="auto"/>
        <w:right w:val="none" w:sz="0" w:space="0" w:color="auto"/>
      </w:divBdr>
    </w:div>
    <w:div w:id="1458791536">
      <w:bodyDiv w:val="1"/>
      <w:marLeft w:val="0"/>
      <w:marRight w:val="0"/>
      <w:marTop w:val="0"/>
      <w:marBottom w:val="0"/>
      <w:divBdr>
        <w:top w:val="none" w:sz="0" w:space="0" w:color="auto"/>
        <w:left w:val="none" w:sz="0" w:space="0" w:color="auto"/>
        <w:bottom w:val="none" w:sz="0" w:space="0" w:color="auto"/>
        <w:right w:val="none" w:sz="0" w:space="0" w:color="auto"/>
      </w:divBdr>
    </w:div>
    <w:div w:id="1461414082">
      <w:bodyDiv w:val="1"/>
      <w:marLeft w:val="0"/>
      <w:marRight w:val="0"/>
      <w:marTop w:val="0"/>
      <w:marBottom w:val="0"/>
      <w:divBdr>
        <w:top w:val="none" w:sz="0" w:space="0" w:color="auto"/>
        <w:left w:val="none" w:sz="0" w:space="0" w:color="auto"/>
        <w:bottom w:val="none" w:sz="0" w:space="0" w:color="auto"/>
        <w:right w:val="none" w:sz="0" w:space="0" w:color="auto"/>
      </w:divBdr>
    </w:div>
    <w:div w:id="1473668954">
      <w:bodyDiv w:val="1"/>
      <w:marLeft w:val="0"/>
      <w:marRight w:val="0"/>
      <w:marTop w:val="0"/>
      <w:marBottom w:val="0"/>
      <w:divBdr>
        <w:top w:val="none" w:sz="0" w:space="0" w:color="auto"/>
        <w:left w:val="none" w:sz="0" w:space="0" w:color="auto"/>
        <w:bottom w:val="none" w:sz="0" w:space="0" w:color="auto"/>
        <w:right w:val="none" w:sz="0" w:space="0" w:color="auto"/>
      </w:divBdr>
    </w:div>
    <w:div w:id="1485052342">
      <w:bodyDiv w:val="1"/>
      <w:marLeft w:val="0"/>
      <w:marRight w:val="0"/>
      <w:marTop w:val="0"/>
      <w:marBottom w:val="0"/>
      <w:divBdr>
        <w:top w:val="none" w:sz="0" w:space="0" w:color="auto"/>
        <w:left w:val="none" w:sz="0" w:space="0" w:color="auto"/>
        <w:bottom w:val="none" w:sz="0" w:space="0" w:color="auto"/>
        <w:right w:val="none" w:sz="0" w:space="0" w:color="auto"/>
      </w:divBdr>
    </w:div>
    <w:div w:id="1491286175">
      <w:bodyDiv w:val="1"/>
      <w:marLeft w:val="0"/>
      <w:marRight w:val="0"/>
      <w:marTop w:val="0"/>
      <w:marBottom w:val="0"/>
      <w:divBdr>
        <w:top w:val="none" w:sz="0" w:space="0" w:color="auto"/>
        <w:left w:val="none" w:sz="0" w:space="0" w:color="auto"/>
        <w:bottom w:val="none" w:sz="0" w:space="0" w:color="auto"/>
        <w:right w:val="none" w:sz="0" w:space="0" w:color="auto"/>
      </w:divBdr>
    </w:div>
    <w:div w:id="1510095891">
      <w:bodyDiv w:val="1"/>
      <w:marLeft w:val="0"/>
      <w:marRight w:val="0"/>
      <w:marTop w:val="0"/>
      <w:marBottom w:val="0"/>
      <w:divBdr>
        <w:top w:val="none" w:sz="0" w:space="0" w:color="auto"/>
        <w:left w:val="none" w:sz="0" w:space="0" w:color="auto"/>
        <w:bottom w:val="none" w:sz="0" w:space="0" w:color="auto"/>
        <w:right w:val="none" w:sz="0" w:space="0" w:color="auto"/>
      </w:divBdr>
    </w:div>
    <w:div w:id="1510829443">
      <w:bodyDiv w:val="1"/>
      <w:marLeft w:val="0"/>
      <w:marRight w:val="0"/>
      <w:marTop w:val="0"/>
      <w:marBottom w:val="0"/>
      <w:divBdr>
        <w:top w:val="none" w:sz="0" w:space="0" w:color="auto"/>
        <w:left w:val="none" w:sz="0" w:space="0" w:color="auto"/>
        <w:bottom w:val="none" w:sz="0" w:space="0" w:color="auto"/>
        <w:right w:val="none" w:sz="0" w:space="0" w:color="auto"/>
      </w:divBdr>
    </w:div>
    <w:div w:id="1512721755">
      <w:bodyDiv w:val="1"/>
      <w:marLeft w:val="0"/>
      <w:marRight w:val="0"/>
      <w:marTop w:val="0"/>
      <w:marBottom w:val="0"/>
      <w:divBdr>
        <w:top w:val="none" w:sz="0" w:space="0" w:color="auto"/>
        <w:left w:val="none" w:sz="0" w:space="0" w:color="auto"/>
        <w:bottom w:val="none" w:sz="0" w:space="0" w:color="auto"/>
        <w:right w:val="none" w:sz="0" w:space="0" w:color="auto"/>
      </w:divBdr>
      <w:divsChild>
        <w:div w:id="1583644391">
          <w:marLeft w:val="720"/>
          <w:marRight w:val="0"/>
          <w:marTop w:val="86"/>
          <w:marBottom w:val="0"/>
          <w:divBdr>
            <w:top w:val="none" w:sz="0" w:space="0" w:color="auto"/>
            <w:left w:val="none" w:sz="0" w:space="0" w:color="auto"/>
            <w:bottom w:val="none" w:sz="0" w:space="0" w:color="auto"/>
            <w:right w:val="none" w:sz="0" w:space="0" w:color="auto"/>
          </w:divBdr>
        </w:div>
        <w:div w:id="635910626">
          <w:marLeft w:val="720"/>
          <w:marRight w:val="0"/>
          <w:marTop w:val="86"/>
          <w:marBottom w:val="0"/>
          <w:divBdr>
            <w:top w:val="none" w:sz="0" w:space="0" w:color="auto"/>
            <w:left w:val="none" w:sz="0" w:space="0" w:color="auto"/>
            <w:bottom w:val="none" w:sz="0" w:space="0" w:color="auto"/>
            <w:right w:val="none" w:sz="0" w:space="0" w:color="auto"/>
          </w:divBdr>
        </w:div>
        <w:div w:id="351418694">
          <w:marLeft w:val="720"/>
          <w:marRight w:val="0"/>
          <w:marTop w:val="86"/>
          <w:marBottom w:val="0"/>
          <w:divBdr>
            <w:top w:val="none" w:sz="0" w:space="0" w:color="auto"/>
            <w:left w:val="none" w:sz="0" w:space="0" w:color="auto"/>
            <w:bottom w:val="none" w:sz="0" w:space="0" w:color="auto"/>
            <w:right w:val="none" w:sz="0" w:space="0" w:color="auto"/>
          </w:divBdr>
        </w:div>
      </w:divsChild>
    </w:div>
    <w:div w:id="1519387698">
      <w:bodyDiv w:val="1"/>
      <w:marLeft w:val="0"/>
      <w:marRight w:val="0"/>
      <w:marTop w:val="0"/>
      <w:marBottom w:val="0"/>
      <w:divBdr>
        <w:top w:val="none" w:sz="0" w:space="0" w:color="auto"/>
        <w:left w:val="none" w:sz="0" w:space="0" w:color="auto"/>
        <w:bottom w:val="none" w:sz="0" w:space="0" w:color="auto"/>
        <w:right w:val="none" w:sz="0" w:space="0" w:color="auto"/>
      </w:divBdr>
    </w:div>
    <w:div w:id="1520926668">
      <w:bodyDiv w:val="1"/>
      <w:marLeft w:val="0"/>
      <w:marRight w:val="0"/>
      <w:marTop w:val="0"/>
      <w:marBottom w:val="0"/>
      <w:divBdr>
        <w:top w:val="none" w:sz="0" w:space="0" w:color="auto"/>
        <w:left w:val="none" w:sz="0" w:space="0" w:color="auto"/>
        <w:bottom w:val="none" w:sz="0" w:space="0" w:color="auto"/>
        <w:right w:val="none" w:sz="0" w:space="0" w:color="auto"/>
      </w:divBdr>
    </w:div>
    <w:div w:id="1522821236">
      <w:bodyDiv w:val="1"/>
      <w:marLeft w:val="0"/>
      <w:marRight w:val="0"/>
      <w:marTop w:val="0"/>
      <w:marBottom w:val="0"/>
      <w:divBdr>
        <w:top w:val="none" w:sz="0" w:space="0" w:color="auto"/>
        <w:left w:val="none" w:sz="0" w:space="0" w:color="auto"/>
        <w:bottom w:val="none" w:sz="0" w:space="0" w:color="auto"/>
        <w:right w:val="none" w:sz="0" w:space="0" w:color="auto"/>
      </w:divBdr>
    </w:div>
    <w:div w:id="1535577017">
      <w:bodyDiv w:val="1"/>
      <w:marLeft w:val="0"/>
      <w:marRight w:val="0"/>
      <w:marTop w:val="0"/>
      <w:marBottom w:val="0"/>
      <w:divBdr>
        <w:top w:val="none" w:sz="0" w:space="0" w:color="auto"/>
        <w:left w:val="none" w:sz="0" w:space="0" w:color="auto"/>
        <w:bottom w:val="none" w:sz="0" w:space="0" w:color="auto"/>
        <w:right w:val="none" w:sz="0" w:space="0" w:color="auto"/>
      </w:divBdr>
    </w:div>
    <w:div w:id="1554731248">
      <w:bodyDiv w:val="1"/>
      <w:marLeft w:val="0"/>
      <w:marRight w:val="0"/>
      <w:marTop w:val="0"/>
      <w:marBottom w:val="0"/>
      <w:divBdr>
        <w:top w:val="none" w:sz="0" w:space="0" w:color="auto"/>
        <w:left w:val="none" w:sz="0" w:space="0" w:color="auto"/>
        <w:bottom w:val="none" w:sz="0" w:space="0" w:color="auto"/>
        <w:right w:val="none" w:sz="0" w:space="0" w:color="auto"/>
      </w:divBdr>
    </w:div>
    <w:div w:id="1557357984">
      <w:bodyDiv w:val="1"/>
      <w:marLeft w:val="0"/>
      <w:marRight w:val="0"/>
      <w:marTop w:val="0"/>
      <w:marBottom w:val="0"/>
      <w:divBdr>
        <w:top w:val="none" w:sz="0" w:space="0" w:color="auto"/>
        <w:left w:val="none" w:sz="0" w:space="0" w:color="auto"/>
        <w:bottom w:val="none" w:sz="0" w:space="0" w:color="auto"/>
        <w:right w:val="none" w:sz="0" w:space="0" w:color="auto"/>
      </w:divBdr>
      <w:divsChild>
        <w:div w:id="1641880722">
          <w:marLeft w:val="446"/>
          <w:marRight w:val="0"/>
          <w:marTop w:val="0"/>
          <w:marBottom w:val="0"/>
          <w:divBdr>
            <w:top w:val="none" w:sz="0" w:space="0" w:color="auto"/>
            <w:left w:val="none" w:sz="0" w:space="0" w:color="auto"/>
            <w:bottom w:val="none" w:sz="0" w:space="0" w:color="auto"/>
            <w:right w:val="none" w:sz="0" w:space="0" w:color="auto"/>
          </w:divBdr>
        </w:div>
        <w:div w:id="368842246">
          <w:marLeft w:val="446"/>
          <w:marRight w:val="0"/>
          <w:marTop w:val="0"/>
          <w:marBottom w:val="0"/>
          <w:divBdr>
            <w:top w:val="none" w:sz="0" w:space="0" w:color="auto"/>
            <w:left w:val="none" w:sz="0" w:space="0" w:color="auto"/>
            <w:bottom w:val="none" w:sz="0" w:space="0" w:color="auto"/>
            <w:right w:val="none" w:sz="0" w:space="0" w:color="auto"/>
          </w:divBdr>
        </w:div>
        <w:div w:id="157694957">
          <w:marLeft w:val="446"/>
          <w:marRight w:val="0"/>
          <w:marTop w:val="0"/>
          <w:marBottom w:val="0"/>
          <w:divBdr>
            <w:top w:val="none" w:sz="0" w:space="0" w:color="auto"/>
            <w:left w:val="none" w:sz="0" w:space="0" w:color="auto"/>
            <w:bottom w:val="none" w:sz="0" w:space="0" w:color="auto"/>
            <w:right w:val="none" w:sz="0" w:space="0" w:color="auto"/>
          </w:divBdr>
        </w:div>
        <w:div w:id="34160834">
          <w:marLeft w:val="446"/>
          <w:marRight w:val="0"/>
          <w:marTop w:val="0"/>
          <w:marBottom w:val="0"/>
          <w:divBdr>
            <w:top w:val="none" w:sz="0" w:space="0" w:color="auto"/>
            <w:left w:val="none" w:sz="0" w:space="0" w:color="auto"/>
            <w:bottom w:val="none" w:sz="0" w:space="0" w:color="auto"/>
            <w:right w:val="none" w:sz="0" w:space="0" w:color="auto"/>
          </w:divBdr>
        </w:div>
      </w:divsChild>
    </w:div>
    <w:div w:id="1558587042">
      <w:bodyDiv w:val="1"/>
      <w:marLeft w:val="0"/>
      <w:marRight w:val="0"/>
      <w:marTop w:val="0"/>
      <w:marBottom w:val="0"/>
      <w:divBdr>
        <w:top w:val="none" w:sz="0" w:space="0" w:color="auto"/>
        <w:left w:val="none" w:sz="0" w:space="0" w:color="auto"/>
        <w:bottom w:val="none" w:sz="0" w:space="0" w:color="auto"/>
        <w:right w:val="none" w:sz="0" w:space="0" w:color="auto"/>
      </w:divBdr>
    </w:div>
    <w:div w:id="1570386635">
      <w:bodyDiv w:val="1"/>
      <w:marLeft w:val="0"/>
      <w:marRight w:val="0"/>
      <w:marTop w:val="0"/>
      <w:marBottom w:val="0"/>
      <w:divBdr>
        <w:top w:val="none" w:sz="0" w:space="0" w:color="auto"/>
        <w:left w:val="none" w:sz="0" w:space="0" w:color="auto"/>
        <w:bottom w:val="none" w:sz="0" w:space="0" w:color="auto"/>
        <w:right w:val="none" w:sz="0" w:space="0" w:color="auto"/>
      </w:divBdr>
    </w:div>
    <w:div w:id="1571379114">
      <w:bodyDiv w:val="1"/>
      <w:marLeft w:val="0"/>
      <w:marRight w:val="0"/>
      <w:marTop w:val="0"/>
      <w:marBottom w:val="0"/>
      <w:divBdr>
        <w:top w:val="none" w:sz="0" w:space="0" w:color="auto"/>
        <w:left w:val="none" w:sz="0" w:space="0" w:color="auto"/>
        <w:bottom w:val="none" w:sz="0" w:space="0" w:color="auto"/>
        <w:right w:val="none" w:sz="0" w:space="0" w:color="auto"/>
      </w:divBdr>
    </w:div>
    <w:div w:id="1575505169">
      <w:bodyDiv w:val="1"/>
      <w:marLeft w:val="0"/>
      <w:marRight w:val="0"/>
      <w:marTop w:val="0"/>
      <w:marBottom w:val="0"/>
      <w:divBdr>
        <w:top w:val="none" w:sz="0" w:space="0" w:color="auto"/>
        <w:left w:val="none" w:sz="0" w:space="0" w:color="auto"/>
        <w:bottom w:val="none" w:sz="0" w:space="0" w:color="auto"/>
        <w:right w:val="none" w:sz="0" w:space="0" w:color="auto"/>
      </w:divBdr>
    </w:div>
    <w:div w:id="1577782123">
      <w:bodyDiv w:val="1"/>
      <w:marLeft w:val="0"/>
      <w:marRight w:val="0"/>
      <w:marTop w:val="0"/>
      <w:marBottom w:val="0"/>
      <w:divBdr>
        <w:top w:val="none" w:sz="0" w:space="0" w:color="auto"/>
        <w:left w:val="none" w:sz="0" w:space="0" w:color="auto"/>
        <w:bottom w:val="none" w:sz="0" w:space="0" w:color="auto"/>
        <w:right w:val="none" w:sz="0" w:space="0" w:color="auto"/>
      </w:divBdr>
    </w:div>
    <w:div w:id="1594195174">
      <w:bodyDiv w:val="1"/>
      <w:marLeft w:val="0"/>
      <w:marRight w:val="0"/>
      <w:marTop w:val="0"/>
      <w:marBottom w:val="0"/>
      <w:divBdr>
        <w:top w:val="none" w:sz="0" w:space="0" w:color="auto"/>
        <w:left w:val="none" w:sz="0" w:space="0" w:color="auto"/>
        <w:bottom w:val="none" w:sz="0" w:space="0" w:color="auto"/>
        <w:right w:val="none" w:sz="0" w:space="0" w:color="auto"/>
      </w:divBdr>
    </w:div>
    <w:div w:id="1596327589">
      <w:bodyDiv w:val="1"/>
      <w:marLeft w:val="0"/>
      <w:marRight w:val="0"/>
      <w:marTop w:val="0"/>
      <w:marBottom w:val="0"/>
      <w:divBdr>
        <w:top w:val="none" w:sz="0" w:space="0" w:color="auto"/>
        <w:left w:val="none" w:sz="0" w:space="0" w:color="auto"/>
        <w:bottom w:val="none" w:sz="0" w:space="0" w:color="auto"/>
        <w:right w:val="none" w:sz="0" w:space="0" w:color="auto"/>
      </w:divBdr>
    </w:div>
    <w:div w:id="1613397827">
      <w:bodyDiv w:val="1"/>
      <w:marLeft w:val="0"/>
      <w:marRight w:val="0"/>
      <w:marTop w:val="0"/>
      <w:marBottom w:val="0"/>
      <w:divBdr>
        <w:top w:val="none" w:sz="0" w:space="0" w:color="auto"/>
        <w:left w:val="none" w:sz="0" w:space="0" w:color="auto"/>
        <w:bottom w:val="none" w:sz="0" w:space="0" w:color="auto"/>
        <w:right w:val="none" w:sz="0" w:space="0" w:color="auto"/>
      </w:divBdr>
    </w:div>
    <w:div w:id="1618872491">
      <w:bodyDiv w:val="1"/>
      <w:marLeft w:val="0"/>
      <w:marRight w:val="0"/>
      <w:marTop w:val="0"/>
      <w:marBottom w:val="0"/>
      <w:divBdr>
        <w:top w:val="none" w:sz="0" w:space="0" w:color="auto"/>
        <w:left w:val="none" w:sz="0" w:space="0" w:color="auto"/>
        <w:bottom w:val="none" w:sz="0" w:space="0" w:color="auto"/>
        <w:right w:val="none" w:sz="0" w:space="0" w:color="auto"/>
      </w:divBdr>
    </w:div>
    <w:div w:id="1628315319">
      <w:bodyDiv w:val="1"/>
      <w:marLeft w:val="0"/>
      <w:marRight w:val="0"/>
      <w:marTop w:val="0"/>
      <w:marBottom w:val="0"/>
      <w:divBdr>
        <w:top w:val="none" w:sz="0" w:space="0" w:color="auto"/>
        <w:left w:val="none" w:sz="0" w:space="0" w:color="auto"/>
        <w:bottom w:val="none" w:sz="0" w:space="0" w:color="auto"/>
        <w:right w:val="none" w:sz="0" w:space="0" w:color="auto"/>
      </w:divBdr>
    </w:div>
    <w:div w:id="1631086053">
      <w:bodyDiv w:val="1"/>
      <w:marLeft w:val="0"/>
      <w:marRight w:val="0"/>
      <w:marTop w:val="0"/>
      <w:marBottom w:val="0"/>
      <w:divBdr>
        <w:top w:val="none" w:sz="0" w:space="0" w:color="auto"/>
        <w:left w:val="none" w:sz="0" w:space="0" w:color="auto"/>
        <w:bottom w:val="none" w:sz="0" w:space="0" w:color="auto"/>
        <w:right w:val="none" w:sz="0" w:space="0" w:color="auto"/>
      </w:divBdr>
    </w:div>
    <w:div w:id="1632904479">
      <w:bodyDiv w:val="1"/>
      <w:marLeft w:val="0"/>
      <w:marRight w:val="0"/>
      <w:marTop w:val="0"/>
      <w:marBottom w:val="0"/>
      <w:divBdr>
        <w:top w:val="none" w:sz="0" w:space="0" w:color="auto"/>
        <w:left w:val="none" w:sz="0" w:space="0" w:color="auto"/>
        <w:bottom w:val="none" w:sz="0" w:space="0" w:color="auto"/>
        <w:right w:val="none" w:sz="0" w:space="0" w:color="auto"/>
      </w:divBdr>
    </w:div>
    <w:div w:id="1643147603">
      <w:bodyDiv w:val="1"/>
      <w:marLeft w:val="0"/>
      <w:marRight w:val="0"/>
      <w:marTop w:val="0"/>
      <w:marBottom w:val="0"/>
      <w:divBdr>
        <w:top w:val="none" w:sz="0" w:space="0" w:color="auto"/>
        <w:left w:val="none" w:sz="0" w:space="0" w:color="auto"/>
        <w:bottom w:val="none" w:sz="0" w:space="0" w:color="auto"/>
        <w:right w:val="none" w:sz="0" w:space="0" w:color="auto"/>
      </w:divBdr>
    </w:div>
    <w:div w:id="1649165953">
      <w:bodyDiv w:val="1"/>
      <w:marLeft w:val="0"/>
      <w:marRight w:val="0"/>
      <w:marTop w:val="0"/>
      <w:marBottom w:val="0"/>
      <w:divBdr>
        <w:top w:val="none" w:sz="0" w:space="0" w:color="auto"/>
        <w:left w:val="none" w:sz="0" w:space="0" w:color="auto"/>
        <w:bottom w:val="none" w:sz="0" w:space="0" w:color="auto"/>
        <w:right w:val="none" w:sz="0" w:space="0" w:color="auto"/>
      </w:divBdr>
    </w:div>
    <w:div w:id="1653412078">
      <w:bodyDiv w:val="1"/>
      <w:marLeft w:val="0"/>
      <w:marRight w:val="0"/>
      <w:marTop w:val="0"/>
      <w:marBottom w:val="0"/>
      <w:divBdr>
        <w:top w:val="none" w:sz="0" w:space="0" w:color="auto"/>
        <w:left w:val="none" w:sz="0" w:space="0" w:color="auto"/>
        <w:bottom w:val="none" w:sz="0" w:space="0" w:color="auto"/>
        <w:right w:val="none" w:sz="0" w:space="0" w:color="auto"/>
      </w:divBdr>
    </w:div>
    <w:div w:id="1670329323">
      <w:bodyDiv w:val="1"/>
      <w:marLeft w:val="0"/>
      <w:marRight w:val="0"/>
      <w:marTop w:val="0"/>
      <w:marBottom w:val="0"/>
      <w:divBdr>
        <w:top w:val="none" w:sz="0" w:space="0" w:color="auto"/>
        <w:left w:val="none" w:sz="0" w:space="0" w:color="auto"/>
        <w:bottom w:val="none" w:sz="0" w:space="0" w:color="auto"/>
        <w:right w:val="none" w:sz="0" w:space="0" w:color="auto"/>
      </w:divBdr>
      <w:divsChild>
        <w:div w:id="304970395">
          <w:marLeft w:val="259"/>
          <w:marRight w:val="0"/>
          <w:marTop w:val="0"/>
          <w:marBottom w:val="0"/>
          <w:divBdr>
            <w:top w:val="none" w:sz="0" w:space="0" w:color="auto"/>
            <w:left w:val="none" w:sz="0" w:space="0" w:color="auto"/>
            <w:bottom w:val="none" w:sz="0" w:space="0" w:color="auto"/>
            <w:right w:val="none" w:sz="0" w:space="0" w:color="auto"/>
          </w:divBdr>
        </w:div>
        <w:div w:id="1766342137">
          <w:marLeft w:val="259"/>
          <w:marRight w:val="0"/>
          <w:marTop w:val="0"/>
          <w:marBottom w:val="0"/>
          <w:divBdr>
            <w:top w:val="none" w:sz="0" w:space="0" w:color="auto"/>
            <w:left w:val="none" w:sz="0" w:space="0" w:color="auto"/>
            <w:bottom w:val="none" w:sz="0" w:space="0" w:color="auto"/>
            <w:right w:val="none" w:sz="0" w:space="0" w:color="auto"/>
          </w:divBdr>
        </w:div>
        <w:div w:id="1503272971">
          <w:marLeft w:val="259"/>
          <w:marRight w:val="0"/>
          <w:marTop w:val="0"/>
          <w:marBottom w:val="0"/>
          <w:divBdr>
            <w:top w:val="none" w:sz="0" w:space="0" w:color="auto"/>
            <w:left w:val="none" w:sz="0" w:space="0" w:color="auto"/>
            <w:bottom w:val="none" w:sz="0" w:space="0" w:color="auto"/>
            <w:right w:val="none" w:sz="0" w:space="0" w:color="auto"/>
          </w:divBdr>
        </w:div>
      </w:divsChild>
    </w:div>
    <w:div w:id="1676301597">
      <w:bodyDiv w:val="1"/>
      <w:marLeft w:val="0"/>
      <w:marRight w:val="0"/>
      <w:marTop w:val="0"/>
      <w:marBottom w:val="0"/>
      <w:divBdr>
        <w:top w:val="none" w:sz="0" w:space="0" w:color="auto"/>
        <w:left w:val="none" w:sz="0" w:space="0" w:color="auto"/>
        <w:bottom w:val="none" w:sz="0" w:space="0" w:color="auto"/>
        <w:right w:val="none" w:sz="0" w:space="0" w:color="auto"/>
      </w:divBdr>
      <w:divsChild>
        <w:div w:id="786199995">
          <w:marLeft w:val="259"/>
          <w:marRight w:val="0"/>
          <w:marTop w:val="0"/>
          <w:marBottom w:val="0"/>
          <w:divBdr>
            <w:top w:val="none" w:sz="0" w:space="0" w:color="auto"/>
            <w:left w:val="none" w:sz="0" w:space="0" w:color="auto"/>
            <w:bottom w:val="none" w:sz="0" w:space="0" w:color="auto"/>
            <w:right w:val="none" w:sz="0" w:space="0" w:color="auto"/>
          </w:divBdr>
        </w:div>
        <w:div w:id="2120954656">
          <w:marLeft w:val="259"/>
          <w:marRight w:val="0"/>
          <w:marTop w:val="0"/>
          <w:marBottom w:val="0"/>
          <w:divBdr>
            <w:top w:val="none" w:sz="0" w:space="0" w:color="auto"/>
            <w:left w:val="none" w:sz="0" w:space="0" w:color="auto"/>
            <w:bottom w:val="none" w:sz="0" w:space="0" w:color="auto"/>
            <w:right w:val="none" w:sz="0" w:space="0" w:color="auto"/>
          </w:divBdr>
        </w:div>
        <w:div w:id="1404528625">
          <w:marLeft w:val="259"/>
          <w:marRight w:val="0"/>
          <w:marTop w:val="0"/>
          <w:marBottom w:val="0"/>
          <w:divBdr>
            <w:top w:val="none" w:sz="0" w:space="0" w:color="auto"/>
            <w:left w:val="none" w:sz="0" w:space="0" w:color="auto"/>
            <w:bottom w:val="none" w:sz="0" w:space="0" w:color="auto"/>
            <w:right w:val="none" w:sz="0" w:space="0" w:color="auto"/>
          </w:divBdr>
        </w:div>
        <w:div w:id="1196039250">
          <w:marLeft w:val="259"/>
          <w:marRight w:val="0"/>
          <w:marTop w:val="0"/>
          <w:marBottom w:val="0"/>
          <w:divBdr>
            <w:top w:val="none" w:sz="0" w:space="0" w:color="auto"/>
            <w:left w:val="none" w:sz="0" w:space="0" w:color="auto"/>
            <w:bottom w:val="none" w:sz="0" w:space="0" w:color="auto"/>
            <w:right w:val="none" w:sz="0" w:space="0" w:color="auto"/>
          </w:divBdr>
        </w:div>
        <w:div w:id="919875240">
          <w:marLeft w:val="259"/>
          <w:marRight w:val="0"/>
          <w:marTop w:val="0"/>
          <w:marBottom w:val="0"/>
          <w:divBdr>
            <w:top w:val="none" w:sz="0" w:space="0" w:color="auto"/>
            <w:left w:val="none" w:sz="0" w:space="0" w:color="auto"/>
            <w:bottom w:val="none" w:sz="0" w:space="0" w:color="auto"/>
            <w:right w:val="none" w:sz="0" w:space="0" w:color="auto"/>
          </w:divBdr>
        </w:div>
        <w:div w:id="1497577089">
          <w:marLeft w:val="259"/>
          <w:marRight w:val="0"/>
          <w:marTop w:val="0"/>
          <w:marBottom w:val="0"/>
          <w:divBdr>
            <w:top w:val="none" w:sz="0" w:space="0" w:color="auto"/>
            <w:left w:val="none" w:sz="0" w:space="0" w:color="auto"/>
            <w:bottom w:val="none" w:sz="0" w:space="0" w:color="auto"/>
            <w:right w:val="none" w:sz="0" w:space="0" w:color="auto"/>
          </w:divBdr>
        </w:div>
        <w:div w:id="782848482">
          <w:marLeft w:val="259"/>
          <w:marRight w:val="0"/>
          <w:marTop w:val="0"/>
          <w:marBottom w:val="0"/>
          <w:divBdr>
            <w:top w:val="none" w:sz="0" w:space="0" w:color="auto"/>
            <w:left w:val="none" w:sz="0" w:space="0" w:color="auto"/>
            <w:bottom w:val="none" w:sz="0" w:space="0" w:color="auto"/>
            <w:right w:val="none" w:sz="0" w:space="0" w:color="auto"/>
          </w:divBdr>
        </w:div>
        <w:div w:id="638850265">
          <w:marLeft w:val="259"/>
          <w:marRight w:val="0"/>
          <w:marTop w:val="0"/>
          <w:marBottom w:val="0"/>
          <w:divBdr>
            <w:top w:val="none" w:sz="0" w:space="0" w:color="auto"/>
            <w:left w:val="none" w:sz="0" w:space="0" w:color="auto"/>
            <w:bottom w:val="none" w:sz="0" w:space="0" w:color="auto"/>
            <w:right w:val="none" w:sz="0" w:space="0" w:color="auto"/>
          </w:divBdr>
        </w:div>
        <w:div w:id="592401088">
          <w:marLeft w:val="259"/>
          <w:marRight w:val="0"/>
          <w:marTop w:val="0"/>
          <w:marBottom w:val="0"/>
          <w:divBdr>
            <w:top w:val="none" w:sz="0" w:space="0" w:color="auto"/>
            <w:left w:val="none" w:sz="0" w:space="0" w:color="auto"/>
            <w:bottom w:val="none" w:sz="0" w:space="0" w:color="auto"/>
            <w:right w:val="none" w:sz="0" w:space="0" w:color="auto"/>
          </w:divBdr>
        </w:div>
        <w:div w:id="1919051320">
          <w:marLeft w:val="259"/>
          <w:marRight w:val="0"/>
          <w:marTop w:val="0"/>
          <w:marBottom w:val="0"/>
          <w:divBdr>
            <w:top w:val="none" w:sz="0" w:space="0" w:color="auto"/>
            <w:left w:val="none" w:sz="0" w:space="0" w:color="auto"/>
            <w:bottom w:val="none" w:sz="0" w:space="0" w:color="auto"/>
            <w:right w:val="none" w:sz="0" w:space="0" w:color="auto"/>
          </w:divBdr>
        </w:div>
        <w:div w:id="1883862512">
          <w:marLeft w:val="259"/>
          <w:marRight w:val="0"/>
          <w:marTop w:val="0"/>
          <w:marBottom w:val="0"/>
          <w:divBdr>
            <w:top w:val="none" w:sz="0" w:space="0" w:color="auto"/>
            <w:left w:val="none" w:sz="0" w:space="0" w:color="auto"/>
            <w:bottom w:val="none" w:sz="0" w:space="0" w:color="auto"/>
            <w:right w:val="none" w:sz="0" w:space="0" w:color="auto"/>
          </w:divBdr>
        </w:div>
        <w:div w:id="311565890">
          <w:marLeft w:val="259"/>
          <w:marRight w:val="0"/>
          <w:marTop w:val="0"/>
          <w:marBottom w:val="0"/>
          <w:divBdr>
            <w:top w:val="none" w:sz="0" w:space="0" w:color="auto"/>
            <w:left w:val="none" w:sz="0" w:space="0" w:color="auto"/>
            <w:bottom w:val="none" w:sz="0" w:space="0" w:color="auto"/>
            <w:right w:val="none" w:sz="0" w:space="0" w:color="auto"/>
          </w:divBdr>
        </w:div>
      </w:divsChild>
    </w:div>
    <w:div w:id="1695299717">
      <w:bodyDiv w:val="1"/>
      <w:marLeft w:val="0"/>
      <w:marRight w:val="0"/>
      <w:marTop w:val="0"/>
      <w:marBottom w:val="0"/>
      <w:divBdr>
        <w:top w:val="none" w:sz="0" w:space="0" w:color="auto"/>
        <w:left w:val="none" w:sz="0" w:space="0" w:color="auto"/>
        <w:bottom w:val="none" w:sz="0" w:space="0" w:color="auto"/>
        <w:right w:val="none" w:sz="0" w:space="0" w:color="auto"/>
      </w:divBdr>
    </w:div>
    <w:div w:id="1698384332">
      <w:bodyDiv w:val="1"/>
      <w:marLeft w:val="0"/>
      <w:marRight w:val="0"/>
      <w:marTop w:val="0"/>
      <w:marBottom w:val="0"/>
      <w:divBdr>
        <w:top w:val="none" w:sz="0" w:space="0" w:color="auto"/>
        <w:left w:val="none" w:sz="0" w:space="0" w:color="auto"/>
        <w:bottom w:val="none" w:sz="0" w:space="0" w:color="auto"/>
        <w:right w:val="none" w:sz="0" w:space="0" w:color="auto"/>
      </w:divBdr>
    </w:div>
    <w:div w:id="1698892011">
      <w:bodyDiv w:val="1"/>
      <w:marLeft w:val="0"/>
      <w:marRight w:val="0"/>
      <w:marTop w:val="0"/>
      <w:marBottom w:val="0"/>
      <w:divBdr>
        <w:top w:val="none" w:sz="0" w:space="0" w:color="auto"/>
        <w:left w:val="none" w:sz="0" w:space="0" w:color="auto"/>
        <w:bottom w:val="none" w:sz="0" w:space="0" w:color="auto"/>
        <w:right w:val="none" w:sz="0" w:space="0" w:color="auto"/>
      </w:divBdr>
    </w:div>
    <w:div w:id="1701971952">
      <w:bodyDiv w:val="1"/>
      <w:marLeft w:val="0"/>
      <w:marRight w:val="0"/>
      <w:marTop w:val="0"/>
      <w:marBottom w:val="0"/>
      <w:divBdr>
        <w:top w:val="none" w:sz="0" w:space="0" w:color="auto"/>
        <w:left w:val="none" w:sz="0" w:space="0" w:color="auto"/>
        <w:bottom w:val="none" w:sz="0" w:space="0" w:color="auto"/>
        <w:right w:val="none" w:sz="0" w:space="0" w:color="auto"/>
      </w:divBdr>
    </w:div>
    <w:div w:id="1708482308">
      <w:bodyDiv w:val="1"/>
      <w:marLeft w:val="0"/>
      <w:marRight w:val="0"/>
      <w:marTop w:val="0"/>
      <w:marBottom w:val="0"/>
      <w:divBdr>
        <w:top w:val="none" w:sz="0" w:space="0" w:color="auto"/>
        <w:left w:val="none" w:sz="0" w:space="0" w:color="auto"/>
        <w:bottom w:val="none" w:sz="0" w:space="0" w:color="auto"/>
        <w:right w:val="none" w:sz="0" w:space="0" w:color="auto"/>
      </w:divBdr>
    </w:div>
    <w:div w:id="1709644009">
      <w:bodyDiv w:val="1"/>
      <w:marLeft w:val="0"/>
      <w:marRight w:val="0"/>
      <w:marTop w:val="0"/>
      <w:marBottom w:val="0"/>
      <w:divBdr>
        <w:top w:val="none" w:sz="0" w:space="0" w:color="auto"/>
        <w:left w:val="none" w:sz="0" w:space="0" w:color="auto"/>
        <w:bottom w:val="none" w:sz="0" w:space="0" w:color="auto"/>
        <w:right w:val="none" w:sz="0" w:space="0" w:color="auto"/>
      </w:divBdr>
    </w:div>
    <w:div w:id="1713335980">
      <w:bodyDiv w:val="1"/>
      <w:marLeft w:val="0"/>
      <w:marRight w:val="0"/>
      <w:marTop w:val="0"/>
      <w:marBottom w:val="0"/>
      <w:divBdr>
        <w:top w:val="none" w:sz="0" w:space="0" w:color="auto"/>
        <w:left w:val="none" w:sz="0" w:space="0" w:color="auto"/>
        <w:bottom w:val="none" w:sz="0" w:space="0" w:color="auto"/>
        <w:right w:val="none" w:sz="0" w:space="0" w:color="auto"/>
      </w:divBdr>
    </w:div>
    <w:div w:id="1718241675">
      <w:bodyDiv w:val="1"/>
      <w:marLeft w:val="0"/>
      <w:marRight w:val="0"/>
      <w:marTop w:val="0"/>
      <w:marBottom w:val="0"/>
      <w:divBdr>
        <w:top w:val="none" w:sz="0" w:space="0" w:color="auto"/>
        <w:left w:val="none" w:sz="0" w:space="0" w:color="auto"/>
        <w:bottom w:val="none" w:sz="0" w:space="0" w:color="auto"/>
        <w:right w:val="none" w:sz="0" w:space="0" w:color="auto"/>
      </w:divBdr>
    </w:div>
    <w:div w:id="1723600575">
      <w:bodyDiv w:val="1"/>
      <w:marLeft w:val="0"/>
      <w:marRight w:val="0"/>
      <w:marTop w:val="0"/>
      <w:marBottom w:val="0"/>
      <w:divBdr>
        <w:top w:val="none" w:sz="0" w:space="0" w:color="auto"/>
        <w:left w:val="none" w:sz="0" w:space="0" w:color="auto"/>
        <w:bottom w:val="none" w:sz="0" w:space="0" w:color="auto"/>
        <w:right w:val="none" w:sz="0" w:space="0" w:color="auto"/>
      </w:divBdr>
    </w:div>
    <w:div w:id="1743330447">
      <w:bodyDiv w:val="1"/>
      <w:marLeft w:val="0"/>
      <w:marRight w:val="0"/>
      <w:marTop w:val="0"/>
      <w:marBottom w:val="0"/>
      <w:divBdr>
        <w:top w:val="none" w:sz="0" w:space="0" w:color="auto"/>
        <w:left w:val="none" w:sz="0" w:space="0" w:color="auto"/>
        <w:bottom w:val="none" w:sz="0" w:space="0" w:color="auto"/>
        <w:right w:val="none" w:sz="0" w:space="0" w:color="auto"/>
      </w:divBdr>
    </w:div>
    <w:div w:id="1743522851">
      <w:bodyDiv w:val="1"/>
      <w:marLeft w:val="0"/>
      <w:marRight w:val="0"/>
      <w:marTop w:val="0"/>
      <w:marBottom w:val="0"/>
      <w:divBdr>
        <w:top w:val="none" w:sz="0" w:space="0" w:color="auto"/>
        <w:left w:val="none" w:sz="0" w:space="0" w:color="auto"/>
        <w:bottom w:val="none" w:sz="0" w:space="0" w:color="auto"/>
        <w:right w:val="none" w:sz="0" w:space="0" w:color="auto"/>
      </w:divBdr>
    </w:div>
    <w:div w:id="1754739847">
      <w:bodyDiv w:val="1"/>
      <w:marLeft w:val="0"/>
      <w:marRight w:val="0"/>
      <w:marTop w:val="0"/>
      <w:marBottom w:val="0"/>
      <w:divBdr>
        <w:top w:val="none" w:sz="0" w:space="0" w:color="auto"/>
        <w:left w:val="none" w:sz="0" w:space="0" w:color="auto"/>
        <w:bottom w:val="none" w:sz="0" w:space="0" w:color="auto"/>
        <w:right w:val="none" w:sz="0" w:space="0" w:color="auto"/>
      </w:divBdr>
    </w:div>
    <w:div w:id="1757168401">
      <w:bodyDiv w:val="1"/>
      <w:marLeft w:val="0"/>
      <w:marRight w:val="0"/>
      <w:marTop w:val="0"/>
      <w:marBottom w:val="0"/>
      <w:divBdr>
        <w:top w:val="none" w:sz="0" w:space="0" w:color="auto"/>
        <w:left w:val="none" w:sz="0" w:space="0" w:color="auto"/>
        <w:bottom w:val="none" w:sz="0" w:space="0" w:color="auto"/>
        <w:right w:val="none" w:sz="0" w:space="0" w:color="auto"/>
      </w:divBdr>
    </w:div>
    <w:div w:id="1768228897">
      <w:bodyDiv w:val="1"/>
      <w:marLeft w:val="0"/>
      <w:marRight w:val="0"/>
      <w:marTop w:val="0"/>
      <w:marBottom w:val="0"/>
      <w:divBdr>
        <w:top w:val="none" w:sz="0" w:space="0" w:color="auto"/>
        <w:left w:val="none" w:sz="0" w:space="0" w:color="auto"/>
        <w:bottom w:val="none" w:sz="0" w:space="0" w:color="auto"/>
        <w:right w:val="none" w:sz="0" w:space="0" w:color="auto"/>
      </w:divBdr>
    </w:div>
    <w:div w:id="1775400927">
      <w:bodyDiv w:val="1"/>
      <w:marLeft w:val="0"/>
      <w:marRight w:val="0"/>
      <w:marTop w:val="0"/>
      <w:marBottom w:val="0"/>
      <w:divBdr>
        <w:top w:val="none" w:sz="0" w:space="0" w:color="auto"/>
        <w:left w:val="none" w:sz="0" w:space="0" w:color="auto"/>
        <w:bottom w:val="none" w:sz="0" w:space="0" w:color="auto"/>
        <w:right w:val="none" w:sz="0" w:space="0" w:color="auto"/>
      </w:divBdr>
    </w:div>
    <w:div w:id="1784491968">
      <w:bodyDiv w:val="1"/>
      <w:marLeft w:val="0"/>
      <w:marRight w:val="0"/>
      <w:marTop w:val="0"/>
      <w:marBottom w:val="0"/>
      <w:divBdr>
        <w:top w:val="none" w:sz="0" w:space="0" w:color="auto"/>
        <w:left w:val="none" w:sz="0" w:space="0" w:color="auto"/>
        <w:bottom w:val="none" w:sz="0" w:space="0" w:color="auto"/>
        <w:right w:val="none" w:sz="0" w:space="0" w:color="auto"/>
      </w:divBdr>
    </w:div>
    <w:div w:id="1790313778">
      <w:bodyDiv w:val="1"/>
      <w:marLeft w:val="0"/>
      <w:marRight w:val="0"/>
      <w:marTop w:val="0"/>
      <w:marBottom w:val="0"/>
      <w:divBdr>
        <w:top w:val="none" w:sz="0" w:space="0" w:color="auto"/>
        <w:left w:val="none" w:sz="0" w:space="0" w:color="auto"/>
        <w:bottom w:val="none" w:sz="0" w:space="0" w:color="auto"/>
        <w:right w:val="none" w:sz="0" w:space="0" w:color="auto"/>
      </w:divBdr>
    </w:div>
    <w:div w:id="1793356510">
      <w:bodyDiv w:val="1"/>
      <w:marLeft w:val="0"/>
      <w:marRight w:val="0"/>
      <w:marTop w:val="0"/>
      <w:marBottom w:val="0"/>
      <w:divBdr>
        <w:top w:val="none" w:sz="0" w:space="0" w:color="auto"/>
        <w:left w:val="none" w:sz="0" w:space="0" w:color="auto"/>
        <w:bottom w:val="none" w:sz="0" w:space="0" w:color="auto"/>
        <w:right w:val="none" w:sz="0" w:space="0" w:color="auto"/>
      </w:divBdr>
    </w:div>
    <w:div w:id="1799251670">
      <w:bodyDiv w:val="1"/>
      <w:marLeft w:val="0"/>
      <w:marRight w:val="0"/>
      <w:marTop w:val="0"/>
      <w:marBottom w:val="0"/>
      <w:divBdr>
        <w:top w:val="none" w:sz="0" w:space="0" w:color="auto"/>
        <w:left w:val="none" w:sz="0" w:space="0" w:color="auto"/>
        <w:bottom w:val="none" w:sz="0" w:space="0" w:color="auto"/>
        <w:right w:val="none" w:sz="0" w:space="0" w:color="auto"/>
      </w:divBdr>
    </w:div>
    <w:div w:id="1803229116">
      <w:bodyDiv w:val="1"/>
      <w:marLeft w:val="0"/>
      <w:marRight w:val="0"/>
      <w:marTop w:val="0"/>
      <w:marBottom w:val="0"/>
      <w:divBdr>
        <w:top w:val="none" w:sz="0" w:space="0" w:color="auto"/>
        <w:left w:val="none" w:sz="0" w:space="0" w:color="auto"/>
        <w:bottom w:val="none" w:sz="0" w:space="0" w:color="auto"/>
        <w:right w:val="none" w:sz="0" w:space="0" w:color="auto"/>
      </w:divBdr>
    </w:div>
    <w:div w:id="1821458069">
      <w:bodyDiv w:val="1"/>
      <w:marLeft w:val="0"/>
      <w:marRight w:val="0"/>
      <w:marTop w:val="0"/>
      <w:marBottom w:val="0"/>
      <w:divBdr>
        <w:top w:val="none" w:sz="0" w:space="0" w:color="auto"/>
        <w:left w:val="none" w:sz="0" w:space="0" w:color="auto"/>
        <w:bottom w:val="none" w:sz="0" w:space="0" w:color="auto"/>
        <w:right w:val="none" w:sz="0" w:space="0" w:color="auto"/>
      </w:divBdr>
    </w:div>
    <w:div w:id="1829831459">
      <w:bodyDiv w:val="1"/>
      <w:marLeft w:val="0"/>
      <w:marRight w:val="0"/>
      <w:marTop w:val="0"/>
      <w:marBottom w:val="0"/>
      <w:divBdr>
        <w:top w:val="none" w:sz="0" w:space="0" w:color="auto"/>
        <w:left w:val="none" w:sz="0" w:space="0" w:color="auto"/>
        <w:bottom w:val="none" w:sz="0" w:space="0" w:color="auto"/>
        <w:right w:val="none" w:sz="0" w:space="0" w:color="auto"/>
      </w:divBdr>
    </w:div>
    <w:div w:id="1848716095">
      <w:bodyDiv w:val="1"/>
      <w:marLeft w:val="0"/>
      <w:marRight w:val="0"/>
      <w:marTop w:val="0"/>
      <w:marBottom w:val="0"/>
      <w:divBdr>
        <w:top w:val="none" w:sz="0" w:space="0" w:color="auto"/>
        <w:left w:val="none" w:sz="0" w:space="0" w:color="auto"/>
        <w:bottom w:val="none" w:sz="0" w:space="0" w:color="auto"/>
        <w:right w:val="none" w:sz="0" w:space="0" w:color="auto"/>
      </w:divBdr>
    </w:div>
    <w:div w:id="1857688190">
      <w:bodyDiv w:val="1"/>
      <w:marLeft w:val="0"/>
      <w:marRight w:val="0"/>
      <w:marTop w:val="0"/>
      <w:marBottom w:val="0"/>
      <w:divBdr>
        <w:top w:val="none" w:sz="0" w:space="0" w:color="auto"/>
        <w:left w:val="none" w:sz="0" w:space="0" w:color="auto"/>
        <w:bottom w:val="none" w:sz="0" w:space="0" w:color="auto"/>
        <w:right w:val="none" w:sz="0" w:space="0" w:color="auto"/>
      </w:divBdr>
    </w:div>
    <w:div w:id="1866554363">
      <w:bodyDiv w:val="1"/>
      <w:marLeft w:val="0"/>
      <w:marRight w:val="0"/>
      <w:marTop w:val="0"/>
      <w:marBottom w:val="0"/>
      <w:divBdr>
        <w:top w:val="none" w:sz="0" w:space="0" w:color="auto"/>
        <w:left w:val="none" w:sz="0" w:space="0" w:color="auto"/>
        <w:bottom w:val="none" w:sz="0" w:space="0" w:color="auto"/>
        <w:right w:val="none" w:sz="0" w:space="0" w:color="auto"/>
      </w:divBdr>
    </w:div>
    <w:div w:id="1886137849">
      <w:bodyDiv w:val="1"/>
      <w:marLeft w:val="0"/>
      <w:marRight w:val="0"/>
      <w:marTop w:val="0"/>
      <w:marBottom w:val="0"/>
      <w:divBdr>
        <w:top w:val="none" w:sz="0" w:space="0" w:color="auto"/>
        <w:left w:val="none" w:sz="0" w:space="0" w:color="auto"/>
        <w:bottom w:val="none" w:sz="0" w:space="0" w:color="auto"/>
        <w:right w:val="none" w:sz="0" w:space="0" w:color="auto"/>
      </w:divBdr>
    </w:div>
    <w:div w:id="1906455700">
      <w:bodyDiv w:val="1"/>
      <w:marLeft w:val="0"/>
      <w:marRight w:val="0"/>
      <w:marTop w:val="0"/>
      <w:marBottom w:val="0"/>
      <w:divBdr>
        <w:top w:val="none" w:sz="0" w:space="0" w:color="auto"/>
        <w:left w:val="none" w:sz="0" w:space="0" w:color="auto"/>
        <w:bottom w:val="none" w:sz="0" w:space="0" w:color="auto"/>
        <w:right w:val="none" w:sz="0" w:space="0" w:color="auto"/>
      </w:divBdr>
    </w:div>
    <w:div w:id="1931423980">
      <w:bodyDiv w:val="1"/>
      <w:marLeft w:val="0"/>
      <w:marRight w:val="0"/>
      <w:marTop w:val="0"/>
      <w:marBottom w:val="0"/>
      <w:divBdr>
        <w:top w:val="none" w:sz="0" w:space="0" w:color="auto"/>
        <w:left w:val="none" w:sz="0" w:space="0" w:color="auto"/>
        <w:bottom w:val="none" w:sz="0" w:space="0" w:color="auto"/>
        <w:right w:val="none" w:sz="0" w:space="0" w:color="auto"/>
      </w:divBdr>
    </w:div>
    <w:div w:id="1935359227">
      <w:bodyDiv w:val="1"/>
      <w:marLeft w:val="0"/>
      <w:marRight w:val="0"/>
      <w:marTop w:val="0"/>
      <w:marBottom w:val="0"/>
      <w:divBdr>
        <w:top w:val="none" w:sz="0" w:space="0" w:color="auto"/>
        <w:left w:val="none" w:sz="0" w:space="0" w:color="auto"/>
        <w:bottom w:val="none" w:sz="0" w:space="0" w:color="auto"/>
        <w:right w:val="none" w:sz="0" w:space="0" w:color="auto"/>
      </w:divBdr>
    </w:div>
    <w:div w:id="1937667102">
      <w:bodyDiv w:val="1"/>
      <w:marLeft w:val="0"/>
      <w:marRight w:val="0"/>
      <w:marTop w:val="0"/>
      <w:marBottom w:val="0"/>
      <w:divBdr>
        <w:top w:val="none" w:sz="0" w:space="0" w:color="auto"/>
        <w:left w:val="none" w:sz="0" w:space="0" w:color="auto"/>
        <w:bottom w:val="none" w:sz="0" w:space="0" w:color="auto"/>
        <w:right w:val="none" w:sz="0" w:space="0" w:color="auto"/>
      </w:divBdr>
    </w:div>
    <w:div w:id="1939941583">
      <w:bodyDiv w:val="1"/>
      <w:marLeft w:val="0"/>
      <w:marRight w:val="0"/>
      <w:marTop w:val="0"/>
      <w:marBottom w:val="0"/>
      <w:divBdr>
        <w:top w:val="none" w:sz="0" w:space="0" w:color="auto"/>
        <w:left w:val="none" w:sz="0" w:space="0" w:color="auto"/>
        <w:bottom w:val="none" w:sz="0" w:space="0" w:color="auto"/>
        <w:right w:val="none" w:sz="0" w:space="0" w:color="auto"/>
      </w:divBdr>
    </w:div>
    <w:div w:id="1945964497">
      <w:bodyDiv w:val="1"/>
      <w:marLeft w:val="0"/>
      <w:marRight w:val="0"/>
      <w:marTop w:val="0"/>
      <w:marBottom w:val="0"/>
      <w:divBdr>
        <w:top w:val="none" w:sz="0" w:space="0" w:color="auto"/>
        <w:left w:val="none" w:sz="0" w:space="0" w:color="auto"/>
        <w:bottom w:val="none" w:sz="0" w:space="0" w:color="auto"/>
        <w:right w:val="none" w:sz="0" w:space="0" w:color="auto"/>
      </w:divBdr>
    </w:div>
    <w:div w:id="1951160759">
      <w:bodyDiv w:val="1"/>
      <w:marLeft w:val="0"/>
      <w:marRight w:val="0"/>
      <w:marTop w:val="0"/>
      <w:marBottom w:val="0"/>
      <w:divBdr>
        <w:top w:val="none" w:sz="0" w:space="0" w:color="auto"/>
        <w:left w:val="none" w:sz="0" w:space="0" w:color="auto"/>
        <w:bottom w:val="none" w:sz="0" w:space="0" w:color="auto"/>
        <w:right w:val="none" w:sz="0" w:space="0" w:color="auto"/>
      </w:divBdr>
    </w:div>
    <w:div w:id="1959950388">
      <w:bodyDiv w:val="1"/>
      <w:marLeft w:val="0"/>
      <w:marRight w:val="0"/>
      <w:marTop w:val="0"/>
      <w:marBottom w:val="0"/>
      <w:divBdr>
        <w:top w:val="none" w:sz="0" w:space="0" w:color="auto"/>
        <w:left w:val="none" w:sz="0" w:space="0" w:color="auto"/>
        <w:bottom w:val="none" w:sz="0" w:space="0" w:color="auto"/>
        <w:right w:val="none" w:sz="0" w:space="0" w:color="auto"/>
      </w:divBdr>
    </w:div>
    <w:div w:id="1977644740">
      <w:bodyDiv w:val="1"/>
      <w:marLeft w:val="0"/>
      <w:marRight w:val="0"/>
      <w:marTop w:val="0"/>
      <w:marBottom w:val="0"/>
      <w:divBdr>
        <w:top w:val="none" w:sz="0" w:space="0" w:color="auto"/>
        <w:left w:val="none" w:sz="0" w:space="0" w:color="auto"/>
        <w:bottom w:val="none" w:sz="0" w:space="0" w:color="auto"/>
        <w:right w:val="none" w:sz="0" w:space="0" w:color="auto"/>
      </w:divBdr>
    </w:div>
    <w:div w:id="1977837191">
      <w:bodyDiv w:val="1"/>
      <w:marLeft w:val="0"/>
      <w:marRight w:val="0"/>
      <w:marTop w:val="0"/>
      <w:marBottom w:val="0"/>
      <w:divBdr>
        <w:top w:val="none" w:sz="0" w:space="0" w:color="auto"/>
        <w:left w:val="none" w:sz="0" w:space="0" w:color="auto"/>
        <w:bottom w:val="none" w:sz="0" w:space="0" w:color="auto"/>
        <w:right w:val="none" w:sz="0" w:space="0" w:color="auto"/>
      </w:divBdr>
    </w:div>
    <w:div w:id="1979994341">
      <w:bodyDiv w:val="1"/>
      <w:marLeft w:val="0"/>
      <w:marRight w:val="0"/>
      <w:marTop w:val="0"/>
      <w:marBottom w:val="0"/>
      <w:divBdr>
        <w:top w:val="none" w:sz="0" w:space="0" w:color="auto"/>
        <w:left w:val="none" w:sz="0" w:space="0" w:color="auto"/>
        <w:bottom w:val="none" w:sz="0" w:space="0" w:color="auto"/>
        <w:right w:val="none" w:sz="0" w:space="0" w:color="auto"/>
      </w:divBdr>
    </w:div>
    <w:div w:id="1994481892">
      <w:bodyDiv w:val="1"/>
      <w:marLeft w:val="0"/>
      <w:marRight w:val="0"/>
      <w:marTop w:val="0"/>
      <w:marBottom w:val="0"/>
      <w:divBdr>
        <w:top w:val="none" w:sz="0" w:space="0" w:color="auto"/>
        <w:left w:val="none" w:sz="0" w:space="0" w:color="auto"/>
        <w:bottom w:val="none" w:sz="0" w:space="0" w:color="auto"/>
        <w:right w:val="none" w:sz="0" w:space="0" w:color="auto"/>
      </w:divBdr>
    </w:div>
    <w:div w:id="2014407235">
      <w:bodyDiv w:val="1"/>
      <w:marLeft w:val="0"/>
      <w:marRight w:val="0"/>
      <w:marTop w:val="0"/>
      <w:marBottom w:val="0"/>
      <w:divBdr>
        <w:top w:val="none" w:sz="0" w:space="0" w:color="auto"/>
        <w:left w:val="none" w:sz="0" w:space="0" w:color="auto"/>
        <w:bottom w:val="none" w:sz="0" w:space="0" w:color="auto"/>
        <w:right w:val="none" w:sz="0" w:space="0" w:color="auto"/>
      </w:divBdr>
    </w:div>
    <w:div w:id="2018068799">
      <w:bodyDiv w:val="1"/>
      <w:marLeft w:val="0"/>
      <w:marRight w:val="0"/>
      <w:marTop w:val="0"/>
      <w:marBottom w:val="0"/>
      <w:divBdr>
        <w:top w:val="none" w:sz="0" w:space="0" w:color="auto"/>
        <w:left w:val="none" w:sz="0" w:space="0" w:color="auto"/>
        <w:bottom w:val="none" w:sz="0" w:space="0" w:color="auto"/>
        <w:right w:val="none" w:sz="0" w:space="0" w:color="auto"/>
      </w:divBdr>
      <w:divsChild>
        <w:div w:id="1344698485">
          <w:marLeft w:val="259"/>
          <w:marRight w:val="0"/>
          <w:marTop w:val="0"/>
          <w:marBottom w:val="0"/>
          <w:divBdr>
            <w:top w:val="none" w:sz="0" w:space="0" w:color="auto"/>
            <w:left w:val="none" w:sz="0" w:space="0" w:color="auto"/>
            <w:bottom w:val="none" w:sz="0" w:space="0" w:color="auto"/>
            <w:right w:val="none" w:sz="0" w:space="0" w:color="auto"/>
          </w:divBdr>
        </w:div>
        <w:div w:id="1568034531">
          <w:marLeft w:val="259"/>
          <w:marRight w:val="0"/>
          <w:marTop w:val="0"/>
          <w:marBottom w:val="0"/>
          <w:divBdr>
            <w:top w:val="none" w:sz="0" w:space="0" w:color="auto"/>
            <w:left w:val="none" w:sz="0" w:space="0" w:color="auto"/>
            <w:bottom w:val="none" w:sz="0" w:space="0" w:color="auto"/>
            <w:right w:val="none" w:sz="0" w:space="0" w:color="auto"/>
          </w:divBdr>
        </w:div>
        <w:div w:id="1853032255">
          <w:marLeft w:val="259"/>
          <w:marRight w:val="0"/>
          <w:marTop w:val="0"/>
          <w:marBottom w:val="0"/>
          <w:divBdr>
            <w:top w:val="none" w:sz="0" w:space="0" w:color="auto"/>
            <w:left w:val="none" w:sz="0" w:space="0" w:color="auto"/>
            <w:bottom w:val="none" w:sz="0" w:space="0" w:color="auto"/>
            <w:right w:val="none" w:sz="0" w:space="0" w:color="auto"/>
          </w:divBdr>
        </w:div>
      </w:divsChild>
    </w:div>
    <w:div w:id="2022048847">
      <w:bodyDiv w:val="1"/>
      <w:marLeft w:val="0"/>
      <w:marRight w:val="0"/>
      <w:marTop w:val="0"/>
      <w:marBottom w:val="0"/>
      <w:divBdr>
        <w:top w:val="none" w:sz="0" w:space="0" w:color="auto"/>
        <w:left w:val="none" w:sz="0" w:space="0" w:color="auto"/>
        <w:bottom w:val="none" w:sz="0" w:space="0" w:color="auto"/>
        <w:right w:val="none" w:sz="0" w:space="0" w:color="auto"/>
      </w:divBdr>
      <w:divsChild>
        <w:div w:id="201984103">
          <w:marLeft w:val="259"/>
          <w:marRight w:val="0"/>
          <w:marTop w:val="0"/>
          <w:marBottom w:val="0"/>
          <w:divBdr>
            <w:top w:val="none" w:sz="0" w:space="0" w:color="auto"/>
            <w:left w:val="none" w:sz="0" w:space="0" w:color="auto"/>
            <w:bottom w:val="none" w:sz="0" w:space="0" w:color="auto"/>
            <w:right w:val="none" w:sz="0" w:space="0" w:color="auto"/>
          </w:divBdr>
        </w:div>
        <w:div w:id="541209996">
          <w:marLeft w:val="259"/>
          <w:marRight w:val="0"/>
          <w:marTop w:val="0"/>
          <w:marBottom w:val="0"/>
          <w:divBdr>
            <w:top w:val="none" w:sz="0" w:space="0" w:color="auto"/>
            <w:left w:val="none" w:sz="0" w:space="0" w:color="auto"/>
            <w:bottom w:val="none" w:sz="0" w:space="0" w:color="auto"/>
            <w:right w:val="none" w:sz="0" w:space="0" w:color="auto"/>
          </w:divBdr>
        </w:div>
        <w:div w:id="173767728">
          <w:marLeft w:val="259"/>
          <w:marRight w:val="0"/>
          <w:marTop w:val="0"/>
          <w:marBottom w:val="0"/>
          <w:divBdr>
            <w:top w:val="none" w:sz="0" w:space="0" w:color="auto"/>
            <w:left w:val="none" w:sz="0" w:space="0" w:color="auto"/>
            <w:bottom w:val="none" w:sz="0" w:space="0" w:color="auto"/>
            <w:right w:val="none" w:sz="0" w:space="0" w:color="auto"/>
          </w:divBdr>
        </w:div>
        <w:div w:id="2136749213">
          <w:marLeft w:val="259"/>
          <w:marRight w:val="0"/>
          <w:marTop w:val="0"/>
          <w:marBottom w:val="0"/>
          <w:divBdr>
            <w:top w:val="none" w:sz="0" w:space="0" w:color="auto"/>
            <w:left w:val="none" w:sz="0" w:space="0" w:color="auto"/>
            <w:bottom w:val="none" w:sz="0" w:space="0" w:color="auto"/>
            <w:right w:val="none" w:sz="0" w:space="0" w:color="auto"/>
          </w:divBdr>
        </w:div>
        <w:div w:id="1850368283">
          <w:marLeft w:val="259"/>
          <w:marRight w:val="0"/>
          <w:marTop w:val="0"/>
          <w:marBottom w:val="0"/>
          <w:divBdr>
            <w:top w:val="none" w:sz="0" w:space="0" w:color="auto"/>
            <w:left w:val="none" w:sz="0" w:space="0" w:color="auto"/>
            <w:bottom w:val="none" w:sz="0" w:space="0" w:color="auto"/>
            <w:right w:val="none" w:sz="0" w:space="0" w:color="auto"/>
          </w:divBdr>
        </w:div>
        <w:div w:id="1513450006">
          <w:marLeft w:val="259"/>
          <w:marRight w:val="0"/>
          <w:marTop w:val="0"/>
          <w:marBottom w:val="0"/>
          <w:divBdr>
            <w:top w:val="none" w:sz="0" w:space="0" w:color="auto"/>
            <w:left w:val="none" w:sz="0" w:space="0" w:color="auto"/>
            <w:bottom w:val="none" w:sz="0" w:space="0" w:color="auto"/>
            <w:right w:val="none" w:sz="0" w:space="0" w:color="auto"/>
          </w:divBdr>
        </w:div>
        <w:div w:id="486898200">
          <w:marLeft w:val="259"/>
          <w:marRight w:val="0"/>
          <w:marTop w:val="0"/>
          <w:marBottom w:val="0"/>
          <w:divBdr>
            <w:top w:val="none" w:sz="0" w:space="0" w:color="auto"/>
            <w:left w:val="none" w:sz="0" w:space="0" w:color="auto"/>
            <w:bottom w:val="none" w:sz="0" w:space="0" w:color="auto"/>
            <w:right w:val="none" w:sz="0" w:space="0" w:color="auto"/>
          </w:divBdr>
        </w:div>
        <w:div w:id="981811971">
          <w:marLeft w:val="259"/>
          <w:marRight w:val="0"/>
          <w:marTop w:val="0"/>
          <w:marBottom w:val="0"/>
          <w:divBdr>
            <w:top w:val="none" w:sz="0" w:space="0" w:color="auto"/>
            <w:left w:val="none" w:sz="0" w:space="0" w:color="auto"/>
            <w:bottom w:val="none" w:sz="0" w:space="0" w:color="auto"/>
            <w:right w:val="none" w:sz="0" w:space="0" w:color="auto"/>
          </w:divBdr>
        </w:div>
      </w:divsChild>
    </w:div>
    <w:div w:id="2022926746">
      <w:bodyDiv w:val="1"/>
      <w:marLeft w:val="0"/>
      <w:marRight w:val="0"/>
      <w:marTop w:val="0"/>
      <w:marBottom w:val="0"/>
      <w:divBdr>
        <w:top w:val="none" w:sz="0" w:space="0" w:color="auto"/>
        <w:left w:val="none" w:sz="0" w:space="0" w:color="auto"/>
        <w:bottom w:val="none" w:sz="0" w:space="0" w:color="auto"/>
        <w:right w:val="none" w:sz="0" w:space="0" w:color="auto"/>
      </w:divBdr>
    </w:div>
    <w:div w:id="2028020225">
      <w:bodyDiv w:val="1"/>
      <w:marLeft w:val="0"/>
      <w:marRight w:val="0"/>
      <w:marTop w:val="0"/>
      <w:marBottom w:val="0"/>
      <w:divBdr>
        <w:top w:val="none" w:sz="0" w:space="0" w:color="auto"/>
        <w:left w:val="none" w:sz="0" w:space="0" w:color="auto"/>
        <w:bottom w:val="none" w:sz="0" w:space="0" w:color="auto"/>
        <w:right w:val="none" w:sz="0" w:space="0" w:color="auto"/>
      </w:divBdr>
    </w:div>
    <w:div w:id="2032874351">
      <w:bodyDiv w:val="1"/>
      <w:marLeft w:val="0"/>
      <w:marRight w:val="0"/>
      <w:marTop w:val="0"/>
      <w:marBottom w:val="0"/>
      <w:divBdr>
        <w:top w:val="none" w:sz="0" w:space="0" w:color="auto"/>
        <w:left w:val="none" w:sz="0" w:space="0" w:color="auto"/>
        <w:bottom w:val="none" w:sz="0" w:space="0" w:color="auto"/>
        <w:right w:val="none" w:sz="0" w:space="0" w:color="auto"/>
      </w:divBdr>
    </w:div>
    <w:div w:id="2042589967">
      <w:bodyDiv w:val="1"/>
      <w:marLeft w:val="0"/>
      <w:marRight w:val="0"/>
      <w:marTop w:val="0"/>
      <w:marBottom w:val="0"/>
      <w:divBdr>
        <w:top w:val="none" w:sz="0" w:space="0" w:color="auto"/>
        <w:left w:val="none" w:sz="0" w:space="0" w:color="auto"/>
        <w:bottom w:val="none" w:sz="0" w:space="0" w:color="auto"/>
        <w:right w:val="none" w:sz="0" w:space="0" w:color="auto"/>
      </w:divBdr>
    </w:div>
    <w:div w:id="2052151669">
      <w:bodyDiv w:val="1"/>
      <w:marLeft w:val="0"/>
      <w:marRight w:val="0"/>
      <w:marTop w:val="0"/>
      <w:marBottom w:val="0"/>
      <w:divBdr>
        <w:top w:val="none" w:sz="0" w:space="0" w:color="auto"/>
        <w:left w:val="none" w:sz="0" w:space="0" w:color="auto"/>
        <w:bottom w:val="none" w:sz="0" w:space="0" w:color="auto"/>
        <w:right w:val="none" w:sz="0" w:space="0" w:color="auto"/>
      </w:divBdr>
    </w:div>
    <w:div w:id="2057856290">
      <w:bodyDiv w:val="1"/>
      <w:marLeft w:val="0"/>
      <w:marRight w:val="0"/>
      <w:marTop w:val="0"/>
      <w:marBottom w:val="0"/>
      <w:divBdr>
        <w:top w:val="none" w:sz="0" w:space="0" w:color="auto"/>
        <w:left w:val="none" w:sz="0" w:space="0" w:color="auto"/>
        <w:bottom w:val="none" w:sz="0" w:space="0" w:color="auto"/>
        <w:right w:val="none" w:sz="0" w:space="0" w:color="auto"/>
      </w:divBdr>
    </w:div>
    <w:div w:id="2077049637">
      <w:bodyDiv w:val="1"/>
      <w:marLeft w:val="0"/>
      <w:marRight w:val="0"/>
      <w:marTop w:val="0"/>
      <w:marBottom w:val="0"/>
      <w:divBdr>
        <w:top w:val="none" w:sz="0" w:space="0" w:color="auto"/>
        <w:left w:val="none" w:sz="0" w:space="0" w:color="auto"/>
        <w:bottom w:val="none" w:sz="0" w:space="0" w:color="auto"/>
        <w:right w:val="none" w:sz="0" w:space="0" w:color="auto"/>
      </w:divBdr>
    </w:div>
    <w:div w:id="2119986044">
      <w:bodyDiv w:val="1"/>
      <w:marLeft w:val="0"/>
      <w:marRight w:val="0"/>
      <w:marTop w:val="0"/>
      <w:marBottom w:val="0"/>
      <w:divBdr>
        <w:top w:val="none" w:sz="0" w:space="0" w:color="auto"/>
        <w:left w:val="none" w:sz="0" w:space="0" w:color="auto"/>
        <w:bottom w:val="none" w:sz="0" w:space="0" w:color="auto"/>
        <w:right w:val="none" w:sz="0" w:space="0" w:color="auto"/>
      </w:divBdr>
    </w:div>
    <w:div w:id="2126650366">
      <w:bodyDiv w:val="1"/>
      <w:marLeft w:val="0"/>
      <w:marRight w:val="0"/>
      <w:marTop w:val="0"/>
      <w:marBottom w:val="0"/>
      <w:divBdr>
        <w:top w:val="none" w:sz="0" w:space="0" w:color="auto"/>
        <w:left w:val="none" w:sz="0" w:space="0" w:color="auto"/>
        <w:bottom w:val="none" w:sz="0" w:space="0" w:color="auto"/>
        <w:right w:val="none" w:sz="0" w:space="0" w:color="auto"/>
      </w:divBdr>
    </w:div>
    <w:div w:id="2127652115">
      <w:bodyDiv w:val="1"/>
      <w:marLeft w:val="0"/>
      <w:marRight w:val="0"/>
      <w:marTop w:val="0"/>
      <w:marBottom w:val="0"/>
      <w:divBdr>
        <w:top w:val="none" w:sz="0" w:space="0" w:color="auto"/>
        <w:left w:val="none" w:sz="0" w:space="0" w:color="auto"/>
        <w:bottom w:val="none" w:sz="0" w:space="0" w:color="auto"/>
        <w:right w:val="none" w:sz="0" w:space="0" w:color="auto"/>
      </w:divBdr>
    </w:div>
    <w:div w:id="2141150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bradsruminations.blogspot.com.au/2011/03/shrink-your-databases-regularly.html"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qlskills.com/blogs/glenn/sql-server-diagnostic-information-queries-for-september-2017/" TargetMode="Externa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youtu.be/gGMoHrIlHVY?t=87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55C75E-0C45-4A7E-B3AE-16DCA13BD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17556</TotalTime>
  <Pages>6</Pages>
  <Words>2712</Words>
  <Characters>15461</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18137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Ramneek (L&amp;W, Black Mountain)</dc:creator>
  <cp:keywords/>
  <dc:description/>
  <cp:lastModifiedBy>ramneek singh</cp:lastModifiedBy>
  <cp:revision>1018</cp:revision>
  <dcterms:created xsi:type="dcterms:W3CDTF">2017-04-05T20:53:00Z</dcterms:created>
  <dcterms:modified xsi:type="dcterms:W3CDTF">2017-10-09T23:33:00Z</dcterms:modified>
</cp:coreProperties>
</file>