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Nome da Aplicação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75550 - Bruno Andrade Santos </w:t>
        <w:br w:type="textWrapping"/>
        <w:t xml:space="preserve">76862 - Fernando Leal Xavier</w:t>
        <w:br w:type="textWrapping"/>
        <w:t xml:space="preserve">76125 - Gustavo Ramos Silva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76059 - Iasmim Serrano  </w:t>
        <w:br w:type="textWrapping"/>
        <w:t xml:space="preserve">76913 - Lucas Santoro de Medeiros</w:t>
        <w:br w:type="textWrapping"/>
        <w:t xml:space="preserve">76670 - Mônica Kuroshima Capalbo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São Paulo, 2017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O problema: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Vivemos em uma sociedade que está em constante movimento, onde cada segundo é precioso. Cada instante desperdiçado em filas ou tarefas corriqueiras quer ser melhor aproveitado ou otimizado.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dessas tarefas corriqueiras que nos tomam certo tempo é encontrar vaga de estacionamento em shoppings ou locais com grande movimentação de carros. E essa é onde vamos atacar.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Oportunidade: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Pensando de maneira bem simples, todos os nossos potenciais clientes são pessoas que frequentam shoppings usando carro. Mas nossa solução não se resume apenas a shoppings, podendo ser aplicada também a estacionamentos de grandes eventos e similares.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A solução: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Pensando em cada um desses cidadãos que não quer perder importantes momentos de suas vidas com coisas simples, mas que certas vezes acabam tomando mais tempo do que deveriam, surgiu o [NOME DO APP]!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 essa solução, o cliente poderá encontrar a vaga mais próxima ou a mais cômoda para suas necessidades sem grandes esforços, sendo guiado por dentro do estacionamento.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Público Alvo: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aqueles que disponibilizam de um transporte pessoal para o uso do estacionamento.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aplicativo está voltado, também, às empresas que gostariam de parcerias.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Concorrentes: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mais próximo de concorrência que conseguimos encontrar foram aplicativos de localizar o estacionamento mais barato, mas nada tão específico como o nosso.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Exemplos: OndeParar, LetsPark, Parkingaki.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Investimento: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Nossa solução é totalmente inovadora e pretende resolver um problema que a maioria das pessoas já passou pelo menos uma vez na vida.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Nosso aplicativo será algo fluído, prático, sempre focando em garantir a melhor experiência possível para o usuário.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Canvas: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https://canvanizer.com/canvas/r7MITsafptF3m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Projeções financeiras: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Publicidade in-app;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Possíveis parcerias com empresas de estacionamento;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280" w:line="276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Venda de projetos para empresas de gestão de estacionamento.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Próximos Passos: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futuro sucesso do nosso aplicativo, não pretendemos parar com simplesmente encontrar a vaga ideal, mas queremos implementar um sistema de reserva de vagas, onde o usuário, conforme esteja chegando no local, já consiga reservar uma vaga, otimizando assim seu tempo de maneira surpreendente.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pensamos em fechar parcerias com algumas redes de estacionamento, a fim de oferecer certos descontos para nossos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