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Unibrowser rich document demo for CMD-11.</w:t>
      </w:r>
    </w:p>
  </w:body>
</w:document>
</file>