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AE6" w:rsidRPr="00053AE6" w:rsidRDefault="00053AE6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53AE6">
        <w:rPr>
          <w:rFonts w:ascii="Times New Roman" w:hAnsi="Times New Roman" w:cs="Times New Roman"/>
          <w:bCs/>
          <w:color w:val="FF0000"/>
          <w:sz w:val="24"/>
          <w:szCs w:val="24"/>
        </w:rPr>
        <w:t>LJ Brown</w:t>
      </w:r>
    </w:p>
    <w:p w:rsidR="00053AE6" w:rsidRDefault="00053AE6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17B4" w:rsidRPr="005F7713" w:rsidRDefault="008661A6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CSE 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>5337</w:t>
      </w:r>
      <w:r w:rsidRPr="005F7713">
        <w:rPr>
          <w:rFonts w:ascii="Times New Roman" w:hAnsi="Times New Roman" w:cs="Times New Roman"/>
          <w:bCs/>
          <w:sz w:val="24"/>
          <w:szCs w:val="24"/>
        </w:rPr>
        <w:t>/7337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>: Information Retrieval and Web Search</w:t>
      </w:r>
    </w:p>
    <w:p w:rsidR="009417B4" w:rsidRPr="005F7713" w:rsidRDefault="004E7C29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>Spring 201</w:t>
      </w:r>
      <w:r w:rsidR="00140370" w:rsidRPr="005F7713">
        <w:rPr>
          <w:rFonts w:ascii="Times New Roman" w:hAnsi="Times New Roman" w:cs="Times New Roman"/>
          <w:bCs/>
          <w:sz w:val="24"/>
          <w:szCs w:val="24"/>
        </w:rPr>
        <w:t>8</w:t>
      </w:r>
      <w:r w:rsidR="00675B47" w:rsidRPr="005F7713">
        <w:rPr>
          <w:rFonts w:ascii="Times New Roman" w:hAnsi="Times New Roman" w:cs="Times New Roman"/>
          <w:bCs/>
          <w:sz w:val="24"/>
          <w:szCs w:val="24"/>
        </w:rPr>
        <w:t>, Project 2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75B47" w:rsidRPr="005F7713">
        <w:rPr>
          <w:rFonts w:ascii="Times New Roman" w:hAnsi="Times New Roman" w:cs="Times New Roman"/>
          <w:bCs/>
          <w:sz w:val="24"/>
          <w:szCs w:val="24"/>
        </w:rPr>
        <w:t>Query engine implementation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 xml:space="preserve"> (100 points)</w:t>
      </w:r>
    </w:p>
    <w:p w:rsidR="0055136A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Due: </w:t>
      </w:r>
      <w:r w:rsidR="00B9005B" w:rsidRPr="005F7713">
        <w:rPr>
          <w:rFonts w:ascii="Times New Roman" w:hAnsi="Times New Roman" w:cs="Times New Roman"/>
          <w:bCs/>
          <w:sz w:val="24"/>
          <w:szCs w:val="24"/>
        </w:rPr>
        <w:t xml:space="preserve">Tuesday May </w:t>
      </w:r>
      <w:r w:rsidR="00140370" w:rsidRPr="005F7713">
        <w:rPr>
          <w:rFonts w:ascii="Times New Roman" w:hAnsi="Times New Roman" w:cs="Times New Roman"/>
          <w:bCs/>
          <w:sz w:val="24"/>
          <w:szCs w:val="24"/>
        </w:rPr>
        <w:t>8</w:t>
      </w:r>
      <w:r w:rsidR="0055136A" w:rsidRPr="005F7713">
        <w:rPr>
          <w:rFonts w:ascii="Times New Roman" w:hAnsi="Times New Roman" w:cs="Times New Roman"/>
          <w:bCs/>
          <w:sz w:val="24"/>
          <w:szCs w:val="24"/>
        </w:rPr>
        <w:t xml:space="preserve">, 6:00 pm </w:t>
      </w:r>
    </w:p>
    <w:p w:rsidR="009417B4" w:rsidRPr="005F7713" w:rsidRDefault="0055136A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Demonstrations are </w:t>
      </w:r>
      <w:r w:rsidRPr="005F7713">
        <w:rPr>
          <w:rFonts w:ascii="Times New Roman" w:hAnsi="Times New Roman" w:cs="Times New Roman"/>
          <w:b/>
          <w:bCs/>
          <w:i/>
          <w:sz w:val="24"/>
          <w:szCs w:val="24"/>
        </w:rPr>
        <w:t>encouraged</w:t>
      </w:r>
      <w:r w:rsidRPr="005F7713">
        <w:rPr>
          <w:rFonts w:ascii="Times New Roman" w:hAnsi="Times New Roman" w:cs="Times New Roman"/>
          <w:bCs/>
          <w:sz w:val="24"/>
          <w:szCs w:val="24"/>
        </w:rPr>
        <w:t>, but not required.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>Deliverables</w:t>
      </w:r>
      <w:r w:rsidRPr="005F7713">
        <w:rPr>
          <w:rFonts w:ascii="Times New Roman" w:hAnsi="Times New Roman" w:cs="Times New Roman"/>
          <w:sz w:val="24"/>
          <w:szCs w:val="24"/>
        </w:rPr>
        <w:t>:</w:t>
      </w:r>
    </w:p>
    <w:p w:rsidR="00E34F0D" w:rsidRPr="005F7713" w:rsidRDefault="00E34F0D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Complete code in a compressed archive (zip, </w:t>
      </w:r>
      <w:proofErr w:type="spellStart"/>
      <w:r w:rsidRPr="005F7713">
        <w:rPr>
          <w:rFonts w:ascii="Times New Roman" w:hAnsi="Times New Roman" w:cs="Times New Roman"/>
          <w:sz w:val="24"/>
          <w:szCs w:val="24"/>
        </w:rPr>
        <w:t>tgz</w:t>
      </w:r>
      <w:proofErr w:type="spellEnd"/>
      <w:r w:rsidRPr="005F7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7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7713">
        <w:rPr>
          <w:rFonts w:ascii="Times New Roman" w:hAnsi="Times New Roman" w:cs="Times New Roman"/>
          <w:sz w:val="24"/>
          <w:szCs w:val="24"/>
        </w:rPr>
        <w:t>)</w:t>
      </w:r>
    </w:p>
    <w:p w:rsidR="00853B17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A readme file with complete </w:t>
      </w:r>
      <w:r w:rsidR="00E34F0D" w:rsidRPr="005F7713">
        <w:rPr>
          <w:rFonts w:ascii="Times New Roman" w:hAnsi="Times New Roman" w:cs="Times New Roman"/>
          <w:sz w:val="24"/>
          <w:szCs w:val="24"/>
        </w:rPr>
        <w:t xml:space="preserve">description of used software, </w:t>
      </w:r>
      <w:r w:rsidRPr="005F7713">
        <w:rPr>
          <w:rFonts w:ascii="Times New Roman" w:hAnsi="Times New Roman" w:cs="Times New Roman"/>
          <w:sz w:val="24"/>
          <w:szCs w:val="24"/>
        </w:rPr>
        <w:t>installation, compilation and execution instructions</w:t>
      </w:r>
      <w:r w:rsidR="00B9005B" w:rsidRPr="005F7713">
        <w:rPr>
          <w:rFonts w:ascii="Times New Roman" w:hAnsi="Times New Roman" w:cs="Times New Roman"/>
          <w:sz w:val="24"/>
          <w:szCs w:val="24"/>
        </w:rPr>
        <w:t xml:space="preserve"> to allow me to install and run your program</w:t>
      </w:r>
      <w:r w:rsidR="00675B47" w:rsidRPr="005F7713">
        <w:rPr>
          <w:rFonts w:ascii="Times New Roman" w:hAnsi="Times New Roman" w:cs="Times New Roman"/>
          <w:sz w:val="24"/>
          <w:szCs w:val="24"/>
        </w:rPr>
        <w:t xml:space="preserve"> if needed</w:t>
      </w:r>
      <w:r w:rsidR="00B9005B" w:rsidRPr="005F7713">
        <w:rPr>
          <w:rFonts w:ascii="Times New Roman" w:hAnsi="Times New Roman" w:cs="Times New Roman"/>
          <w:sz w:val="24"/>
          <w:szCs w:val="24"/>
        </w:rPr>
        <w:t>.</w:t>
      </w:r>
      <w:r w:rsidR="004E7C29" w:rsidRPr="005F77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17B4" w:rsidRPr="00853B17" w:rsidRDefault="004E7C29" w:rsidP="00853B1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3B17">
        <w:rPr>
          <w:rFonts w:ascii="Times New Roman" w:hAnsi="Times New Roman" w:cs="Times New Roman"/>
          <w:i/>
          <w:sz w:val="24"/>
          <w:szCs w:val="24"/>
        </w:rPr>
        <w:t>If a demonstration is not scheduled, then I must be able to install and run your program</w:t>
      </w:r>
      <w:r w:rsidR="00853B17" w:rsidRPr="00853B17">
        <w:rPr>
          <w:rFonts w:ascii="Times New Roman" w:hAnsi="Times New Roman" w:cs="Times New Roman"/>
          <w:i/>
          <w:sz w:val="24"/>
          <w:szCs w:val="24"/>
        </w:rPr>
        <w:t xml:space="preserve"> to ensure it works as you described</w:t>
      </w:r>
      <w:r w:rsidRPr="00853B17">
        <w:rPr>
          <w:rFonts w:ascii="Times New Roman" w:hAnsi="Times New Roman" w:cs="Times New Roman"/>
          <w:i/>
          <w:sz w:val="24"/>
          <w:szCs w:val="24"/>
        </w:rPr>
        <w:t>, so test your directions!</w:t>
      </w:r>
    </w:p>
    <w:p w:rsidR="008724EE" w:rsidRPr="005F7713" w:rsidRDefault="009417B4" w:rsidP="008724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A document with the results for the </w:t>
      </w:r>
      <w:r w:rsidR="00675B47" w:rsidRPr="005F7713">
        <w:rPr>
          <w:rFonts w:ascii="Times New Roman" w:hAnsi="Times New Roman" w:cs="Times New Roman"/>
          <w:sz w:val="24"/>
          <w:szCs w:val="24"/>
        </w:rPr>
        <w:t>tasks</w:t>
      </w:r>
      <w:r w:rsidRPr="005F7713">
        <w:rPr>
          <w:rFonts w:ascii="Times New Roman" w:hAnsi="Times New Roman" w:cs="Times New Roman"/>
          <w:sz w:val="24"/>
          <w:szCs w:val="24"/>
        </w:rPr>
        <w:t xml:space="preserve"> below.</w:t>
      </w:r>
    </w:p>
    <w:p w:rsidR="009417B4" w:rsidRPr="005F7713" w:rsidRDefault="009417B4" w:rsidP="006C496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Task: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/>
          <w:sz w:val="24"/>
          <w:szCs w:val="24"/>
        </w:rPr>
        <w:t>Develop</w:t>
      </w:r>
      <w:r w:rsidR="00F678C6" w:rsidRPr="005F7713">
        <w:rPr>
          <w:rFonts w:ascii="Times New Roman" w:hAnsi="Times New Roman" w:cs="Times New Roman"/>
          <w:b/>
          <w:sz w:val="24"/>
          <w:szCs w:val="24"/>
        </w:rPr>
        <w:t xml:space="preserve"> a simplified query engine</w:t>
      </w:r>
      <w:r w:rsidRPr="005F771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F7713">
        <w:rPr>
          <w:rFonts w:ascii="Times New Roman" w:hAnsi="Times New Roman" w:cs="Times New Roman"/>
          <w:b/>
          <w:sz w:val="24"/>
          <w:szCs w:val="24"/>
        </w:rPr>
        <w:br/>
      </w:r>
      <w:r w:rsidRPr="005F7713">
        <w:rPr>
          <w:rFonts w:ascii="Times New Roman" w:hAnsi="Times New Roman" w:cs="Times New Roman"/>
          <w:sz w:val="24"/>
          <w:szCs w:val="24"/>
        </w:rPr>
        <w:t xml:space="preserve">Test your </w:t>
      </w:r>
      <w:r w:rsidR="00F678C6" w:rsidRPr="005F7713">
        <w:rPr>
          <w:rFonts w:ascii="Times New Roman" w:hAnsi="Times New Roman" w:cs="Times New Roman"/>
          <w:sz w:val="24"/>
          <w:szCs w:val="24"/>
        </w:rPr>
        <w:t>data</w:t>
      </w:r>
      <w:r w:rsidRPr="005F7713">
        <w:rPr>
          <w:rFonts w:ascii="Times New Roman" w:hAnsi="Times New Roman" w:cs="Times New Roman"/>
          <w:sz w:val="24"/>
          <w:szCs w:val="24"/>
        </w:rPr>
        <w:t xml:space="preserve"> only on the data in:</w:t>
      </w:r>
    </w:p>
    <w:p w:rsidR="009417B4" w:rsidRPr="005F7713" w:rsidRDefault="00053AE6" w:rsidP="00E34F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https://lyle.smu.edu/~fmoore</w:t>
        </w:r>
      </w:hyperlink>
      <w:r w:rsidR="00853B17">
        <w:rPr>
          <w:rFonts w:ascii="Times New Roman" w:hAnsi="Times New Roman" w:cs="Times New Roman"/>
          <w:sz w:val="24"/>
          <w:szCs w:val="24"/>
        </w:rPr>
        <w:t xml:space="preserve">  aka </w:t>
      </w:r>
      <w:hyperlink r:id="rId6" w:history="1"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https://s2.smu.edu</w:t>
        </w:r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~fmoore</w:t>
        </w:r>
      </w:hyperlink>
      <w:r w:rsidR="00853B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17B4" w:rsidRDefault="00F678C6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Use the web crawler you built in Project 1 that crawled a limited space, looking for text</w:t>
      </w:r>
      <w:r w:rsidR="00853B17">
        <w:rPr>
          <w:rFonts w:ascii="Times New Roman" w:hAnsi="Times New Roman" w:cs="Times New Roman"/>
          <w:sz w:val="24"/>
          <w:szCs w:val="24"/>
        </w:rPr>
        <w:t>,</w:t>
      </w:r>
      <w:r w:rsidRPr="005F7713">
        <w:rPr>
          <w:rFonts w:ascii="Times New Roman" w:hAnsi="Times New Roman" w:cs="Times New Roman"/>
          <w:sz w:val="24"/>
          <w:szCs w:val="24"/>
        </w:rPr>
        <w:t xml:space="preserve"> html files</w:t>
      </w:r>
      <w:r w:rsidR="006C4967" w:rsidRPr="005F77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C4967" w:rsidRPr="005F771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6C4967" w:rsidRPr="005F7713">
        <w:rPr>
          <w:rFonts w:ascii="Times New Roman" w:hAnsi="Times New Roman" w:cs="Times New Roman"/>
          <w:sz w:val="24"/>
          <w:szCs w:val="24"/>
        </w:rPr>
        <w:t xml:space="preserve"> files</w:t>
      </w:r>
      <w:r w:rsidRPr="005F7713">
        <w:rPr>
          <w:rFonts w:ascii="Times New Roman" w:hAnsi="Times New Roman" w:cs="Times New Roman"/>
          <w:sz w:val="24"/>
          <w:szCs w:val="24"/>
        </w:rPr>
        <w:t xml:space="preserve">. </w:t>
      </w:r>
      <w:r w:rsidR="00853B17">
        <w:rPr>
          <w:rFonts w:ascii="Times New Roman" w:hAnsi="Times New Roman" w:cs="Times New Roman"/>
          <w:sz w:val="24"/>
          <w:szCs w:val="24"/>
        </w:rPr>
        <w:t xml:space="preserve">Everyone will need to save the text from the &lt;TITLE&gt; tag. </w:t>
      </w:r>
      <w:r w:rsidRPr="005F7713">
        <w:rPr>
          <w:rFonts w:ascii="Times New Roman" w:hAnsi="Times New Roman" w:cs="Times New Roman"/>
          <w:sz w:val="24"/>
          <w:szCs w:val="24"/>
        </w:rPr>
        <w:t xml:space="preserve">You </w:t>
      </w:r>
      <w:r w:rsidR="008724EE" w:rsidRPr="005F7713">
        <w:rPr>
          <w:rFonts w:ascii="Times New Roman" w:hAnsi="Times New Roman" w:cs="Times New Roman"/>
          <w:sz w:val="24"/>
          <w:szCs w:val="24"/>
        </w:rPr>
        <w:t>may</w:t>
      </w:r>
      <w:r w:rsidRPr="005F7713">
        <w:rPr>
          <w:rFonts w:ascii="Times New Roman" w:hAnsi="Times New Roman" w:cs="Times New Roman"/>
          <w:sz w:val="24"/>
          <w:szCs w:val="24"/>
        </w:rPr>
        <w:t xml:space="preserve"> need to modify how you saved the </w:t>
      </w:r>
      <w:r w:rsidR="005F7713" w:rsidRPr="005F7713">
        <w:rPr>
          <w:rFonts w:ascii="Times New Roman" w:hAnsi="Times New Roman" w:cs="Times New Roman"/>
          <w:sz w:val="24"/>
          <w:szCs w:val="24"/>
        </w:rPr>
        <w:t>information</w:t>
      </w:r>
      <w:r w:rsidRPr="005F7713">
        <w:rPr>
          <w:rFonts w:ascii="Times New Roman" w:hAnsi="Times New Roman" w:cs="Times New Roman"/>
          <w:sz w:val="24"/>
          <w:szCs w:val="24"/>
        </w:rPr>
        <w:t xml:space="preserve"> from the </w:t>
      </w:r>
      <w:r w:rsidR="005F7713" w:rsidRPr="005F7713">
        <w:rPr>
          <w:rFonts w:ascii="Times New Roman" w:hAnsi="Times New Roman" w:cs="Times New Roman"/>
          <w:sz w:val="24"/>
          <w:szCs w:val="24"/>
        </w:rPr>
        <w:t>documents</w:t>
      </w:r>
      <w:r w:rsidRPr="005F7713">
        <w:rPr>
          <w:rFonts w:ascii="Times New Roman" w:hAnsi="Times New Roman" w:cs="Times New Roman"/>
          <w:sz w:val="24"/>
          <w:szCs w:val="24"/>
        </w:rPr>
        <w:t xml:space="preserve"> that you traversed to support the query engine. </w:t>
      </w:r>
      <w:r w:rsidR="00CA6974">
        <w:rPr>
          <w:rFonts w:ascii="Times New Roman" w:hAnsi="Times New Roman" w:cs="Times New Roman"/>
          <w:sz w:val="24"/>
          <w:szCs w:val="24"/>
        </w:rPr>
        <w:t>Y</w:t>
      </w:r>
      <w:r w:rsidR="00CA6974" w:rsidRPr="005F7713">
        <w:rPr>
          <w:rFonts w:ascii="Times New Roman" w:hAnsi="Times New Roman" w:cs="Times New Roman"/>
          <w:sz w:val="24"/>
          <w:szCs w:val="24"/>
        </w:rPr>
        <w:t>ou may assume a maximum of 60 documents</w:t>
      </w:r>
      <w:r w:rsidR="00CA6974">
        <w:rPr>
          <w:rFonts w:ascii="Times New Roman" w:hAnsi="Times New Roman" w:cs="Times New Roman"/>
          <w:sz w:val="24"/>
          <w:szCs w:val="24"/>
        </w:rPr>
        <w:t xml:space="preserve"> will need to be saved</w:t>
      </w:r>
      <w:r w:rsidR="00CA6974" w:rsidRPr="005F7713">
        <w:rPr>
          <w:rFonts w:ascii="Times New Roman" w:hAnsi="Times New Roman" w:cs="Times New Roman"/>
          <w:sz w:val="24"/>
          <w:szCs w:val="24"/>
        </w:rPr>
        <w:t xml:space="preserve">. </w:t>
      </w:r>
      <w:r w:rsidR="00CA6974">
        <w:rPr>
          <w:rFonts w:ascii="Times New Roman" w:hAnsi="Times New Roman" w:cs="Times New Roman"/>
          <w:sz w:val="24"/>
          <w:szCs w:val="24"/>
        </w:rPr>
        <w:t xml:space="preserve"> </w:t>
      </w:r>
      <w:r w:rsidRPr="005F7713">
        <w:rPr>
          <w:rFonts w:ascii="Times New Roman" w:hAnsi="Times New Roman" w:cs="Times New Roman"/>
          <w:sz w:val="24"/>
          <w:szCs w:val="24"/>
        </w:rPr>
        <w:t xml:space="preserve">Describe in detail </w:t>
      </w:r>
      <w:r w:rsidR="00C42577" w:rsidRPr="005F7713">
        <w:rPr>
          <w:rFonts w:ascii="Times New Roman" w:hAnsi="Times New Roman" w:cs="Times New Roman"/>
          <w:sz w:val="24"/>
          <w:szCs w:val="24"/>
        </w:rPr>
        <w:t>what</w:t>
      </w:r>
      <w:r w:rsidRPr="005F7713">
        <w:rPr>
          <w:rFonts w:ascii="Times New Roman" w:hAnsi="Times New Roman" w:cs="Times New Roman"/>
          <w:sz w:val="24"/>
          <w:szCs w:val="24"/>
        </w:rPr>
        <w:t xml:space="preserve"> </w:t>
      </w:r>
      <w:r w:rsidR="005F7713" w:rsidRPr="005F7713">
        <w:rPr>
          <w:rFonts w:ascii="Times New Roman" w:hAnsi="Times New Roman" w:cs="Times New Roman"/>
          <w:sz w:val="24"/>
          <w:szCs w:val="24"/>
        </w:rPr>
        <w:t>was</w:t>
      </w:r>
      <w:r w:rsidRPr="005F7713">
        <w:rPr>
          <w:rFonts w:ascii="Times New Roman" w:hAnsi="Times New Roman" w:cs="Times New Roman"/>
          <w:sz w:val="24"/>
          <w:szCs w:val="24"/>
        </w:rPr>
        <w:t xml:space="preserve"> changed 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B9005B" w:rsidRPr="005F7713">
        <w:rPr>
          <w:rFonts w:ascii="Times New Roman" w:hAnsi="Times New Roman" w:cs="Times New Roman"/>
          <w:sz w:val="24"/>
          <w:szCs w:val="24"/>
        </w:rPr>
        <w:t>the second half of the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 project</w:t>
      </w:r>
      <w:r w:rsidR="009417B4" w:rsidRPr="005F7713">
        <w:rPr>
          <w:rFonts w:ascii="Times New Roman" w:hAnsi="Times New Roman" w:cs="Times New Roman"/>
          <w:sz w:val="24"/>
          <w:szCs w:val="24"/>
        </w:rPr>
        <w:t>. [</w:t>
      </w:r>
      <w:r w:rsidR="00C42577" w:rsidRPr="005F7713">
        <w:rPr>
          <w:rFonts w:ascii="Times New Roman" w:hAnsi="Times New Roman" w:cs="Times New Roman"/>
          <w:sz w:val="24"/>
          <w:szCs w:val="24"/>
        </w:rPr>
        <w:t>1</w:t>
      </w:r>
      <w:r w:rsidR="005F7713" w:rsidRPr="005F7713">
        <w:rPr>
          <w:rFonts w:ascii="Times New Roman" w:hAnsi="Times New Roman" w:cs="Times New Roman"/>
          <w:sz w:val="24"/>
          <w:szCs w:val="24"/>
        </w:rPr>
        <w:t>0</w:t>
      </w:r>
      <w:r w:rsidR="00853B17">
        <w:rPr>
          <w:rFonts w:ascii="Times New Roman" w:hAnsi="Times New Roman" w:cs="Times New Roman"/>
          <w:sz w:val="24"/>
          <w:szCs w:val="24"/>
        </w:rPr>
        <w:t>/10</w:t>
      </w:r>
      <w:r w:rsidR="009417B4" w:rsidRPr="005F7713">
        <w:rPr>
          <w:rFonts w:ascii="Times New Roman" w:hAnsi="Times New Roman" w:cs="Times New Roman"/>
          <w:sz w:val="24"/>
          <w:szCs w:val="24"/>
        </w:rPr>
        <w:t xml:space="preserve"> points]</w:t>
      </w:r>
    </w:p>
    <w:p w:rsidR="005118D4" w:rsidRPr="005118D4" w:rsidRDefault="005118D4" w:rsidP="005118D4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5118D4">
        <w:rPr>
          <w:rFonts w:ascii="Times New Roman" w:hAnsi="Times New Roman" w:cs="Times New Roman"/>
          <w:color w:val="FF0000"/>
          <w:sz w:val="24"/>
          <w:szCs w:val="24"/>
        </w:rPr>
        <w:t xml:space="preserve">I had to code to create a document term frequency matrix from the scraped site, along with that I had to implement several tools for operating on matrices and vectors for cluster pruning, </w:t>
      </w:r>
      <w:proofErr w:type="spellStart"/>
      <w:r w:rsidRPr="005118D4">
        <w:rPr>
          <w:rFonts w:ascii="Times New Roman" w:hAnsi="Times New Roman" w:cs="Times New Roman"/>
          <w:color w:val="FF0000"/>
          <w:sz w:val="24"/>
          <w:szCs w:val="24"/>
        </w:rPr>
        <w:t>kmeans</w:t>
      </w:r>
      <w:proofErr w:type="spellEnd"/>
      <w:r w:rsidRPr="005118D4">
        <w:rPr>
          <w:rFonts w:ascii="Times New Roman" w:hAnsi="Times New Roman" w:cs="Times New Roman"/>
          <w:color w:val="FF0000"/>
          <w:sz w:val="24"/>
          <w:szCs w:val="24"/>
        </w:rPr>
        <w:t xml:space="preserve"> clustering, and other matrix vector arithmetic tools. In </w:t>
      </w:r>
      <w:proofErr w:type="gramStart"/>
      <w:r w:rsidRPr="005118D4">
        <w:rPr>
          <w:rFonts w:ascii="Times New Roman" w:hAnsi="Times New Roman" w:cs="Times New Roman"/>
          <w:color w:val="FF0000"/>
          <w:sz w:val="24"/>
          <w:szCs w:val="24"/>
        </w:rPr>
        <w:t>addition</w:t>
      </w:r>
      <w:proofErr w:type="gramEnd"/>
      <w:r w:rsidRPr="005118D4">
        <w:rPr>
          <w:rFonts w:ascii="Times New Roman" w:hAnsi="Times New Roman" w:cs="Times New Roman"/>
          <w:color w:val="FF0000"/>
          <w:sz w:val="24"/>
          <w:szCs w:val="24"/>
        </w:rPr>
        <w:t xml:space="preserve"> I created a query engine to handle user input and display results.</w:t>
      </w:r>
    </w:p>
    <w:p w:rsidR="00E21285" w:rsidRDefault="00CA6974" w:rsidP="00CA6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a </w:t>
      </w:r>
      <w:r w:rsidR="00140370" w:rsidRPr="005F7713">
        <w:rPr>
          <w:rFonts w:ascii="Times New Roman" w:hAnsi="Times New Roman" w:cs="Times New Roman"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ing of</w:t>
      </w:r>
      <w:r w:rsidR="00140370" w:rsidRPr="005F7713">
        <w:rPr>
          <w:rFonts w:ascii="Times New Roman" w:hAnsi="Times New Roman" w:cs="Times New Roman"/>
          <w:sz w:val="24"/>
          <w:szCs w:val="24"/>
        </w:rPr>
        <w:t xml:space="preserve"> the documents into </w:t>
      </w:r>
      <w:r w:rsidR="00C42768">
        <w:rPr>
          <w:rFonts w:ascii="Times New Roman" w:hAnsi="Times New Roman" w:cs="Times New Roman"/>
          <w:sz w:val="24"/>
          <w:szCs w:val="24"/>
        </w:rPr>
        <w:t>5</w:t>
      </w:r>
      <w:r w:rsidR="00140370" w:rsidRPr="005F7713">
        <w:rPr>
          <w:rFonts w:ascii="Times New Roman" w:hAnsi="Times New Roman" w:cs="Times New Roman"/>
          <w:sz w:val="24"/>
          <w:szCs w:val="24"/>
        </w:rPr>
        <w:t xml:space="preserve"> leader/follower sets.  [</w:t>
      </w:r>
      <w:r w:rsidR="005F7713" w:rsidRPr="005F7713">
        <w:rPr>
          <w:rFonts w:ascii="Times New Roman" w:hAnsi="Times New Roman" w:cs="Times New Roman"/>
          <w:sz w:val="24"/>
          <w:szCs w:val="24"/>
        </w:rPr>
        <w:t>3</w:t>
      </w:r>
      <w:r w:rsidR="00675B47" w:rsidRPr="005F7713">
        <w:rPr>
          <w:rFonts w:ascii="Times New Roman" w:hAnsi="Times New Roman" w:cs="Times New Roman"/>
          <w:sz w:val="24"/>
          <w:szCs w:val="24"/>
        </w:rPr>
        <w:t>0</w:t>
      </w:r>
      <w:r w:rsidR="00853B17">
        <w:rPr>
          <w:rFonts w:ascii="Times New Roman" w:hAnsi="Times New Roman" w:cs="Times New Roman"/>
          <w:sz w:val="24"/>
          <w:szCs w:val="24"/>
        </w:rPr>
        <w:t>/25</w:t>
      </w:r>
      <w:r w:rsidR="00675B47" w:rsidRPr="005F7713">
        <w:rPr>
          <w:rFonts w:ascii="Times New Roman" w:hAnsi="Times New Roman" w:cs="Times New Roman"/>
          <w:sz w:val="24"/>
          <w:szCs w:val="24"/>
        </w:rPr>
        <w:t xml:space="preserve"> points]</w:t>
      </w:r>
      <w:r w:rsidR="00B9005B" w:rsidRPr="005F7713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140370" w:rsidRPr="005F7713">
        <w:rPr>
          <w:rFonts w:ascii="Times New Roman" w:hAnsi="Times New Roman" w:cs="Times New Roman"/>
          <w:sz w:val="24"/>
          <w:szCs w:val="24"/>
        </w:rPr>
        <w:t>How did you determine the leaders?</w:t>
      </w:r>
    </w:p>
    <w:p w:rsid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>I first used k means clustering to find the centroids. Then I found the document vector with the highest cosine similarity to each centroid and chose that as the leader.</w:t>
      </w:r>
    </w:p>
    <w:p w:rsidR="00E21285" w:rsidRDefault="00140370" w:rsidP="00E2128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br/>
        <w:t>b) List the leader-id, document-id</w:t>
      </w:r>
      <w:r w:rsidR="005F7713" w:rsidRPr="005F7713">
        <w:rPr>
          <w:rFonts w:ascii="Times New Roman" w:hAnsi="Times New Roman" w:cs="Times New Roman"/>
          <w:sz w:val="24"/>
          <w:szCs w:val="24"/>
        </w:rPr>
        <w:t xml:space="preserve">, score for each </w:t>
      </w:r>
      <w:r w:rsidR="005F7713">
        <w:rPr>
          <w:rFonts w:ascii="Times New Roman" w:hAnsi="Times New Roman" w:cs="Times New Roman"/>
          <w:sz w:val="24"/>
          <w:szCs w:val="24"/>
        </w:rPr>
        <w:t>pair</w:t>
      </w:r>
      <w:r w:rsidRPr="005F7713">
        <w:rPr>
          <w:rFonts w:ascii="Times New Roman" w:hAnsi="Times New Roman" w:cs="Times New Roman"/>
          <w:sz w:val="24"/>
          <w:szCs w:val="24"/>
        </w:rPr>
        <w:t>.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 xml:space="preserve">term frequency clustering information: (cluster leaders chosen using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kmeans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>cluster 1: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leader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1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follower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docIDs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 xml:space="preserve"> and leader/follower scores: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12, score: 0.0773067331670823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3, score: 0.07231920199501247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2, score: 0.032418952618453865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11, score: 0.011637572734829594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7, score: 0.00914380714879468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>cluster 2: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leader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22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follower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docIDs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 xml:space="preserve"> and leader/follower scores: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36, score: 0.02493765586034913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33, score: 0.023275145469659187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25, score: 0.019118869492934332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21, score: 0.01828761429758936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28, score: 0.017456359102244388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>cluster 3: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leader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26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follower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docIDs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 xml:space="preserve"> and leader/follower scores: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36, score: 0.02826267664172901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28, score: 0.00997506234413965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7, score: 0.00831255195344971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21, score: 0.00831255195344971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22, score: 0.005818786367414797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>cluster 4: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leader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follower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docIDs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 xml:space="preserve"> and leader/follower scores: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1, score: 0.032418952618453865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4, score: 0.024106400665004156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12, score: 0.020781379883624274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3, score: 0.0199501246882793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11, score: 0.01828761429758936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>cluster 5: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leader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34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follower </w:t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docIDs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 xml:space="preserve"> and leader/follower scores: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7, score: 0.00914380714879468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20, score: 0.006650041562759767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25, score: 0.006650041562759767</w:t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37, score: 0.006650041562759767</w:t>
      </w:r>
    </w:p>
    <w:p w:rsidR="00CA6974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E2128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docID</w:t>
      </w:r>
      <w:proofErr w:type="spellEnd"/>
      <w:r w:rsidRPr="00E21285">
        <w:rPr>
          <w:rFonts w:ascii="Times New Roman" w:hAnsi="Times New Roman" w:cs="Times New Roman"/>
          <w:color w:val="FF0000"/>
          <w:sz w:val="24"/>
          <w:szCs w:val="24"/>
        </w:rPr>
        <w:t>: 14, score: 0.006650041562759767</w:t>
      </w:r>
      <w:r w:rsidR="00CA6974">
        <w:rPr>
          <w:rFonts w:ascii="Times New Roman" w:hAnsi="Times New Roman" w:cs="Times New Roman"/>
          <w:sz w:val="24"/>
          <w:szCs w:val="24"/>
        </w:rPr>
        <w:br/>
        <w:t>c) Do you agree with the clustering?  Is 5 reasonable?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2486" cy="2439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aince_function_of_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141" cy="24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85" w:rsidRPr="00E21285" w:rsidRDefault="00E21285" w:rsidP="00E2128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21285">
        <w:rPr>
          <w:rFonts w:ascii="Times New Roman" w:hAnsi="Times New Roman" w:cs="Times New Roman"/>
          <w:color w:val="FF0000"/>
          <w:sz w:val="24"/>
          <w:szCs w:val="24"/>
        </w:rPr>
        <w:t xml:space="preserve">Looking at the average variance of the centroids as a function of the number of clusters it looks like the elbow occurs around k=2. </w:t>
      </w:r>
      <w:proofErr w:type="gramStart"/>
      <w:r w:rsidRPr="00E21285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gramEnd"/>
      <w:r w:rsidRPr="00E21285">
        <w:rPr>
          <w:rFonts w:ascii="Times New Roman" w:hAnsi="Times New Roman" w:cs="Times New Roman"/>
          <w:color w:val="FF0000"/>
          <w:sz w:val="24"/>
          <w:szCs w:val="24"/>
        </w:rPr>
        <w:t xml:space="preserve"> I think 5 clusters is a few to many.</w:t>
      </w:r>
    </w:p>
    <w:p w:rsidR="00FE61AC" w:rsidRDefault="00C4257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The user </w:t>
      </w:r>
      <w:r w:rsidR="00B9005B" w:rsidRPr="005F7713">
        <w:rPr>
          <w:rFonts w:ascii="Times New Roman" w:hAnsi="Times New Roman" w:cs="Times New Roman"/>
          <w:sz w:val="24"/>
          <w:szCs w:val="24"/>
        </w:rPr>
        <w:t>will</w:t>
      </w:r>
      <w:r w:rsidRPr="005F7713">
        <w:rPr>
          <w:rFonts w:ascii="Times New Roman" w:hAnsi="Times New Roman" w:cs="Times New Roman"/>
          <w:sz w:val="24"/>
          <w:szCs w:val="24"/>
        </w:rPr>
        <w:t xml:space="preserve"> be able to enter multiple queries, consisting of one or more query words separated by space. </w:t>
      </w:r>
      <w:r w:rsidR="008724EE" w:rsidRPr="005F7713">
        <w:rPr>
          <w:rFonts w:ascii="Times New Roman" w:hAnsi="Times New Roman" w:cs="Times New Roman"/>
          <w:sz w:val="24"/>
          <w:szCs w:val="24"/>
        </w:rPr>
        <w:t>The single word query “stop” will cause your program to stop.</w:t>
      </w:r>
      <w:r w:rsidR="005F7713" w:rsidRPr="005F7713">
        <w:rPr>
          <w:rFonts w:ascii="Times New Roman" w:hAnsi="Times New Roman" w:cs="Times New Roman"/>
          <w:sz w:val="24"/>
          <w:szCs w:val="24"/>
        </w:rPr>
        <w:t xml:space="preserve"> </w:t>
      </w:r>
      <w:r w:rsidR="00B9005B" w:rsidRPr="005F7713">
        <w:rPr>
          <w:rFonts w:ascii="Times New Roman" w:hAnsi="Times New Roman" w:cs="Times New Roman"/>
          <w:sz w:val="24"/>
          <w:szCs w:val="24"/>
        </w:rPr>
        <w:t>[1</w:t>
      </w:r>
      <w:r w:rsidR="005F7713" w:rsidRPr="005F7713">
        <w:rPr>
          <w:rFonts w:ascii="Times New Roman" w:hAnsi="Times New Roman" w:cs="Times New Roman"/>
          <w:sz w:val="24"/>
          <w:szCs w:val="24"/>
        </w:rPr>
        <w:t>0</w:t>
      </w:r>
      <w:r w:rsidR="00853B17">
        <w:rPr>
          <w:rFonts w:ascii="Times New Roman" w:hAnsi="Times New Roman" w:cs="Times New Roman"/>
          <w:sz w:val="24"/>
          <w:szCs w:val="24"/>
        </w:rPr>
        <w:t>/10</w:t>
      </w:r>
      <w:r w:rsidR="00B9005B" w:rsidRPr="005F7713">
        <w:rPr>
          <w:rFonts w:ascii="Times New Roman" w:hAnsi="Times New Roman" w:cs="Times New Roman"/>
          <w:sz w:val="24"/>
          <w:szCs w:val="24"/>
        </w:rPr>
        <w:t xml:space="preserve"> points]</w:t>
      </w:r>
      <w:r w:rsidRPr="005F7713">
        <w:rPr>
          <w:rFonts w:ascii="Times New Roman" w:hAnsi="Times New Roman" w:cs="Times New Roman"/>
          <w:sz w:val="24"/>
          <w:szCs w:val="24"/>
        </w:rPr>
        <w:t xml:space="preserve"> </w:t>
      </w:r>
      <w:r w:rsidR="00B9005B" w:rsidRPr="005F7713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5F7713">
        <w:rPr>
          <w:rFonts w:ascii="Times New Roman" w:hAnsi="Times New Roman" w:cs="Times New Roman"/>
          <w:sz w:val="24"/>
          <w:szCs w:val="24"/>
        </w:rPr>
        <w:t xml:space="preserve">What happens if a user enters a word that is not in the dictionary? </w:t>
      </w:r>
    </w:p>
    <w:p w:rsid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E61AC">
        <w:rPr>
          <w:rFonts w:ascii="Times New Roman" w:hAnsi="Times New Roman" w:cs="Times New Roman"/>
          <w:color w:val="FF0000"/>
          <w:sz w:val="24"/>
          <w:szCs w:val="24"/>
        </w:rPr>
        <w:t>If the user enters a word that is not in the dictionary no results are returned.</w:t>
      </w:r>
      <w:r w:rsidR="00B9005B" w:rsidRPr="005F7713">
        <w:rPr>
          <w:rFonts w:ascii="Times New Roman" w:hAnsi="Times New Roman" w:cs="Times New Roman"/>
          <w:sz w:val="24"/>
          <w:szCs w:val="24"/>
        </w:rPr>
        <w:br/>
        <w:t>b) What happens if a user enters a stop word?</w:t>
      </w:r>
    </w:p>
    <w:p w:rsidR="009417B4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E61AC">
        <w:rPr>
          <w:rFonts w:ascii="Times New Roman" w:hAnsi="Times New Roman" w:cs="Times New Roman"/>
          <w:color w:val="FF0000"/>
          <w:sz w:val="24"/>
          <w:szCs w:val="24"/>
        </w:rPr>
        <w:t xml:space="preserve">If the user enters a </w:t>
      </w:r>
      <w:r>
        <w:rPr>
          <w:rFonts w:ascii="Times New Roman" w:hAnsi="Times New Roman" w:cs="Times New Roman"/>
          <w:color w:val="FF0000"/>
          <w:sz w:val="24"/>
          <w:szCs w:val="24"/>
        </w:rPr>
        <w:t>stop word</w:t>
      </w:r>
      <w:r w:rsidRPr="00FE61AC">
        <w:rPr>
          <w:rFonts w:ascii="Times New Roman" w:hAnsi="Times New Roman" w:cs="Times New Roman"/>
          <w:color w:val="FF0000"/>
          <w:sz w:val="24"/>
          <w:szCs w:val="24"/>
        </w:rPr>
        <w:t xml:space="preserve"> no results are returned.</w:t>
      </w:r>
      <w:r w:rsidR="006C4967" w:rsidRPr="005F7713">
        <w:rPr>
          <w:rFonts w:ascii="Times New Roman" w:hAnsi="Times New Roman" w:cs="Times New Roman"/>
          <w:sz w:val="24"/>
          <w:szCs w:val="24"/>
        </w:rPr>
        <w:br/>
        <w:t>c) A set of</w:t>
      </w:r>
      <w:r w:rsidR="00675B47" w:rsidRPr="005F7713">
        <w:rPr>
          <w:rFonts w:ascii="Times New Roman" w:hAnsi="Times New Roman" w:cs="Times New Roman"/>
          <w:sz w:val="24"/>
          <w:szCs w:val="24"/>
        </w:rPr>
        <w:t xml:space="preserve"> queries will be provided.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User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Query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moore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smu</w:t>
      </w:r>
      <w:proofErr w:type="spellEnd"/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Indexed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Tokens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['moor', '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smu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>']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Search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full_search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, Weighting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tfidf</w:t>
      </w:r>
      <w:proofErr w:type="spellEnd"/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RESULTS: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------------------------------------------------------------------------------------------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1. URL: https://s2.smu.edu/~fmoore/index_duplicate.htm,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Freeman Moore - SMU Spring 2018,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0.5041562759767249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2. URL: https://s2.smu.edu/~fmoore/index-final.htm,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Freeman Moore - SMU Spring 2017,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0.5041562759767249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3. URL: https://s2.smu.edu/~fmoore/index-fall2017.htm,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Freeman Moore - SMU Fall 2017,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0.5041562759767249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lastRenderedPageBreak/>
        <w:t>4. URL: https://s2.smu.edu/~fmoore/schedule.htm,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SMU CSE 5337/7337 Spring 2018 Schedule,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0.25166251039068993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5. URL: https://s2.smu.edu/~fmoore/textfiles/index.html,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TITLE: SMU CSE 5/7337 Spring 2018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Textfiles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>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0.250831255195345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User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Query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Bob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Ewell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where Scout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Indexed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Tokens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['bob', '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ewel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>', 'scout']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Search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full_search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, Weighting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tfidf</w:t>
      </w:r>
      <w:proofErr w:type="spellEnd"/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RESULTS: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------------------------------------------------------------------------------------------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1. URL: https://s2.smu.edu/~fmoore/misc/text/mockingbird5.html,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5,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0.012468827930174564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2. URL: https://s2.smu.edu/~fmoore/misc/text/mockingbird4.html,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4,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0.005818786367414797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3. URL: https://s2.smu.edu/~fmoore/misc/text/mockingbird3.html,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3,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0.0033250207813798837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4. URL: https://s2.smu.edu/~fmoore/misc/text/mockingbird2.html,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2,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0.0024937655860349127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5. URL: https://s2.smu.edu/~fmoore/misc/text/mockingbird1.html,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novel part 1,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0.0016625103906899418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6. URL: https://s2.smu.edu/~fmoore/textfiles/baseball4.txt,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NO TITLE,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0.0008312551953449709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User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Query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three year story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Indexed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Tokens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['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stori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>', 'three', 'year']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Search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full_search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, Weighting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tfidf</w:t>
      </w:r>
      <w:proofErr w:type="spellEnd"/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RESULTS: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------------------------------------------------------------------------------------------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lastRenderedPageBreak/>
        <w:t>1. URL: https://s2.smu.edu/~fmoore/misc/text/mockingbird4.html,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4,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0.004156275976724855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2. URL: https://s2.smu.edu/~fmoore/misc/text/mockingbird1.html,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novel part 1,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0.0024937655860349127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3. URL: https://s2.smu.edu/~fmoore/textfiles/basketball1.txt,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NO TITLE,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0.0016625103906899418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4. URL: https://s2.smu.edu/~fmoore/misc/text/mockingbird2.html,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2,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0.0016625103906899418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5. URL: https://s2.smu.edu/~fmoore/textfiles/basketball5.txt,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NO TITLE,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0.0008312551953449709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6. URL: https://s2.smu.edu/~fmoore/textfiles/basketball2.txt,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NO TITLE,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0.0008312551953449709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User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Query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Atticus to defend Maycomb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Indexed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Tokens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['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atticu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>', 'defend', '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maycomb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>']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Search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full_search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, Weighting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tfidf</w:t>
      </w:r>
      <w:proofErr w:type="spellEnd"/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RESULTS: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------------------------------------------------------------------------------------------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1. URL: https://s2.smu.edu/~fmoore/misc/text/mockingbird4.html,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4,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0.010806317539484621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2. URL: https://s2.smu.edu/~fmoore/misc/text/mockingbird5.html,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5,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0.006650041562759767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3. URL: https://s2.smu.edu/~fmoore/misc/text/mockingbird1.html,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novel part 1,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0.004156275976724855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4. URL: https://s2.smu.edu/~fmoore/textfiles/basketball5.txt,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NO TITLE,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0.0008312551953449709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5. URL: https://s2.smu.edu/~fmoore/misc/text/mockingbird2.html,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Mockingbird part 2,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0.0008312551953449709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lastRenderedPageBreak/>
        <w:t>6. URL: https://s2.smu.edu/~fmoore/textfiles/baseball2.txt,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TITLE: NO TITLE,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SCORE: 0.0008312551953449709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User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Query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hocuspocus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thisworks</w:t>
      </w:r>
      <w:proofErr w:type="spellEnd"/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Indexed </w:t>
      </w:r>
      <w:proofErr w:type="gram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Tokens :</w:t>
      </w:r>
      <w:proofErr w:type="gram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 []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Search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full_search</w:t>
      </w:r>
      <w:proofErr w:type="spellEnd"/>
      <w:r w:rsidRPr="00FE61AC">
        <w:rPr>
          <w:rFonts w:ascii="Times New Roman" w:hAnsi="Times New Roman" w:cs="Times New Roman"/>
          <w:color w:val="FF0000"/>
          <w:sz w:val="20"/>
          <w:szCs w:val="20"/>
        </w:rPr>
        <w:t xml:space="preserve">, Weighting Type: </w:t>
      </w:r>
      <w:proofErr w:type="spellStart"/>
      <w:r w:rsidRPr="00FE61AC">
        <w:rPr>
          <w:rFonts w:ascii="Times New Roman" w:hAnsi="Times New Roman" w:cs="Times New Roman"/>
          <w:color w:val="FF0000"/>
          <w:sz w:val="20"/>
          <w:szCs w:val="20"/>
        </w:rPr>
        <w:t>tfidf</w:t>
      </w:r>
      <w:proofErr w:type="spellEnd"/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RESULTS: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------------------------------------------------------------------------------------------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E61AC">
        <w:rPr>
          <w:rFonts w:ascii="Times New Roman" w:hAnsi="Times New Roman" w:cs="Times New Roman"/>
          <w:color w:val="FF0000"/>
          <w:sz w:val="20"/>
          <w:szCs w:val="20"/>
        </w:rPr>
        <w:t>No Results Found.</w:t>
      </w:r>
    </w:p>
    <w:p w:rsidR="00FE61AC" w:rsidRPr="00FE61AC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E61AC" w:rsidRPr="005F7713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E61AC" w:rsidRDefault="00B9005B" w:rsidP="005F77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Implement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 the cosine similarity of the query against </w:t>
      </w:r>
      <w:r w:rsidR="00140370" w:rsidRPr="005F7713">
        <w:rPr>
          <w:rFonts w:ascii="Times New Roman" w:hAnsi="Times New Roman" w:cs="Times New Roman"/>
          <w:sz w:val="24"/>
          <w:szCs w:val="24"/>
        </w:rPr>
        <w:t xml:space="preserve">each </w:t>
      </w:r>
      <w:r w:rsidR="00140370" w:rsidRPr="00CA6974">
        <w:rPr>
          <w:rFonts w:ascii="Times New Roman" w:hAnsi="Times New Roman" w:cs="Times New Roman"/>
          <w:strike/>
          <w:sz w:val="24"/>
          <w:szCs w:val="24"/>
        </w:rPr>
        <w:t>leader</w:t>
      </w:r>
      <w:r w:rsidR="00140370" w:rsidRPr="005F7713">
        <w:rPr>
          <w:rFonts w:ascii="Times New Roman" w:hAnsi="Times New Roman" w:cs="Times New Roman"/>
          <w:sz w:val="24"/>
          <w:szCs w:val="24"/>
        </w:rPr>
        <w:t xml:space="preserve"> document</w:t>
      </w:r>
      <w:r w:rsidR="00C42577" w:rsidRPr="005F7713">
        <w:rPr>
          <w:rFonts w:ascii="Times New Roman" w:hAnsi="Times New Roman" w:cs="Times New Roman"/>
          <w:sz w:val="24"/>
          <w:szCs w:val="24"/>
        </w:rPr>
        <w:t>.</w:t>
      </w:r>
      <w:r w:rsidRPr="005F7713">
        <w:rPr>
          <w:rFonts w:ascii="Times New Roman" w:hAnsi="Times New Roman" w:cs="Times New Roman"/>
          <w:sz w:val="24"/>
          <w:szCs w:val="24"/>
        </w:rPr>
        <w:t xml:space="preserve"> [40</w:t>
      </w:r>
      <w:r w:rsidR="00853B17">
        <w:rPr>
          <w:rFonts w:ascii="Times New Roman" w:hAnsi="Times New Roman" w:cs="Times New Roman"/>
          <w:sz w:val="24"/>
          <w:szCs w:val="24"/>
        </w:rPr>
        <w:t>/30</w:t>
      </w:r>
      <w:r w:rsidRPr="005F7713">
        <w:rPr>
          <w:rFonts w:ascii="Times New Roman" w:hAnsi="Times New Roman" w:cs="Times New Roman"/>
          <w:sz w:val="24"/>
          <w:szCs w:val="24"/>
        </w:rPr>
        <w:t xml:space="preserve"> points]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 </w:t>
      </w:r>
      <w:r w:rsidRPr="005F7713">
        <w:rPr>
          <w:rFonts w:ascii="Times New Roman" w:hAnsi="Times New Roman" w:cs="Times New Roman"/>
          <w:sz w:val="24"/>
          <w:szCs w:val="24"/>
        </w:rPr>
        <w:br/>
      </w:r>
      <w:r w:rsidR="008724EE" w:rsidRPr="005F7713">
        <w:rPr>
          <w:rFonts w:ascii="Times New Roman" w:hAnsi="Times New Roman" w:cs="Times New Roman"/>
          <w:sz w:val="24"/>
          <w:szCs w:val="24"/>
        </w:rPr>
        <w:t xml:space="preserve">a) </w:t>
      </w:r>
      <w:r w:rsidR="005F7713">
        <w:rPr>
          <w:rFonts w:ascii="Times New Roman" w:hAnsi="Times New Roman" w:cs="Times New Roman"/>
          <w:sz w:val="24"/>
          <w:szCs w:val="24"/>
        </w:rPr>
        <w:t xml:space="preserve">What document/query weighting scheme did you implement? </w:t>
      </w:r>
    </w:p>
    <w:p w:rsidR="008724EE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E61AC">
        <w:rPr>
          <w:rFonts w:ascii="Times New Roman" w:hAnsi="Times New Roman" w:cs="Times New Roman"/>
          <w:color w:val="FF0000"/>
          <w:sz w:val="24"/>
          <w:szCs w:val="24"/>
        </w:rPr>
        <w:t xml:space="preserve">I allow the user to choose from pure term frequency weighting and </w:t>
      </w:r>
      <w:proofErr w:type="spellStart"/>
      <w:r w:rsidRPr="00FE61AC">
        <w:rPr>
          <w:rFonts w:ascii="Times New Roman" w:hAnsi="Times New Roman" w:cs="Times New Roman"/>
          <w:color w:val="FF0000"/>
          <w:sz w:val="24"/>
          <w:szCs w:val="24"/>
        </w:rPr>
        <w:t>tf-idf</w:t>
      </w:r>
      <w:proofErr w:type="spellEnd"/>
      <w:r w:rsidRPr="00FE61AC">
        <w:rPr>
          <w:rFonts w:ascii="Times New Roman" w:hAnsi="Times New Roman" w:cs="Times New Roman"/>
          <w:color w:val="FF0000"/>
          <w:sz w:val="24"/>
          <w:szCs w:val="24"/>
        </w:rPr>
        <w:t xml:space="preserve"> weighting schemes for both cluster pruning search and a full cosine similarity search over the entire corpus of documents.</w:t>
      </w:r>
      <w:r w:rsidR="005F7713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8724EE" w:rsidRPr="005F7713">
        <w:rPr>
          <w:rFonts w:ascii="Times New Roman" w:hAnsi="Times New Roman" w:cs="Times New Roman"/>
          <w:sz w:val="24"/>
          <w:szCs w:val="24"/>
        </w:rPr>
        <w:t>If any of the query words appear in the &lt;title&gt;</w:t>
      </w:r>
      <w:r w:rsidR="005F7713" w:rsidRPr="005F7713">
        <w:rPr>
          <w:rFonts w:ascii="Times New Roman" w:hAnsi="Times New Roman" w:cs="Times New Roman"/>
          <w:sz w:val="24"/>
          <w:szCs w:val="24"/>
        </w:rPr>
        <w:t xml:space="preserve"> of any </w:t>
      </w:r>
      <w:r w:rsidR="00C42768">
        <w:rPr>
          <w:rFonts w:ascii="Times New Roman" w:hAnsi="Times New Roman" w:cs="Times New Roman"/>
          <w:sz w:val="24"/>
          <w:szCs w:val="24"/>
        </w:rPr>
        <w:t>selected</w:t>
      </w:r>
      <w:r w:rsidR="005F7713" w:rsidRPr="005F7713">
        <w:rPr>
          <w:rFonts w:ascii="Times New Roman" w:hAnsi="Times New Roman" w:cs="Times New Roman"/>
          <w:sz w:val="24"/>
          <w:szCs w:val="24"/>
        </w:rPr>
        <w:t xml:space="preserve"> document, add 0.</w:t>
      </w:r>
      <w:r w:rsidR="00AD15D1">
        <w:rPr>
          <w:rFonts w:ascii="Times New Roman" w:hAnsi="Times New Roman" w:cs="Times New Roman"/>
          <w:sz w:val="24"/>
          <w:szCs w:val="24"/>
        </w:rPr>
        <w:t>2</w:t>
      </w:r>
      <w:r w:rsidR="005F7713" w:rsidRPr="005F7713">
        <w:rPr>
          <w:rFonts w:ascii="Times New Roman" w:hAnsi="Times New Roman" w:cs="Times New Roman"/>
          <w:sz w:val="24"/>
          <w:szCs w:val="24"/>
        </w:rPr>
        <w:t>5 to its</w:t>
      </w:r>
      <w:r w:rsidR="005F7713">
        <w:rPr>
          <w:rFonts w:ascii="Times New Roman" w:hAnsi="Times New Roman" w:cs="Times New Roman"/>
          <w:sz w:val="24"/>
          <w:szCs w:val="24"/>
        </w:rPr>
        <w:t xml:space="preserve"> score.</w:t>
      </w:r>
      <w:r w:rsidR="005F7713">
        <w:rPr>
          <w:rFonts w:ascii="Times New Roman" w:hAnsi="Times New Roman" w:cs="Times New Roman"/>
          <w:sz w:val="24"/>
          <w:szCs w:val="24"/>
        </w:rPr>
        <w:br/>
        <w:t>c</w:t>
      </w:r>
      <w:r w:rsidR="00B9005B" w:rsidRPr="005F7713">
        <w:rPr>
          <w:rFonts w:ascii="Times New Roman" w:hAnsi="Times New Roman" w:cs="Times New Roman"/>
          <w:sz w:val="24"/>
          <w:szCs w:val="24"/>
        </w:rPr>
        <w:t xml:space="preserve">) 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5F7713" w:rsidRPr="005F7713">
        <w:rPr>
          <w:rFonts w:ascii="Times New Roman" w:hAnsi="Times New Roman" w:cs="Times New Roman"/>
          <w:sz w:val="24"/>
          <w:szCs w:val="24"/>
        </w:rPr>
        <w:t>resulting score</w:t>
      </w:r>
      <w:r w:rsidR="008724EE" w:rsidRPr="005F7713">
        <w:rPr>
          <w:rFonts w:ascii="Times New Roman" w:hAnsi="Times New Roman" w:cs="Times New Roman"/>
          <w:sz w:val="24"/>
          <w:szCs w:val="24"/>
        </w:rPr>
        <w:t>,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 document URL</w:t>
      </w:r>
      <w:r w:rsidR="008724EE" w:rsidRPr="005F7713">
        <w:rPr>
          <w:rFonts w:ascii="Times New Roman" w:hAnsi="Times New Roman" w:cs="Times New Roman"/>
          <w:sz w:val="24"/>
          <w:szCs w:val="24"/>
        </w:rPr>
        <w:t>, and document title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 in descending numerical order for the top </w:t>
      </w:r>
      <w:r w:rsidR="005F7713" w:rsidRPr="005F7713">
        <w:rPr>
          <w:rFonts w:ascii="Times New Roman" w:hAnsi="Times New Roman" w:cs="Times New Roman"/>
          <w:sz w:val="24"/>
          <w:szCs w:val="24"/>
        </w:rPr>
        <w:t>K=</w:t>
      </w:r>
      <w:r w:rsidR="008724EE" w:rsidRPr="005F7713">
        <w:rPr>
          <w:rFonts w:ascii="Times New Roman" w:hAnsi="Times New Roman" w:cs="Times New Roman"/>
          <w:sz w:val="24"/>
          <w:szCs w:val="24"/>
        </w:rPr>
        <w:t>6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 results. </w:t>
      </w:r>
    </w:p>
    <w:p w:rsidR="00FE61AC" w:rsidRPr="005F7713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See results from 5.c above</w:t>
      </w:r>
    </w:p>
    <w:p w:rsidR="005F7713" w:rsidRDefault="005F7713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why you believe </w:t>
      </w:r>
      <w:r w:rsidRPr="005F771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5F7713">
        <w:rPr>
          <w:rFonts w:ascii="Times New Roman" w:hAnsi="Times New Roman" w:cs="Times New Roman"/>
          <w:sz w:val="24"/>
          <w:szCs w:val="24"/>
        </w:rPr>
        <w:t xml:space="preserve">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5D1">
        <w:rPr>
          <w:rFonts w:ascii="Times New Roman" w:hAnsi="Times New Roman" w:cs="Times New Roman"/>
          <w:sz w:val="24"/>
          <w:szCs w:val="24"/>
        </w:rPr>
        <w:t>are correct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F7713">
        <w:rPr>
          <w:rFonts w:ascii="Times New Roman" w:hAnsi="Times New Roman" w:cs="Times New Roman"/>
          <w:sz w:val="24"/>
          <w:szCs w:val="24"/>
        </w:rPr>
        <w:t xml:space="preserve"> [10</w:t>
      </w:r>
      <w:r w:rsidR="00853B17">
        <w:rPr>
          <w:rFonts w:ascii="Times New Roman" w:hAnsi="Times New Roman" w:cs="Times New Roman"/>
          <w:sz w:val="24"/>
          <w:szCs w:val="24"/>
        </w:rPr>
        <w:t>/10</w:t>
      </w:r>
      <w:r w:rsidRPr="005F7713">
        <w:rPr>
          <w:rFonts w:ascii="Times New Roman" w:hAnsi="Times New Roman" w:cs="Times New Roman"/>
          <w:sz w:val="24"/>
          <w:szCs w:val="24"/>
        </w:rPr>
        <w:t xml:space="preserve"> points]</w:t>
      </w:r>
    </w:p>
    <w:p w:rsidR="00FE61AC" w:rsidRPr="00DA6C4E" w:rsidRDefault="00FE61AC" w:rsidP="00FE61AC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DA6C4E">
        <w:rPr>
          <w:rFonts w:ascii="Times New Roman" w:hAnsi="Times New Roman" w:cs="Times New Roman"/>
          <w:color w:val="FF0000"/>
          <w:sz w:val="24"/>
          <w:szCs w:val="24"/>
        </w:rPr>
        <w:t xml:space="preserve">This appears to be correct: searching document titles will return the correct results. Searching </w:t>
      </w:r>
      <w:r w:rsidR="00DA6C4E" w:rsidRPr="00DA6C4E">
        <w:rPr>
          <w:rFonts w:ascii="Times New Roman" w:hAnsi="Times New Roman" w:cs="Times New Roman"/>
          <w:color w:val="FF0000"/>
          <w:sz w:val="24"/>
          <w:szCs w:val="24"/>
        </w:rPr>
        <w:t>for individual terms that appear in the corpus will return every document it appears in if you ask it to. With the K=6 limitation it does appear to respond properly to title word matches giving them much more weight as can be seen with the first query for “</w:t>
      </w:r>
      <w:proofErr w:type="spellStart"/>
      <w:r w:rsidR="00DA6C4E" w:rsidRPr="00DA6C4E">
        <w:rPr>
          <w:rFonts w:ascii="Times New Roman" w:hAnsi="Times New Roman" w:cs="Times New Roman"/>
          <w:color w:val="FF0000"/>
          <w:sz w:val="24"/>
          <w:szCs w:val="24"/>
        </w:rPr>
        <w:t>moore</w:t>
      </w:r>
      <w:proofErr w:type="spellEnd"/>
      <w:r w:rsidR="00DA6C4E" w:rsidRPr="00DA6C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6C4E" w:rsidRPr="00DA6C4E">
        <w:rPr>
          <w:rFonts w:ascii="Times New Roman" w:hAnsi="Times New Roman" w:cs="Times New Roman"/>
          <w:color w:val="FF0000"/>
          <w:sz w:val="24"/>
          <w:szCs w:val="24"/>
        </w:rPr>
        <w:t>smu</w:t>
      </w:r>
      <w:proofErr w:type="spellEnd"/>
      <w:r w:rsidR="00DA6C4E" w:rsidRPr="00DA6C4E">
        <w:rPr>
          <w:rFonts w:ascii="Times New Roman" w:hAnsi="Times New Roman" w:cs="Times New Roman"/>
          <w:color w:val="FF0000"/>
          <w:sz w:val="24"/>
          <w:szCs w:val="24"/>
        </w:rPr>
        <w:t>” and the associated rankings.</w:t>
      </w:r>
    </w:p>
    <w:p w:rsidR="008724EE" w:rsidRPr="005F7713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724EE" w:rsidRPr="005F7713" w:rsidRDefault="00C42577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/>
          <w:sz w:val="24"/>
          <w:szCs w:val="24"/>
        </w:rPr>
        <w:t>GRADUATE STUDENTS:</w:t>
      </w:r>
      <w:r w:rsidRPr="005F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4EE" w:rsidRPr="005F7713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02425" w:rsidRPr="005F7713" w:rsidRDefault="008724EE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I</w:t>
      </w:r>
      <w:r w:rsidR="00C42577" w:rsidRPr="005F7713">
        <w:rPr>
          <w:rFonts w:ascii="Times New Roman" w:hAnsi="Times New Roman" w:cs="Times New Roman"/>
          <w:sz w:val="24"/>
          <w:szCs w:val="24"/>
        </w:rPr>
        <w:t>nclude in the display, the first 20 words of the document</w:t>
      </w:r>
      <w:r w:rsidRPr="005F7713">
        <w:rPr>
          <w:rFonts w:ascii="Times New Roman" w:hAnsi="Times New Roman" w:cs="Times New Roman"/>
          <w:sz w:val="24"/>
          <w:szCs w:val="24"/>
        </w:rPr>
        <w:t xml:space="preserve"> (t</w:t>
      </w:r>
      <w:r w:rsidR="00C42577" w:rsidRPr="005F7713">
        <w:rPr>
          <w:rFonts w:ascii="Times New Roman" w:hAnsi="Times New Roman" w:cs="Times New Roman"/>
          <w:sz w:val="24"/>
          <w:szCs w:val="24"/>
        </w:rPr>
        <w:t>his can be the stemmed version</w:t>
      </w:r>
      <w:r w:rsidRPr="005F7713">
        <w:rPr>
          <w:rFonts w:ascii="Times New Roman" w:hAnsi="Times New Roman" w:cs="Times New Roman"/>
          <w:sz w:val="24"/>
          <w:szCs w:val="24"/>
        </w:rPr>
        <w:t>)</w:t>
      </w:r>
      <w:r w:rsidR="00C42577" w:rsidRPr="005F7713">
        <w:rPr>
          <w:rFonts w:ascii="Times New Roman" w:hAnsi="Times New Roman" w:cs="Times New Roman"/>
          <w:sz w:val="24"/>
          <w:szCs w:val="24"/>
        </w:rPr>
        <w:t xml:space="preserve">. </w:t>
      </w:r>
      <w:r w:rsidR="00853B17">
        <w:rPr>
          <w:rFonts w:ascii="Times New Roman" w:hAnsi="Times New Roman" w:cs="Times New Roman"/>
          <w:sz w:val="24"/>
          <w:szCs w:val="24"/>
        </w:rPr>
        <w:t xml:space="preserve"> [0/5 points]</w:t>
      </w:r>
    </w:p>
    <w:p w:rsidR="008724EE" w:rsidRPr="005F7713" w:rsidRDefault="005F7713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If less than K</w:t>
      </w:r>
      <w:r w:rsidR="008724EE" w:rsidRPr="005F7713">
        <w:rPr>
          <w:rFonts w:ascii="Times New Roman" w:hAnsi="Times New Roman" w:cs="Times New Roman"/>
          <w:sz w:val="24"/>
          <w:szCs w:val="24"/>
        </w:rPr>
        <w:t>/2 documents are returned for a query, rerun the query</w:t>
      </w:r>
      <w:r w:rsidR="00CA6974">
        <w:rPr>
          <w:rFonts w:ascii="Times New Roman" w:hAnsi="Times New Roman" w:cs="Times New Roman"/>
          <w:sz w:val="24"/>
          <w:szCs w:val="24"/>
        </w:rPr>
        <w:t xml:space="preserve"> (item 4)</w:t>
      </w:r>
      <w:r w:rsidR="008724EE" w:rsidRPr="005F7713">
        <w:rPr>
          <w:rFonts w:ascii="Times New Roman" w:hAnsi="Times New Roman" w:cs="Times New Roman"/>
          <w:sz w:val="24"/>
          <w:szCs w:val="24"/>
        </w:rPr>
        <w:t xml:space="preserve"> using thesaurus expansion.  A list of words, along with 1 – 3 synonyms will be provided.</w:t>
      </w:r>
      <w:r w:rsidR="00853B17">
        <w:rPr>
          <w:rFonts w:ascii="Times New Roman" w:hAnsi="Times New Roman" w:cs="Times New Roman"/>
          <w:sz w:val="24"/>
          <w:szCs w:val="24"/>
        </w:rPr>
        <w:t xml:space="preserve"> [0/10 points]</w:t>
      </w:r>
    </w:p>
    <w:p w:rsidR="0046205B" w:rsidRPr="005F7713" w:rsidRDefault="0046205B" w:rsidP="006C4967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lastRenderedPageBreak/>
        <w:t>You must show the results of these queries</w:t>
      </w:r>
      <w:r w:rsidR="00C42768">
        <w:rPr>
          <w:rFonts w:ascii="Times New Roman" w:eastAsia="Times New Roman" w:hAnsi="Times New Roman" w:cs="Times New Roman"/>
          <w:sz w:val="24"/>
          <w:szCs w:val="24"/>
        </w:rPr>
        <w:t xml:space="preserve"> (tentative)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moore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smu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2. Bob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Ewell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where Scout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5F7713">
        <w:rPr>
          <w:rFonts w:ascii="Times New Roman" w:eastAsia="Times New Roman" w:hAnsi="Times New Roman" w:cs="Times New Roman"/>
          <w:sz w:val="24"/>
          <w:szCs w:val="24"/>
        </w:rPr>
        <w:t>three year</w:t>
      </w:r>
      <w:proofErr w:type="gram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>4. Atticus to defend Maycomb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hocuspocus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thisworks</w:t>
      </w:r>
      <w:proofErr w:type="spellEnd"/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You may certainly include additional queries </w:t>
      </w:r>
      <w:r w:rsidR="00853B17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reflect your testing.</w:t>
      </w:r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>A small thesaurus is provided here. It is used when a query returns less than 3 documents. When that happens, internally expand the query using thesaurus expansion on each term and then execute the revised query.</w:t>
      </w:r>
    </w:p>
    <w:tbl>
      <w:tblPr>
        <w:tblW w:w="8025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00"/>
        <w:gridCol w:w="1804"/>
        <w:gridCol w:w="1641"/>
        <w:gridCol w:w="1475"/>
      </w:tblGrid>
      <w:tr w:rsidR="005F7713" w:rsidRPr="005F7713" w:rsidTr="005F7713">
        <w:tc>
          <w:tcPr>
            <w:tcW w:w="1605" w:type="dxa"/>
            <w:shd w:val="clear" w:color="auto" w:fill="EEECE1" w:themeFill="backgroun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word</w:t>
            </w:r>
          </w:p>
        </w:tc>
        <w:tc>
          <w:tcPr>
            <w:tcW w:w="6420" w:type="dxa"/>
            <w:gridSpan w:val="4"/>
            <w:shd w:val="clear" w:color="auto" w:fill="EEECE1" w:themeFill="backgroun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alternates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beautiful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nice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fancy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chapter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chpt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chpt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chapter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responsible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owner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accountable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freemanmoore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freeman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moore</w:t>
            </w:r>
            <w:proofErr w:type="spellEnd"/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dept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department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brown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beige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tan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auburn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tues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Tuesday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sole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owner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single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shoe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boot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homework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hmwk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home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work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novel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book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unique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computer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cse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story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novel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book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hocuspocus</w:t>
            </w:r>
            <w:proofErr w:type="spellEnd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magic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abracadabra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thisworks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this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work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</w:tbl>
    <w:p w:rsidR="0046205B" w:rsidRPr="005F7713" w:rsidRDefault="0046205B" w:rsidP="0046205B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C4967" w:rsidRPr="005F7713" w:rsidRDefault="006C4967" w:rsidP="006C4967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(end)</w:t>
      </w:r>
    </w:p>
    <w:sectPr w:rsidR="006C4967" w:rsidRPr="005F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6AAB"/>
    <w:multiLevelType w:val="hybridMultilevel"/>
    <w:tmpl w:val="F542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D07AC"/>
    <w:multiLevelType w:val="hybridMultilevel"/>
    <w:tmpl w:val="6E38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856C1"/>
    <w:multiLevelType w:val="hybridMultilevel"/>
    <w:tmpl w:val="F7D2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FC1"/>
    <w:multiLevelType w:val="hybridMultilevel"/>
    <w:tmpl w:val="39C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CB"/>
    <w:rsid w:val="00053AE6"/>
    <w:rsid w:val="000B538F"/>
    <w:rsid w:val="000E2F48"/>
    <w:rsid w:val="00140370"/>
    <w:rsid w:val="001D0838"/>
    <w:rsid w:val="002048BB"/>
    <w:rsid w:val="002205E9"/>
    <w:rsid w:val="0046205B"/>
    <w:rsid w:val="004E7C29"/>
    <w:rsid w:val="005118D4"/>
    <w:rsid w:val="005120BE"/>
    <w:rsid w:val="0055136A"/>
    <w:rsid w:val="005F7713"/>
    <w:rsid w:val="00675B47"/>
    <w:rsid w:val="006C4967"/>
    <w:rsid w:val="00853B17"/>
    <w:rsid w:val="008661A6"/>
    <w:rsid w:val="008724EE"/>
    <w:rsid w:val="009417B4"/>
    <w:rsid w:val="009E2B40"/>
    <w:rsid w:val="00A46071"/>
    <w:rsid w:val="00AD15D1"/>
    <w:rsid w:val="00B9005B"/>
    <w:rsid w:val="00C02425"/>
    <w:rsid w:val="00C32301"/>
    <w:rsid w:val="00C42577"/>
    <w:rsid w:val="00C42768"/>
    <w:rsid w:val="00CA6974"/>
    <w:rsid w:val="00CF1618"/>
    <w:rsid w:val="00CF24CB"/>
    <w:rsid w:val="00D971FE"/>
    <w:rsid w:val="00DA6C4E"/>
    <w:rsid w:val="00E21285"/>
    <w:rsid w:val="00E34F0D"/>
    <w:rsid w:val="00F30DB4"/>
    <w:rsid w:val="00F678C6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8994"/>
  <w15:docId w15:val="{9F494B6A-ABC0-8246-A89F-10F75E00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2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2.smu.edu/~fmoore" TargetMode="External"/><Relationship Id="rId5" Type="http://schemas.openxmlformats.org/officeDocument/2006/relationships/hyperlink" Target="https://lyle.smu.edu/~fmo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Spring 2018 Project2</dc:description>
  <cp:lastModifiedBy>Brown, LJ</cp:lastModifiedBy>
  <cp:revision>5</cp:revision>
  <cp:lastPrinted>2015-03-31T14:47:00Z</cp:lastPrinted>
  <dcterms:created xsi:type="dcterms:W3CDTF">2018-05-08T09:17:00Z</dcterms:created>
  <dcterms:modified xsi:type="dcterms:W3CDTF">2018-05-08T09:30:00Z</dcterms:modified>
</cp:coreProperties>
</file>