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9F" w:rsidRPr="00C2129F" w:rsidRDefault="00C2129F">
      <w:pPr>
        <w:rPr>
          <w:b/>
          <w:u w:val="single"/>
        </w:rPr>
      </w:pPr>
      <w:r w:rsidRPr="00C2129F">
        <w:rPr>
          <w:b/>
          <w:u w:val="single"/>
        </w:rPr>
        <w:t>Soil Taxonomy Ontology Notes</w:t>
      </w:r>
    </w:p>
    <w:p w:rsidR="00C2129F" w:rsidRPr="00C2129F" w:rsidRDefault="00C2129F" w:rsidP="00C2129F">
      <w:pPr>
        <w:rPr>
          <w:b/>
        </w:rPr>
      </w:pPr>
      <w:r w:rsidRPr="00C2129F">
        <w:rPr>
          <w:b/>
        </w:rPr>
        <w:t>Existing R packages</w:t>
      </w:r>
    </w:p>
    <w:p w:rsidR="00C2129F" w:rsidRDefault="00C2129F" w:rsidP="00C2129F">
      <w:pPr>
        <w:pStyle w:val="ListParagraph"/>
        <w:numPr>
          <w:ilvl w:val="0"/>
          <w:numId w:val="1"/>
        </w:numPr>
      </w:pPr>
      <w:hyperlink r:id="rId5" w:history="1">
        <w:r w:rsidRPr="00A6444D">
          <w:rPr>
            <w:rStyle w:val="Hyperlink"/>
          </w:rPr>
          <w:t>https://cran.r-project.org/web/packages/ontologyIndex/index.html</w:t>
        </w:r>
      </w:hyperlink>
    </w:p>
    <w:p w:rsidR="00C2129F" w:rsidRDefault="00C2129F" w:rsidP="00C2129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https://cran.r-project.org/web/packages/ontologySimilarity/index.html</w:t>
        </w:r>
      </w:hyperlink>
    </w:p>
    <w:p w:rsidR="00C2129F" w:rsidRDefault="00C2129F" w:rsidP="00C2129F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https://cran.r-project.org/web/packages/ontologyPlot/index.html</w:t>
        </w:r>
      </w:hyperlink>
    </w:p>
    <w:p w:rsidR="00C2129F" w:rsidRPr="00F54D10" w:rsidRDefault="00C2129F" w:rsidP="00C2129F">
      <w:pPr>
        <w:ind w:left="360"/>
        <w:rPr>
          <w:b/>
        </w:rPr>
      </w:pPr>
      <w:r w:rsidRPr="00F54D10">
        <w:rPr>
          <w:b/>
        </w:rPr>
        <w:t>Vignettes</w:t>
      </w:r>
    </w:p>
    <w:p w:rsidR="00C2129F" w:rsidRDefault="00C2129F" w:rsidP="00C2129F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https://cran.r-project.org/web/packages/ontologyIndex/vignettes/intro-to-ontologyX.html</w:t>
        </w:r>
      </w:hyperlink>
    </w:p>
    <w:p w:rsidR="00C2129F" w:rsidRDefault="00C2129F" w:rsidP="00C2129F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https://cran.r-project.org/web/packages/ontologyIndex/vignettes/reading-ontologies.html</w:t>
        </w:r>
      </w:hyperlink>
    </w:p>
    <w:p w:rsidR="00C2129F" w:rsidRDefault="00C2129F"/>
    <w:p w:rsidR="00C2129F" w:rsidRPr="00C2129F" w:rsidRDefault="00C2129F">
      <w:pPr>
        <w:rPr>
          <w:b/>
        </w:rPr>
      </w:pPr>
      <w:r w:rsidRPr="00C2129F">
        <w:rPr>
          <w:b/>
        </w:rPr>
        <w:t>Guides</w:t>
      </w:r>
    </w:p>
    <w:p w:rsidR="00C2129F" w:rsidRDefault="00C2129F" w:rsidP="00C2129F">
      <w:pPr>
        <w:pStyle w:val="ListParagraph"/>
        <w:numPr>
          <w:ilvl w:val="0"/>
          <w:numId w:val="4"/>
        </w:numPr>
      </w:pPr>
      <w:hyperlink r:id="rId10" w:history="1">
        <w:r w:rsidRPr="00A6444D">
          <w:rPr>
            <w:rStyle w:val="Hyperlink"/>
          </w:rPr>
          <w:t>https://douroucouli.wordpress.com/2014/01/08/creating-an-ontology-project/</w:t>
        </w:r>
      </w:hyperlink>
    </w:p>
    <w:p w:rsidR="00C2129F" w:rsidRPr="00C2129F" w:rsidRDefault="00C2129F" w:rsidP="00C2129F">
      <w:pPr>
        <w:ind w:left="360"/>
        <w:rPr>
          <w:b/>
        </w:rPr>
      </w:pPr>
    </w:p>
    <w:p w:rsidR="00C2129F" w:rsidRPr="00C2129F" w:rsidRDefault="00C2129F">
      <w:pPr>
        <w:rPr>
          <w:b/>
        </w:rPr>
      </w:pPr>
      <w:r w:rsidRPr="00C2129F">
        <w:rPr>
          <w:b/>
        </w:rPr>
        <w:t>Course materials</w:t>
      </w:r>
    </w:p>
    <w:p w:rsidR="00C2129F" w:rsidRDefault="00C2129F" w:rsidP="00C2129F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http://www.phenotypercn.org/wp-content/uploads/2014/03/NESCentOntologiesCourseNotes2013.pdf</w:t>
        </w:r>
      </w:hyperlink>
      <w:bookmarkStart w:id="0" w:name="_GoBack"/>
      <w:bookmarkEnd w:id="0"/>
    </w:p>
    <w:p w:rsidR="00C2129F" w:rsidRDefault="00C2129F"/>
    <w:p w:rsidR="00C2129F" w:rsidRPr="00C2129F" w:rsidRDefault="00C2129F">
      <w:pPr>
        <w:rPr>
          <w:b/>
        </w:rPr>
      </w:pPr>
      <w:r w:rsidRPr="00C2129F">
        <w:rPr>
          <w:b/>
        </w:rPr>
        <w:t>References</w:t>
      </w:r>
    </w:p>
    <w:p w:rsidR="00C2129F" w:rsidRDefault="00C2129F" w:rsidP="00C2129F">
      <w:pPr>
        <w:pStyle w:val="ListParagraph"/>
        <w:numPr>
          <w:ilvl w:val="0"/>
          <w:numId w:val="2"/>
        </w:numPr>
      </w:pPr>
      <w:r>
        <w:t xml:space="preserve">Reasoning with Probabilistic </w:t>
      </w:r>
      <w:proofErr w:type="spellStart"/>
      <w:r>
        <w:t xml:space="preserve">Ontologies: </w:t>
      </w:r>
      <w:hyperlink r:id="rId12" w:history="1">
        <w:r>
          <w:rPr>
            <w:rStyle w:val="Hyperlink"/>
          </w:rPr>
          <w:t>http</w:t>
        </w:r>
        <w:proofErr w:type="spellEnd"/>
        <w:r>
          <w:rPr>
            <w:rStyle w:val="Hyperlink"/>
          </w:rPr>
          <w:t>s://www.ijcai.org/Proceedings/15/Papers/613.pdf</w:t>
        </w:r>
      </w:hyperlink>
    </w:p>
    <w:sectPr w:rsidR="00C2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37571"/>
    <w:multiLevelType w:val="hybridMultilevel"/>
    <w:tmpl w:val="68EE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76789"/>
    <w:multiLevelType w:val="hybridMultilevel"/>
    <w:tmpl w:val="EAB4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D07C2"/>
    <w:multiLevelType w:val="hybridMultilevel"/>
    <w:tmpl w:val="9354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5DAF"/>
    <w:multiLevelType w:val="hybridMultilevel"/>
    <w:tmpl w:val="78E2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9F"/>
    <w:rsid w:val="0000664D"/>
    <w:rsid w:val="00360B2E"/>
    <w:rsid w:val="00C2129F"/>
    <w:rsid w:val="00F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A26"/>
  <w15:chartTrackingRefBased/>
  <w15:docId w15:val="{6A1E9140-4ADB-4253-9B22-052DDEE5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2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2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ontologyIndex/vignettes/intro-to-ontology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ontologyPlot/index.html" TargetMode="External"/><Relationship Id="rId12" Type="http://schemas.openxmlformats.org/officeDocument/2006/relationships/hyperlink" Target="https://www.ijcai.org/Proceedings/15/Papers/6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ontologySimilarity/index.html" TargetMode="External"/><Relationship Id="rId11" Type="http://schemas.openxmlformats.org/officeDocument/2006/relationships/hyperlink" Target="http://www.phenotypercn.org/wp-content/uploads/2014/03/NESCentOntologiesCourseNotes2013.pdf" TargetMode="External"/><Relationship Id="rId5" Type="http://schemas.openxmlformats.org/officeDocument/2006/relationships/hyperlink" Target="https://cran.r-project.org/web/packages/ontologyIndex/index.html" TargetMode="External"/><Relationship Id="rId10" Type="http://schemas.openxmlformats.org/officeDocument/2006/relationships/hyperlink" Target="https://douroucouli.wordpress.com/2014/01/08/creating-an-ontology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ontologyIndex/vignettes/reading-ontologi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Andrew.G - NRCS, Sonora, CA</dc:creator>
  <cp:keywords/>
  <dc:description/>
  <cp:lastModifiedBy>Brown, Andrew.G - NRCS, Sonora, CA</cp:lastModifiedBy>
  <cp:revision>1</cp:revision>
  <dcterms:created xsi:type="dcterms:W3CDTF">2019-04-04T15:35:00Z</dcterms:created>
  <dcterms:modified xsi:type="dcterms:W3CDTF">2019-04-04T18:39:00Z</dcterms:modified>
</cp:coreProperties>
</file>