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D5045" w14:textId="00D805A3" w:rsidR="00B96407" w:rsidRPr="00B96407" w:rsidRDefault="00801AB0" w:rsidP="00601BB5">
      <w:pPr>
        <w:shd w:val="clear" w:color="auto" w:fill="FFFFFF"/>
        <w:rPr>
          <w:rFonts w:ascii="Segoe UI" w:hAnsi="Segoe UI" w:cs="Segoe UI"/>
          <w:color w:val="333333"/>
          <w:spacing w:val="45"/>
          <w:sz w:val="18"/>
        </w:rPr>
      </w:pPr>
      <w:r>
        <w:rPr>
          <w:rFonts w:ascii="Segoe UI" w:hAnsi="Segoe UI" w:cs="Segoe UI"/>
          <w:color w:val="AAAAAA"/>
          <w:spacing w:val="45"/>
          <w:sz w:val="48"/>
          <w:szCs w:val="54"/>
        </w:rPr>
        <w:fldChar w:fldCharType="begin"/>
      </w:r>
      <w:r>
        <w:rPr>
          <w:rFonts w:ascii="Segoe UI" w:hAnsi="Segoe UI" w:cs="Segoe UI"/>
          <w:color w:val="AAAAAA"/>
          <w:spacing w:val="45"/>
          <w:sz w:val="48"/>
          <w:szCs w:val="54"/>
        </w:rPr>
        <w:instrText xml:space="preserve"> HYPERLINK "http://research.microsoft.com/en-us/um/people/bibuxton/buxtoncollection/default.aspx" </w:instrText>
      </w:r>
      <w:r>
        <w:rPr>
          <w:rFonts w:ascii="Segoe UI" w:hAnsi="Segoe UI" w:cs="Segoe UI"/>
          <w:color w:val="AAAAAA"/>
          <w:spacing w:val="45"/>
          <w:sz w:val="48"/>
          <w:szCs w:val="54"/>
        </w:rPr>
        <w:fldChar w:fldCharType="separate"/>
      </w:r>
      <w:r w:rsidR="00B96407" w:rsidRPr="00B96407">
        <w:rPr>
          <w:rFonts w:ascii="Segoe UI" w:hAnsi="Segoe UI" w:cs="Segoe UI"/>
          <w:color w:val="AAAAAA"/>
          <w:spacing w:val="45"/>
          <w:sz w:val="48"/>
          <w:szCs w:val="54"/>
        </w:rPr>
        <w:t xml:space="preserve">BUXTON </w:t>
      </w:r>
      <w:r w:rsidR="0010710E">
        <w:rPr>
          <w:rFonts w:ascii="Segoe UI" w:hAnsi="Segoe UI" w:cs="Segoe UI"/>
          <w:color w:val="AAAAAA"/>
          <w:spacing w:val="45"/>
          <w:sz w:val="48"/>
          <w:szCs w:val="54"/>
        </w:rPr>
        <w:t xml:space="preserve">/ MICROSOFT </w:t>
      </w:r>
      <w:r w:rsidR="00B96407" w:rsidRPr="00B96407">
        <w:rPr>
          <w:rFonts w:ascii="Segoe UI" w:hAnsi="Segoe UI" w:cs="Segoe UI"/>
          <w:color w:val="AAAAAA"/>
          <w:spacing w:val="45"/>
          <w:sz w:val="48"/>
          <w:szCs w:val="54"/>
        </w:rPr>
        <w:t>COLLECTION</w:t>
      </w:r>
      <w:r>
        <w:rPr>
          <w:rFonts w:ascii="Segoe UI" w:hAnsi="Segoe UI" w:cs="Segoe UI"/>
          <w:color w:val="AAAAAA"/>
          <w:spacing w:val="45"/>
          <w:sz w:val="48"/>
          <w:szCs w:val="54"/>
        </w:rPr>
        <w:fldChar w:fldCharType="end"/>
      </w:r>
    </w:p>
    <w:p w14:paraId="56CD5046" w14:textId="59E13F33" w:rsidR="00B96407" w:rsidRPr="00601BB5" w:rsidRDefault="00472CE7" w:rsidP="00601BB5">
      <w:pPr>
        <w:pBdr>
          <w:top w:val="single" w:sz="2" w:space="6" w:color="auto"/>
          <w:bottom w:val="single" w:sz="2" w:space="6" w:color="auto"/>
        </w:pBdr>
        <w:rPr>
          <w:rFonts w:ascii="Segoe UI Light" w:hAnsi="Segoe UI Light" w:cs="Segoe UI Light"/>
          <w:color w:val="0D0D0D" w:themeColor="text1" w:themeTint="F2"/>
          <w:szCs w:val="23"/>
        </w:rPr>
      </w:pPr>
      <w:hyperlink r:id="rId7" w:history="1">
        <w:r w:rsidR="00B96407" w:rsidRPr="00601BB5">
          <w:rPr>
            <w:rStyle w:val="Hyperlink"/>
            <w:rFonts w:ascii="Segoe UI Light" w:hAnsi="Segoe UI Light" w:cs="Segoe UI Light"/>
            <w:color w:val="0D0D0D" w:themeColor="text1" w:themeTint="F2"/>
            <w:szCs w:val="23"/>
            <w:u w:val="none"/>
          </w:rPr>
          <w:t>home</w:t>
        </w:r>
      </w:hyperlink>
      <w:r w:rsidR="006A3A05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ascii="Segoe UI Light" w:hAnsi="Segoe UI Light" w:cs="Segoe UI Light"/>
          <w:color w:val="0D0D0D" w:themeColor="text1" w:themeTint="F2"/>
          <w:szCs w:val="23"/>
        </w:rPr>
        <w:t>|</w:t>
      </w:r>
      <w:r w:rsidR="00B96407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 </w:t>
      </w:r>
      <w:hyperlink r:id="rId8" w:history="1">
        <w:r w:rsidR="00B96407" w:rsidRPr="00601BB5">
          <w:rPr>
            <w:rStyle w:val="Hyperlink"/>
            <w:rFonts w:ascii="Segoe UI Light" w:hAnsi="Segoe UI Light" w:cs="Segoe UI Light"/>
            <w:color w:val="0D0D0D" w:themeColor="text1" w:themeTint="F2"/>
            <w:szCs w:val="23"/>
            <w:u w:val="none"/>
          </w:rPr>
          <w:t>explore</w:t>
        </w:r>
      </w:hyperlink>
      <w:r w:rsidR="006A3A05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ascii="Segoe UI Light" w:hAnsi="Segoe UI Light" w:cs="Segoe UI Light"/>
          <w:color w:val="0D0D0D" w:themeColor="text1" w:themeTint="F2"/>
          <w:szCs w:val="23"/>
        </w:rPr>
        <w:t>|</w:t>
      </w:r>
      <w:r w:rsidR="00B96407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 </w:t>
      </w:r>
      <w:r w:rsidR="0010710E">
        <w:rPr>
          <w:rFonts w:ascii="Segoe UI Light" w:hAnsi="Segoe UI Light" w:cs="Segoe UI Light"/>
          <w:color w:val="0D0D0D" w:themeColor="text1" w:themeTint="F2"/>
          <w:szCs w:val="23"/>
        </w:rPr>
        <w:t>associated narratives</w:t>
      </w:r>
      <w:r w:rsidR="006A3A05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ascii="Segoe UI Light" w:hAnsi="Segoe UI Light" w:cs="Segoe UI Light"/>
          <w:color w:val="0D0D0D" w:themeColor="text1" w:themeTint="F2"/>
          <w:szCs w:val="23"/>
        </w:rPr>
        <w:t>|</w:t>
      </w:r>
      <w:r w:rsidR="00B96407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 </w:t>
      </w:r>
      <w:hyperlink r:id="rId9" w:history="1">
        <w:r w:rsidR="00601BB5" w:rsidRPr="00601BB5">
          <w:rPr>
            <w:rStyle w:val="Hyperlink"/>
            <w:rFonts w:ascii="Segoe UI Light" w:hAnsi="Segoe UI Light" w:cs="Segoe UI Light"/>
            <w:color w:val="0D0D0D" w:themeColor="text1" w:themeTint="F2"/>
            <w:szCs w:val="23"/>
            <w:u w:val="none"/>
          </w:rPr>
          <w:t>a</w:t>
        </w:r>
        <w:r w:rsidR="0010710E">
          <w:rPr>
            <w:rStyle w:val="Hyperlink"/>
            <w:rFonts w:ascii="Segoe UI Light" w:hAnsi="Segoe UI Light" w:cs="Segoe UI Light"/>
            <w:color w:val="0D0D0D" w:themeColor="text1" w:themeTint="F2"/>
            <w:szCs w:val="23"/>
            <w:u w:val="none"/>
          </w:rPr>
          <w:t>bout  |  a</w:t>
        </w:r>
        <w:r w:rsidR="00601BB5" w:rsidRPr="00601BB5">
          <w:rPr>
            <w:rStyle w:val="Hyperlink"/>
            <w:rFonts w:ascii="Segoe UI Light" w:hAnsi="Segoe UI Light" w:cs="Segoe UI Light"/>
            <w:color w:val="0D0D0D" w:themeColor="text1" w:themeTint="F2"/>
            <w:szCs w:val="23"/>
            <w:u w:val="none"/>
          </w:rPr>
          <w:t>cknowledgments</w:t>
        </w:r>
      </w:hyperlink>
      <w:r w:rsidR="006A3A05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ascii="Segoe UI Light" w:hAnsi="Segoe UI Light" w:cs="Segoe UI Light"/>
          <w:color w:val="0D0D0D" w:themeColor="text1" w:themeTint="F2"/>
          <w:szCs w:val="23"/>
        </w:rPr>
        <w:t>|</w:t>
      </w:r>
      <w:r w:rsidR="00B96407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 </w:t>
      </w:r>
      <w:hyperlink r:id="rId10" w:history="1">
        <w:r w:rsidR="00B96407" w:rsidRPr="00601BB5">
          <w:rPr>
            <w:rStyle w:val="Hyperlink"/>
            <w:rFonts w:ascii="Segoe UI Light" w:hAnsi="Segoe UI Light" w:cs="Segoe UI Light"/>
            <w:color w:val="0D0D0D" w:themeColor="text1" w:themeTint="F2"/>
            <w:szCs w:val="23"/>
            <w:u w:val="none"/>
          </w:rPr>
          <w:t>contact</w:t>
        </w:r>
      </w:hyperlink>
      <w:r w:rsidR="00B96407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</w:t>
      </w:r>
    </w:p>
    <w:p w14:paraId="56CD5047" w14:textId="77777777" w:rsidR="00B96407" w:rsidRDefault="00B96407" w:rsidP="00B96407">
      <w:pPr>
        <w:rPr>
          <w:rFonts w:ascii="Segoe UI" w:hAnsi="Segoe UI" w:cs="Segoe UI"/>
          <w:color w:val="333333"/>
          <w:sz w:val="23"/>
          <w:szCs w:val="23"/>
        </w:rPr>
      </w:pPr>
    </w:p>
    <w:p w14:paraId="56CD5048" w14:textId="0BBE1CF2" w:rsidR="00E649CC" w:rsidRDefault="009B7BE9" w:rsidP="00601BB5">
      <w:pPr>
        <w:pBdr>
          <w:bottom w:val="single" w:sz="2" w:space="4" w:color="auto"/>
        </w:pBdr>
        <w:rPr>
          <w:rFonts w:ascii="Segoe UI Light" w:hAnsi="Segoe UI Light" w:cs="Segoe UI Light"/>
          <w:b/>
          <w:color w:val="333333"/>
          <w:sz w:val="48"/>
          <w:szCs w:val="48"/>
        </w:rPr>
      </w:pPr>
      <w:r>
        <w:rPr>
          <w:rFonts w:ascii="Segoe UI Light" w:hAnsi="Segoe UI Light" w:cs="Segoe UI Light"/>
          <w:b/>
          <w:color w:val="333333"/>
          <w:sz w:val="48"/>
          <w:szCs w:val="48"/>
        </w:rPr>
        <w:t xml:space="preserve">Tap Systems </w:t>
      </w:r>
      <w:proofErr w:type="gramStart"/>
      <w:r>
        <w:rPr>
          <w:rFonts w:ascii="Segoe UI Light" w:hAnsi="Segoe UI Light" w:cs="Segoe UI Light"/>
          <w:b/>
          <w:color w:val="333333"/>
          <w:sz w:val="48"/>
          <w:szCs w:val="48"/>
        </w:rPr>
        <w:t>The</w:t>
      </w:r>
      <w:proofErr w:type="gramEnd"/>
      <w:r>
        <w:rPr>
          <w:rFonts w:ascii="Segoe UI Light" w:hAnsi="Segoe UI Light" w:cs="Segoe UI Light"/>
          <w:b/>
          <w:color w:val="333333"/>
          <w:sz w:val="48"/>
          <w:szCs w:val="48"/>
        </w:rPr>
        <w:t xml:space="preserve"> Tap</w:t>
      </w:r>
    </w:p>
    <w:p w14:paraId="56CD5049" w14:textId="51B281B3" w:rsidR="008749AA" w:rsidRPr="00A14C57" w:rsidRDefault="00B53C71" w:rsidP="002B2A25">
      <w:pPr>
        <w:pStyle w:val="Heroimage"/>
      </w:pPr>
      <w:r>
        <w:drawing>
          <wp:inline distT="0" distB="0" distL="0" distR="0" wp14:anchorId="68BEA5E1" wp14:editId="25C39927">
            <wp:extent cx="5134611" cy="41605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661" cy="416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D504A" w14:textId="54687E8F" w:rsidR="00132C21" w:rsidRPr="00A14C57" w:rsidRDefault="00132C21" w:rsidP="00132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Segoe UI Light" w:hAnsi="Segoe UI Light" w:cs="Segoe UI Light"/>
        </w:rPr>
      </w:pPr>
      <w:r w:rsidRPr="00A14C57">
        <w:rPr>
          <w:rFonts w:ascii="Segoe UI Light" w:hAnsi="Segoe UI Light" w:cs="Segoe UI Light"/>
          <w:color w:val="FF0000"/>
          <w:sz w:val="28"/>
        </w:rPr>
        <w:t>Short Description</w:t>
      </w:r>
      <w:r w:rsidRPr="00A14C57">
        <w:rPr>
          <w:rFonts w:ascii="Segoe UI Light" w:hAnsi="Segoe UI Light" w:cs="Segoe UI Light"/>
        </w:rPr>
        <w:t xml:space="preserve">: </w:t>
      </w:r>
      <w:r w:rsidR="00F96A73">
        <w:rPr>
          <w:rFonts w:ascii="Segoe UI Light" w:eastAsia="+mn-ea" w:hAnsi="Segoe UI Light" w:cs="Segoe UI Light"/>
          <w:color w:val="000000"/>
          <w:kern w:val="24"/>
        </w:rPr>
        <w:t xml:space="preserve">The Tap is a wearable device which </w:t>
      </w:r>
      <w:r w:rsidR="00663D32">
        <w:rPr>
          <w:rFonts w:ascii="Segoe UI Light" w:eastAsia="+mn-ea" w:hAnsi="Segoe UI Light" w:cs="Segoe UI Light"/>
          <w:color w:val="000000"/>
          <w:kern w:val="24"/>
        </w:rPr>
        <w:t>enables any surface to become a chord keyboard</w:t>
      </w:r>
      <w:r w:rsidR="00A45FBD">
        <w:rPr>
          <w:rFonts w:ascii="Segoe UI Light" w:eastAsia="+mn-ea" w:hAnsi="Segoe UI Light" w:cs="Segoe UI Light"/>
          <w:color w:val="000000"/>
          <w:kern w:val="24"/>
        </w:rPr>
        <w:t xml:space="preserve"> and a </w:t>
      </w:r>
      <w:r w:rsidR="00B44AFF">
        <w:rPr>
          <w:rFonts w:ascii="Segoe UI Light" w:eastAsia="+mn-ea" w:hAnsi="Segoe UI Light" w:cs="Segoe UI Light"/>
          <w:color w:val="000000"/>
          <w:kern w:val="24"/>
        </w:rPr>
        <w:t>mouse alternative</w:t>
      </w:r>
      <w:r w:rsidR="00663D32">
        <w:rPr>
          <w:rFonts w:ascii="Segoe UI Light" w:eastAsia="+mn-ea" w:hAnsi="Segoe UI Light" w:cs="Segoe UI Light"/>
          <w:color w:val="000000"/>
          <w:kern w:val="24"/>
        </w:rPr>
        <w:t>.  It does so by</w:t>
      </w:r>
      <w:r w:rsidR="00120E76">
        <w:rPr>
          <w:rFonts w:ascii="Segoe UI Light" w:eastAsia="+mn-ea" w:hAnsi="Segoe UI Light" w:cs="Segoe UI Light"/>
          <w:color w:val="000000"/>
          <w:kern w:val="24"/>
        </w:rPr>
        <w:t xml:space="preserve"> instrumenting the hand rather than the tapped surface.  This is accomplished by</w:t>
      </w:r>
      <w:r w:rsidR="003B6470">
        <w:rPr>
          <w:rFonts w:ascii="Segoe UI Light" w:eastAsia="+mn-ea" w:hAnsi="Segoe UI Light" w:cs="Segoe UI Light"/>
          <w:color w:val="000000"/>
          <w:kern w:val="24"/>
        </w:rPr>
        <w:t xml:space="preserve"> the user wearing</w:t>
      </w:r>
      <w:r w:rsidR="00663D32">
        <w:rPr>
          <w:rFonts w:ascii="Segoe UI Light" w:eastAsia="+mn-ea" w:hAnsi="Segoe UI Light" w:cs="Segoe UI Light"/>
          <w:color w:val="000000"/>
          <w:kern w:val="24"/>
        </w:rPr>
        <w:t xml:space="preserve"> a</w:t>
      </w:r>
      <w:r w:rsidR="001A62C9">
        <w:rPr>
          <w:rFonts w:ascii="Segoe UI Light" w:eastAsia="+mn-ea" w:hAnsi="Segoe UI Light" w:cs="Segoe UI Light"/>
          <w:color w:val="000000"/>
          <w:kern w:val="24"/>
        </w:rPr>
        <w:t xml:space="preserve"> sensor ring on each </w:t>
      </w:r>
      <w:r w:rsidR="003B6470">
        <w:rPr>
          <w:rFonts w:ascii="Segoe UI Light" w:eastAsia="+mn-ea" w:hAnsi="Segoe UI Light" w:cs="Segoe UI Light"/>
          <w:color w:val="000000"/>
          <w:kern w:val="24"/>
        </w:rPr>
        <w:t>digit</w:t>
      </w:r>
      <w:r w:rsidR="001A62C9">
        <w:rPr>
          <w:rFonts w:ascii="Segoe UI Light" w:eastAsia="+mn-ea" w:hAnsi="Segoe UI Light" w:cs="Segoe UI Light"/>
          <w:color w:val="000000"/>
          <w:kern w:val="24"/>
        </w:rPr>
        <w:t xml:space="preserve"> of one hand</w:t>
      </w:r>
      <w:r w:rsidR="00921662">
        <w:rPr>
          <w:rFonts w:ascii="Segoe UI Light" w:eastAsia="+mn-ea" w:hAnsi="Segoe UI Light" w:cs="Segoe UI Light"/>
          <w:color w:val="000000"/>
          <w:kern w:val="24"/>
        </w:rPr>
        <w:t xml:space="preserve">. </w:t>
      </w:r>
      <w:r w:rsidR="007D6C75">
        <w:rPr>
          <w:rFonts w:ascii="Segoe UI Light" w:eastAsia="+mn-ea" w:hAnsi="Segoe UI Light" w:cs="Segoe UI Light"/>
          <w:color w:val="000000"/>
          <w:kern w:val="24"/>
        </w:rPr>
        <w:t xml:space="preserve">Thus, </w:t>
      </w:r>
      <w:r w:rsidR="00743AB6">
        <w:rPr>
          <w:rFonts w:ascii="Segoe UI Light" w:eastAsia="+mn-ea" w:hAnsi="Segoe UI Light" w:cs="Segoe UI Light"/>
          <w:color w:val="000000"/>
          <w:kern w:val="24"/>
        </w:rPr>
        <w:t>enables</w:t>
      </w:r>
      <w:r w:rsidR="007D6C75">
        <w:rPr>
          <w:rFonts w:ascii="Segoe UI Light" w:eastAsia="+mn-ea" w:hAnsi="Segoe UI Light" w:cs="Segoe UI Light"/>
          <w:color w:val="000000"/>
          <w:kern w:val="24"/>
        </w:rPr>
        <w:t xml:space="preserve"> </w:t>
      </w:r>
      <w:r w:rsidR="00743AB6">
        <w:rPr>
          <w:rFonts w:ascii="Segoe UI Light" w:eastAsia="+mn-ea" w:hAnsi="Segoe UI Light" w:cs="Segoe UI Light"/>
          <w:color w:val="000000"/>
          <w:kern w:val="24"/>
        </w:rPr>
        <w:t>one</w:t>
      </w:r>
      <w:r w:rsidR="007D6C75">
        <w:rPr>
          <w:rFonts w:ascii="Segoe UI Light" w:eastAsia="+mn-ea" w:hAnsi="Segoe UI Light" w:cs="Segoe UI Light"/>
          <w:color w:val="000000"/>
          <w:kern w:val="24"/>
        </w:rPr>
        <w:t xml:space="preserve"> to </w:t>
      </w:r>
      <w:r w:rsidR="004F1A51">
        <w:rPr>
          <w:rFonts w:ascii="Segoe UI Light" w:eastAsia="+mn-ea" w:hAnsi="Segoe UI Light" w:cs="Segoe UI Light"/>
          <w:color w:val="000000"/>
          <w:kern w:val="24"/>
        </w:rPr>
        <w:t>type into any Bluetooth device, such as a slate or mobile</w:t>
      </w:r>
      <w:r w:rsidR="00B72254">
        <w:rPr>
          <w:rFonts w:ascii="Segoe UI Light" w:eastAsia="+mn-ea" w:hAnsi="Segoe UI Light" w:cs="Segoe UI Light"/>
          <w:color w:val="000000"/>
          <w:kern w:val="24"/>
        </w:rPr>
        <w:t xml:space="preserve"> that one could with a regular QWERTY keyboard into a computer</w:t>
      </w:r>
      <w:r w:rsidR="00CE3275">
        <w:rPr>
          <w:rFonts w:ascii="Segoe UI Light" w:eastAsia="+mn-ea" w:hAnsi="Segoe UI Light" w:cs="Segoe UI Light"/>
          <w:color w:val="000000"/>
          <w:kern w:val="24"/>
        </w:rPr>
        <w:t>, and point/select in a way comparable to using a touch pad on a laptop.</w:t>
      </w:r>
      <w:r w:rsidR="00B72254">
        <w:rPr>
          <w:rFonts w:ascii="Segoe UI Light" w:eastAsia="+mn-ea" w:hAnsi="Segoe UI Light" w:cs="Segoe UI Light"/>
          <w:color w:val="000000"/>
          <w:kern w:val="24"/>
        </w:rPr>
        <w:t>.</w:t>
      </w:r>
    </w:p>
    <w:p w14:paraId="56CD504B" w14:textId="27E2DB55" w:rsidR="00132C21" w:rsidRDefault="00132C21" w:rsidP="00DC7B6A">
      <w:pPr>
        <w:rPr>
          <w:rFonts w:ascii="Gill Sans MT" w:hAnsi="Gill Sans MT"/>
          <w:color w:val="FF0000"/>
          <w:sz w:val="32"/>
        </w:rPr>
      </w:pPr>
    </w:p>
    <w:p w14:paraId="56CD504C" w14:textId="4174DEA5" w:rsidR="00DC7B6A" w:rsidRDefault="00350E3B" w:rsidP="00DC7B6A">
      <w:pPr>
        <w:rPr>
          <w:rFonts w:ascii="Segoe UI Light" w:hAnsi="Segoe UI Light" w:cs="Segoe UI Light"/>
          <w:color w:val="FF0000"/>
          <w:sz w:val="32"/>
        </w:rPr>
      </w:pPr>
      <w:r w:rsidRPr="00B96407">
        <w:rPr>
          <w:rFonts w:ascii="Segoe UI Light" w:hAnsi="Segoe UI Light" w:cs="Segoe UI Light"/>
          <w:color w:val="FF0000"/>
          <w:sz w:val="32"/>
        </w:rPr>
        <w:t>Bill Buxton’s</w:t>
      </w:r>
      <w:r w:rsidR="008749AA" w:rsidRPr="00B96407">
        <w:rPr>
          <w:rFonts w:ascii="Segoe UI Light" w:hAnsi="Segoe UI Light" w:cs="Segoe UI Light"/>
          <w:color w:val="FF0000"/>
          <w:sz w:val="32"/>
        </w:rPr>
        <w:t xml:space="preserve"> Notes</w:t>
      </w:r>
    </w:p>
    <w:p w14:paraId="69DCB6BA" w14:textId="66C932D7" w:rsidR="00C57180" w:rsidRDefault="00CE3275" w:rsidP="007E0A79">
      <w:pPr>
        <w:spacing w:after="0" w:line="240" w:lineRule="auto"/>
        <w:contextualSpacing/>
        <w:rPr>
          <w:rFonts w:ascii="Segoe UI Light" w:eastAsia="+mn-ea" w:hAnsi="Segoe UI Light" w:cs="Segoe UI Light"/>
          <w:color w:val="000000"/>
          <w:kern w:val="24"/>
        </w:rPr>
      </w:pPr>
      <w:r>
        <w:rPr>
          <w:rFonts w:ascii="Segoe UI Light" w:eastAsia="+mn-ea" w:hAnsi="Segoe UI Light" w:cs="Segoe UI Light"/>
          <w:color w:val="000000"/>
          <w:kern w:val="24"/>
        </w:rPr>
        <w:t>To come</w:t>
      </w:r>
      <w:r w:rsidR="000815F5">
        <w:rPr>
          <w:rFonts w:ascii="Segoe UI Light" w:eastAsia="+mn-ea" w:hAnsi="Segoe UI Light" w:cs="Segoe UI Light"/>
          <w:color w:val="000000"/>
          <w:kern w:val="24"/>
        </w:rPr>
        <w:t>.</w:t>
      </w:r>
    </w:p>
    <w:p w14:paraId="4DF94625" w14:textId="6F04C99D" w:rsidR="00EB6F1A" w:rsidRDefault="00EB6F1A" w:rsidP="007E0A79">
      <w:pPr>
        <w:spacing w:after="0" w:line="240" w:lineRule="auto"/>
        <w:contextualSpacing/>
        <w:rPr>
          <w:rFonts w:ascii="Segoe UI Light" w:eastAsia="+mn-ea" w:hAnsi="Segoe UI Light" w:cs="Segoe UI Light"/>
          <w:color w:val="000000"/>
          <w:kern w:val="24"/>
        </w:rPr>
      </w:pPr>
    </w:p>
    <w:p w14:paraId="25B77383" w14:textId="77777777" w:rsidR="00EB6F1A" w:rsidRPr="007E0A79" w:rsidRDefault="00EB6F1A" w:rsidP="007E0A79">
      <w:pPr>
        <w:spacing w:after="0" w:line="240" w:lineRule="auto"/>
        <w:contextualSpacing/>
        <w:rPr>
          <w:rFonts w:ascii="Segoe UI Light" w:eastAsia="+mn-ea" w:hAnsi="Segoe UI Light" w:cs="Segoe UI Light"/>
          <w:color w:val="000000"/>
          <w:kern w:val="24"/>
        </w:rPr>
      </w:pPr>
    </w:p>
    <w:p w14:paraId="56CD504E" w14:textId="2084E8C1" w:rsidR="008749AA" w:rsidRPr="00B96407" w:rsidRDefault="008749AA" w:rsidP="008749AA">
      <w:pPr>
        <w:rPr>
          <w:rFonts w:ascii="Segoe UI Light" w:hAnsi="Segoe UI Light" w:cs="Segoe UI Light"/>
          <w:color w:val="FF0000"/>
          <w:sz w:val="32"/>
        </w:rPr>
      </w:pPr>
      <w:r w:rsidRPr="00B96407">
        <w:rPr>
          <w:rFonts w:ascii="Segoe UI Light" w:hAnsi="Segoe UI Light" w:cs="Segoe UI Light"/>
          <w:color w:val="FF0000"/>
          <w:sz w:val="32"/>
        </w:rPr>
        <w:t>Device Details</w:t>
      </w:r>
    </w:p>
    <w:p w14:paraId="56CD504F" w14:textId="6B3908B9" w:rsidR="001B27AD" w:rsidRPr="009F7C1E" w:rsidRDefault="008749AA" w:rsidP="001B27AD">
      <w:pPr>
        <w:rPr>
          <w:rFonts w:ascii="Segoe UI Light" w:hAnsi="Segoe UI Light" w:cs="Segoe UI Light"/>
        </w:rPr>
      </w:pPr>
      <w:r w:rsidRPr="009F7C1E">
        <w:rPr>
          <w:rFonts w:ascii="Segoe UI Light" w:hAnsi="Segoe UI Light" w:cs="Segoe UI Light"/>
        </w:rPr>
        <w:t xml:space="preserve">Company:  </w:t>
      </w:r>
      <w:r w:rsidR="009B7BE9">
        <w:rPr>
          <w:rFonts w:ascii="Segoe UI Light" w:hAnsi="Segoe UI Light" w:cs="Segoe UI Light"/>
        </w:rPr>
        <w:t>Tap Systems</w:t>
      </w:r>
      <w:r w:rsidR="001829A4">
        <w:rPr>
          <w:rFonts w:ascii="Segoe UI Light" w:hAnsi="Segoe UI Light" w:cs="Segoe UI Light"/>
        </w:rPr>
        <w:t xml:space="preserve"> </w:t>
      </w:r>
      <w:r w:rsidRPr="009F7C1E">
        <w:rPr>
          <w:rFonts w:ascii="Segoe UI Light" w:hAnsi="Segoe UI Light" w:cs="Segoe UI Light"/>
        </w:rPr>
        <w:t>| Year:</w:t>
      </w:r>
      <w:r w:rsidR="00D67ECB">
        <w:rPr>
          <w:rFonts w:ascii="Segoe UI Light" w:hAnsi="Segoe UI Light" w:cs="Segoe UI Light"/>
        </w:rPr>
        <w:t xml:space="preserve"> </w:t>
      </w:r>
      <w:r w:rsidR="009B7BE9">
        <w:rPr>
          <w:rFonts w:ascii="Segoe UI Light" w:hAnsi="Segoe UI Light" w:cs="Segoe UI Light"/>
        </w:rPr>
        <w:t>2018</w:t>
      </w:r>
      <w:r w:rsidR="001B27AD" w:rsidRPr="009F7C1E">
        <w:rPr>
          <w:rFonts w:ascii="Segoe UI Light" w:hAnsi="Segoe UI Light" w:cs="Segoe UI Light"/>
        </w:rPr>
        <w:t xml:space="preserve"> | Original Price (USD): </w:t>
      </w:r>
      <w:r w:rsidR="00930C52">
        <w:rPr>
          <w:rFonts w:ascii="Segoe UI Light" w:hAnsi="Segoe UI Light" w:cs="Segoe UI Light"/>
        </w:rPr>
        <w:t>$</w:t>
      </w:r>
      <w:r w:rsidR="009B7BE9">
        <w:rPr>
          <w:rFonts w:ascii="Segoe UI Light" w:hAnsi="Segoe UI Light" w:cs="Segoe UI Light"/>
        </w:rPr>
        <w:t>179.00</w:t>
      </w:r>
    </w:p>
    <w:p w14:paraId="060D77F3" w14:textId="43895372" w:rsidR="005526E1" w:rsidRPr="009F7C1E" w:rsidRDefault="005526E1" w:rsidP="001B27AD">
      <w:pPr>
        <w:rPr>
          <w:rFonts w:ascii="Segoe UI Light" w:hAnsi="Segoe UI Light" w:cs="Segoe UI Light"/>
        </w:rPr>
      </w:pPr>
      <w:r w:rsidRPr="009F7C1E">
        <w:rPr>
          <w:rFonts w:ascii="Segoe UI Light" w:hAnsi="Segoe UI Light" w:cs="Segoe UI Light"/>
        </w:rPr>
        <w:t xml:space="preserve">Degrees of Freedom: </w:t>
      </w:r>
      <w:r w:rsidR="009B7BE9">
        <w:rPr>
          <w:rFonts w:ascii="Segoe UI Light" w:hAnsi="Segoe UI Light" w:cs="Segoe UI Light"/>
        </w:rPr>
        <w:t>2</w:t>
      </w:r>
    </w:p>
    <w:p w14:paraId="08C6C793" w14:textId="396485F6" w:rsidR="00D32C63" w:rsidRPr="00B96407" w:rsidRDefault="00D32C63" w:rsidP="00D32C63">
      <w:pPr>
        <w:rPr>
          <w:rFonts w:ascii="Segoe UI Light" w:hAnsi="Segoe UI Light" w:cs="Segoe UI Light"/>
          <w:color w:val="FF0000"/>
          <w:sz w:val="32"/>
        </w:rPr>
      </w:pPr>
      <w:r>
        <w:rPr>
          <w:rFonts w:ascii="Segoe UI Light" w:hAnsi="Segoe UI Light" w:cs="Segoe UI Light"/>
          <w:color w:val="FF0000"/>
          <w:sz w:val="32"/>
        </w:rPr>
        <w:t>Key Words</w:t>
      </w:r>
    </w:p>
    <w:p w14:paraId="4A46A7A3" w14:textId="7F80806D" w:rsidR="00C96AA3" w:rsidRPr="009F7C1E" w:rsidRDefault="00C96AA3" w:rsidP="00D32C63">
      <w:pPr>
        <w:rPr>
          <w:rFonts w:ascii="Segoe UI Light" w:hAnsi="Segoe UI Light" w:cs="Segoe UI Light"/>
        </w:rPr>
      </w:pPr>
      <w:r w:rsidRPr="009F7C1E">
        <w:rPr>
          <w:rFonts w:ascii="Segoe UI Light" w:hAnsi="Segoe UI Light" w:cs="Segoe UI Light"/>
        </w:rPr>
        <w:t>Primary:</w:t>
      </w:r>
      <w:r w:rsidR="0010710E" w:rsidRPr="009F7C1E">
        <w:rPr>
          <w:rFonts w:ascii="Segoe UI Light" w:hAnsi="Segoe UI Light" w:cs="Segoe UI Light"/>
        </w:rPr>
        <w:t xml:space="preserve"> </w:t>
      </w:r>
      <w:r w:rsidR="009B7BE9">
        <w:rPr>
          <w:rFonts w:ascii="Segoe UI Light" w:hAnsi="Segoe UI Light" w:cs="Segoe UI Light"/>
        </w:rPr>
        <w:t>Chord Keyboard</w:t>
      </w:r>
    </w:p>
    <w:p w14:paraId="68A55935" w14:textId="39877B07" w:rsidR="00C96AA3" w:rsidRPr="009F7C1E" w:rsidRDefault="00C96AA3" w:rsidP="00D32C63">
      <w:pPr>
        <w:rPr>
          <w:rFonts w:ascii="Segoe UI Light" w:hAnsi="Segoe UI Light" w:cs="Segoe UI Light"/>
        </w:rPr>
      </w:pPr>
      <w:r w:rsidRPr="009F7C1E">
        <w:rPr>
          <w:rFonts w:ascii="Segoe UI Light" w:hAnsi="Segoe UI Light" w:cs="Segoe UI Light"/>
        </w:rPr>
        <w:t>Additional:</w:t>
      </w:r>
      <w:r w:rsidR="0010710E" w:rsidRPr="009F7C1E">
        <w:rPr>
          <w:rFonts w:ascii="Segoe UI Light" w:hAnsi="Segoe UI Light" w:cs="Segoe UI Light"/>
        </w:rPr>
        <w:t xml:space="preserve"> </w:t>
      </w:r>
      <w:r w:rsidR="009B7BE9">
        <w:rPr>
          <w:rFonts w:ascii="Segoe UI Light" w:hAnsi="Segoe UI Light" w:cs="Segoe UI Light"/>
        </w:rPr>
        <w:t>Keyboard, Glove, Wearable, Mouse</w:t>
      </w:r>
    </w:p>
    <w:p w14:paraId="7957E2E1" w14:textId="144C74FA" w:rsidR="00DF0043" w:rsidRPr="009F2BEA" w:rsidRDefault="00DF0043" w:rsidP="00DF0043">
      <w:pPr>
        <w:rPr>
          <w:rFonts w:ascii="Segoe UI Light" w:hAnsi="Segoe UI Light" w:cs="Segoe UI Light"/>
        </w:rPr>
      </w:pPr>
      <w:r w:rsidRPr="009F2BEA">
        <w:rPr>
          <w:rFonts w:ascii="Segoe UI Light" w:hAnsi="Segoe UI Light" w:cs="Segoe UI Light"/>
        </w:rPr>
        <w:t>{</w:t>
      </w:r>
      <w:r>
        <w:rPr>
          <w:rFonts w:ascii="Segoe UI Light" w:hAnsi="Segoe UI Light" w:cs="Segoe UI Light"/>
        </w:rPr>
        <w:t xml:space="preserve">Advertisment, Book, Button, </w:t>
      </w:r>
      <w:r w:rsidRPr="009F2BEA">
        <w:rPr>
          <w:rFonts w:ascii="Segoe UI Light" w:hAnsi="Segoe UI Light" w:cs="Segoe UI Light"/>
        </w:rPr>
        <w:t>Camera, Chord Keyboard, Cursor</w:t>
      </w:r>
      <w:r w:rsidR="009B7BE9">
        <w:rPr>
          <w:rFonts w:ascii="Segoe UI Light" w:hAnsi="Segoe UI Light" w:cs="Segoe UI Light"/>
        </w:rPr>
        <w:t xml:space="preserve">, </w:t>
      </w:r>
      <w:r w:rsidRPr="009F2BEA">
        <w:rPr>
          <w:rFonts w:ascii="Segoe UI Light" w:hAnsi="Segoe UI Light" w:cs="Segoe UI Light"/>
        </w:rPr>
        <w:t xml:space="preserve">Dial, e-Reader, Foot Control, Game Controller, Game Machine, </w:t>
      </w:r>
      <w:r>
        <w:rPr>
          <w:rFonts w:ascii="Segoe UI Light" w:hAnsi="Segoe UI Light" w:cs="Segoe UI Light"/>
        </w:rPr>
        <w:t xml:space="preserve">Gesture, </w:t>
      </w:r>
      <w:r w:rsidRPr="009F2BEA">
        <w:rPr>
          <w:rFonts w:ascii="Segoe UI Light" w:hAnsi="Segoe UI Light" w:cs="Segoe UI Light"/>
        </w:rPr>
        <w:t>Glove, Magazine, Mouse, Handheld, Head Control, Joystick,</w:t>
      </w:r>
      <w:r>
        <w:rPr>
          <w:rFonts w:ascii="Segoe UI Light" w:hAnsi="Segoe UI Light" w:cs="Segoe UI Light"/>
        </w:rPr>
        <w:t xml:space="preserve"> Keyboard, Magazine, Miscellaneous,</w:t>
      </w:r>
      <w:r w:rsidRPr="009F2BEA">
        <w:rPr>
          <w:rFonts w:ascii="Segoe UI Light" w:hAnsi="Segoe UI Light" w:cs="Segoe UI Light"/>
        </w:rPr>
        <w:t xml:space="preserve"> MP3 Player, </w:t>
      </w:r>
      <w:r>
        <w:rPr>
          <w:rFonts w:ascii="Segoe UI Light" w:hAnsi="Segoe UI Light" w:cs="Segoe UI Light"/>
        </w:rPr>
        <w:t>Multi-Touch</w:t>
      </w:r>
      <w:r w:rsidRPr="009F2BEA">
        <w:rPr>
          <w:rFonts w:ascii="Segoe UI Light" w:hAnsi="Segoe UI Light" w:cs="Segoe UI Light"/>
        </w:rPr>
        <w:t xml:space="preserve"> </w:t>
      </w:r>
      <w:r>
        <w:rPr>
          <w:rFonts w:ascii="Segoe UI Light" w:hAnsi="Segoe UI Light" w:cs="Segoe UI Light"/>
        </w:rPr>
        <w:t xml:space="preserve">, </w:t>
      </w:r>
      <w:r w:rsidRPr="009F2BEA">
        <w:rPr>
          <w:rFonts w:ascii="Segoe UI Light" w:hAnsi="Segoe UI Light" w:cs="Segoe UI Light"/>
        </w:rPr>
        <w:t xml:space="preserve">Music Player, PDA, Pedal, Pen Computer, Phone, Puck, Reference Object, </w:t>
      </w:r>
      <w:r>
        <w:rPr>
          <w:rFonts w:ascii="Segoe UI Light" w:hAnsi="Segoe UI Light" w:cs="Segoe UI Light"/>
        </w:rPr>
        <w:t>Remote Co</w:t>
      </w:r>
      <w:r w:rsidRPr="009F2BEA">
        <w:rPr>
          <w:rFonts w:ascii="Segoe UI Light" w:hAnsi="Segoe UI Light" w:cs="Segoe UI Light"/>
        </w:rPr>
        <w:t>ntrol</w:t>
      </w:r>
      <w:r>
        <w:rPr>
          <w:rFonts w:ascii="Segoe UI Light" w:hAnsi="Segoe UI Light" w:cs="Segoe UI Light"/>
        </w:rPr>
        <w:t xml:space="preserve">, Roller, Reskin, Slider, Sound Recorder, </w:t>
      </w:r>
      <w:r w:rsidRPr="009F2BEA">
        <w:rPr>
          <w:rFonts w:ascii="Segoe UI Light" w:hAnsi="Segoe UI Light" w:cs="Segoe UI Light"/>
        </w:rPr>
        <w:t>Stylus, Tablet, Touch Pad,</w:t>
      </w:r>
      <w:r w:rsidR="00F96B90">
        <w:rPr>
          <w:rFonts w:ascii="Segoe UI Light" w:hAnsi="Segoe UI Light" w:cs="Segoe UI Light"/>
        </w:rPr>
        <w:t xml:space="preserve"> Theme</w:t>
      </w:r>
      <w:r w:rsidR="00D1000B">
        <w:rPr>
          <w:rFonts w:ascii="Segoe UI Light" w:hAnsi="Segoe UI Light" w:cs="Segoe UI Light"/>
        </w:rPr>
        <w:t>,</w:t>
      </w:r>
      <w:r w:rsidRPr="009F2BEA">
        <w:rPr>
          <w:rFonts w:ascii="Segoe UI Light" w:hAnsi="Segoe UI Light" w:cs="Segoe UI Light"/>
        </w:rPr>
        <w:t xml:space="preserve"> </w:t>
      </w:r>
      <w:r>
        <w:rPr>
          <w:rFonts w:ascii="Segoe UI Light" w:hAnsi="Segoe UI Light" w:cs="Segoe UI Light"/>
        </w:rPr>
        <w:t xml:space="preserve">Touch Screen, Touch Tablet, </w:t>
      </w:r>
      <w:r w:rsidRPr="009F2BEA">
        <w:rPr>
          <w:rFonts w:ascii="Segoe UI Light" w:hAnsi="Segoe UI Light" w:cs="Segoe UI Light"/>
        </w:rPr>
        <w:t xml:space="preserve">Toy, Trackball, </w:t>
      </w:r>
      <w:r>
        <w:rPr>
          <w:rFonts w:ascii="Segoe UI Light" w:hAnsi="Segoe UI Light" w:cs="Segoe UI Light"/>
        </w:rPr>
        <w:t xml:space="preserve">VR, Virtual Reality, </w:t>
      </w:r>
      <w:r w:rsidRPr="009F2BEA">
        <w:rPr>
          <w:rFonts w:ascii="Segoe UI Light" w:hAnsi="Segoe UI Light" w:cs="Segoe UI Light"/>
        </w:rPr>
        <w:t>Watch, Wearable</w:t>
      </w:r>
      <w:r>
        <w:rPr>
          <w:rFonts w:ascii="Segoe UI Light" w:hAnsi="Segoe UI Light" w:cs="Segoe UI Light"/>
        </w:rPr>
        <w:t>, Wheel</w:t>
      </w:r>
      <w:r w:rsidRPr="009F2BEA">
        <w:rPr>
          <w:rFonts w:ascii="Segoe UI Light" w:hAnsi="Segoe UI Light" w:cs="Segoe UI Light"/>
        </w:rPr>
        <w:t>}</w:t>
      </w:r>
    </w:p>
    <w:p w14:paraId="56CD5051" w14:textId="77777777" w:rsidR="00270455" w:rsidRPr="00B96407" w:rsidRDefault="00942098" w:rsidP="00270455">
      <w:pPr>
        <w:rPr>
          <w:rFonts w:ascii="Segoe UI Light" w:hAnsi="Segoe UI Light" w:cs="Segoe UI Light"/>
          <w:color w:val="FF0000"/>
          <w:sz w:val="32"/>
        </w:rPr>
      </w:pPr>
      <w:r w:rsidRPr="00B96407">
        <w:rPr>
          <w:rFonts w:ascii="Segoe UI Light" w:hAnsi="Segoe UI Light" w:cs="Segoe UI Light"/>
          <w:color w:val="FF0000"/>
          <w:sz w:val="32"/>
        </w:rPr>
        <w:t>Links</w:t>
      </w:r>
    </w:p>
    <w:p w14:paraId="07ED8B02" w14:textId="3B5F2DDF" w:rsidR="00583044" w:rsidRDefault="00321313" w:rsidP="009D00F1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r w:rsidRPr="00B96407">
        <w:rPr>
          <w:rFonts w:ascii="Segoe UI Light" w:hAnsi="Segoe UI Light" w:cs="Segoe UI Light"/>
        </w:rPr>
        <w:t xml:space="preserve"> </w:t>
      </w:r>
      <w:r w:rsidR="00D04241" w:rsidRPr="00B96407">
        <w:rPr>
          <w:rFonts w:ascii="Segoe UI Light" w:hAnsi="Segoe UI Light" w:cs="Segoe UI Light"/>
        </w:rPr>
        <w:t xml:space="preserve"> </w:t>
      </w:r>
      <w:hyperlink r:id="rId12" w:history="1">
        <w:r w:rsidR="00947555" w:rsidRPr="008A4D42">
          <w:rPr>
            <w:rStyle w:val="Hyperlink"/>
            <w:rFonts w:ascii="Segoe UI Light" w:hAnsi="Segoe UI Light" w:cs="Segoe UI Light"/>
          </w:rPr>
          <w:t>https://www.tapwithus.com/</w:t>
        </w:r>
      </w:hyperlink>
      <w:r w:rsidR="00947555">
        <w:rPr>
          <w:rFonts w:ascii="Segoe UI Light" w:hAnsi="Segoe UI Light" w:cs="Segoe UI Light"/>
        </w:rPr>
        <w:t xml:space="preserve"> </w:t>
      </w:r>
    </w:p>
    <w:p w14:paraId="56CD5052" w14:textId="6933EBE4" w:rsidR="00270455" w:rsidRPr="00B96407" w:rsidRDefault="00D54F2F" w:rsidP="004C6A3A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 </w:t>
      </w:r>
    </w:p>
    <w:p w14:paraId="56CD5053" w14:textId="77777777" w:rsidR="00270455" w:rsidRPr="00E44E32" w:rsidRDefault="00270455" w:rsidP="00E44E32">
      <w:pPr>
        <w:ind w:left="360"/>
        <w:rPr>
          <w:rFonts w:ascii="Segoe UI Light" w:hAnsi="Segoe UI Light" w:cs="Segoe UI Light"/>
        </w:rPr>
      </w:pPr>
    </w:p>
    <w:p w14:paraId="56CD5054" w14:textId="77777777" w:rsidR="00270455" w:rsidRPr="00B96407" w:rsidRDefault="00270455" w:rsidP="00270455">
      <w:pPr>
        <w:pStyle w:val="ListParagraph"/>
        <w:numPr>
          <w:ilvl w:val="0"/>
          <w:numId w:val="7"/>
        </w:numPr>
        <w:rPr>
          <w:rFonts w:ascii="Segoe UI Light" w:hAnsi="Segoe UI Light" w:cs="Segoe UI Light"/>
        </w:rPr>
      </w:pPr>
      <w:r w:rsidRPr="00B96407">
        <w:rPr>
          <w:rFonts w:ascii="Segoe UI Light" w:hAnsi="Segoe UI Light" w:cs="Segoe UI Light"/>
        </w:rPr>
        <w:t>pdf file</w:t>
      </w:r>
    </w:p>
    <w:p w14:paraId="56CD5055" w14:textId="77777777" w:rsidR="00E44E32" w:rsidRPr="00B96407" w:rsidRDefault="00E44E32" w:rsidP="00270455">
      <w:pPr>
        <w:rPr>
          <w:rFonts w:ascii="Segoe UI Light" w:hAnsi="Segoe UI Light" w:cs="Segoe UI Light"/>
        </w:rPr>
      </w:pPr>
    </w:p>
    <w:p w14:paraId="56CD5056" w14:textId="77777777" w:rsidR="00E44E32" w:rsidRDefault="00270455" w:rsidP="00E44E32">
      <w:pPr>
        <w:pStyle w:val="ListParagraph"/>
        <w:numPr>
          <w:ilvl w:val="0"/>
          <w:numId w:val="8"/>
        </w:numPr>
        <w:rPr>
          <w:rFonts w:ascii="Segoe UI Light" w:hAnsi="Segoe UI Light" w:cs="Segoe UI Light"/>
        </w:rPr>
      </w:pPr>
      <w:proofErr w:type="spellStart"/>
      <w:r w:rsidRPr="00B96407">
        <w:rPr>
          <w:rFonts w:ascii="Segoe UI Light" w:hAnsi="Segoe UI Light" w:cs="Segoe UI Light"/>
        </w:rPr>
        <w:t>powerpoint</w:t>
      </w:r>
      <w:proofErr w:type="spellEnd"/>
    </w:p>
    <w:p w14:paraId="56CD5057" w14:textId="77777777" w:rsidR="00E44E32" w:rsidRDefault="00E44E32" w:rsidP="00E44E32">
      <w:pPr>
        <w:rPr>
          <w:rFonts w:ascii="Segoe UI Light" w:hAnsi="Segoe UI Light" w:cs="Segoe UI Light"/>
        </w:rPr>
      </w:pPr>
    </w:p>
    <w:p w14:paraId="56CD5058" w14:textId="6FDF7C68" w:rsidR="00E44E32" w:rsidRDefault="00347B4F" w:rsidP="00E44E32">
      <w:pPr>
        <w:pStyle w:val="ListParagraph"/>
        <w:numPr>
          <w:ilvl w:val="0"/>
          <w:numId w:val="10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you tube link</w:t>
      </w:r>
    </w:p>
    <w:p w14:paraId="6BB49EE9" w14:textId="05937DBF" w:rsidR="00111363" w:rsidRDefault="00111363" w:rsidP="00111363">
      <w:pPr>
        <w:rPr>
          <w:rFonts w:ascii="Segoe UI Light" w:hAnsi="Segoe UI Light" w:cs="Segoe UI Light"/>
        </w:rPr>
      </w:pPr>
    </w:p>
    <w:p w14:paraId="064BC72E" w14:textId="77777777" w:rsidR="00C75F61" w:rsidRPr="00111363" w:rsidRDefault="00C75F61" w:rsidP="00111363">
      <w:pPr>
        <w:rPr>
          <w:rFonts w:ascii="Segoe UI Light" w:hAnsi="Segoe UI Light" w:cs="Segoe UI Light"/>
        </w:rPr>
      </w:pPr>
    </w:p>
    <w:p w14:paraId="56CD505B" w14:textId="28A7143E" w:rsidR="00132C21" w:rsidRPr="00683F69" w:rsidRDefault="00132C21" w:rsidP="00683F6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6"/>
        <w:gridCol w:w="3306"/>
        <w:gridCol w:w="2353"/>
      </w:tblGrid>
      <w:tr w:rsidR="003808E7" w:rsidRPr="00572D22" w14:paraId="56CD505E" w14:textId="77777777" w:rsidTr="00A10236">
        <w:tc>
          <w:tcPr>
            <w:tcW w:w="1985" w:type="dxa"/>
            <w:tcBorders>
              <w:top w:val="nil"/>
              <w:left w:val="nil"/>
              <w:right w:val="nil"/>
            </w:tcBorders>
          </w:tcPr>
          <w:p w14:paraId="6FE99D31" w14:textId="1EB2121E" w:rsidR="003808E7" w:rsidRPr="00572D22" w:rsidRDefault="003808E7" w:rsidP="003808E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Image</w:t>
            </w:r>
          </w:p>
        </w:tc>
        <w:tc>
          <w:tcPr>
            <w:tcW w:w="4078" w:type="dxa"/>
            <w:tcBorders>
              <w:top w:val="nil"/>
              <w:left w:val="nil"/>
              <w:right w:val="nil"/>
            </w:tcBorders>
          </w:tcPr>
          <w:p w14:paraId="56CD505C" w14:textId="217B4B24" w:rsidR="003808E7" w:rsidRPr="00572D22" w:rsidRDefault="003808E7" w:rsidP="003808E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File Name</w:t>
            </w:r>
          </w:p>
        </w:tc>
        <w:tc>
          <w:tcPr>
            <w:tcW w:w="3292" w:type="dxa"/>
            <w:tcBorders>
              <w:top w:val="nil"/>
              <w:left w:val="nil"/>
              <w:right w:val="single" w:sz="4" w:space="0" w:color="auto"/>
            </w:tcBorders>
          </w:tcPr>
          <w:p w14:paraId="56CD505D" w14:textId="77777777" w:rsidR="003808E7" w:rsidRPr="00572D22" w:rsidRDefault="003808E7" w:rsidP="003808E7">
            <w:pPr>
              <w:rPr>
                <w:rFonts w:cstheme="minorHAnsi"/>
                <w:b/>
              </w:rPr>
            </w:pPr>
            <w:r w:rsidRPr="00572D22">
              <w:rPr>
                <w:rFonts w:cstheme="minorHAnsi"/>
                <w:b/>
              </w:rPr>
              <w:t>Caption</w:t>
            </w:r>
          </w:p>
        </w:tc>
      </w:tr>
      <w:tr w:rsidR="003808E7" w14:paraId="56CD5061" w14:textId="77777777" w:rsidTr="00A10236">
        <w:trPr>
          <w:trHeight w:val="1134"/>
        </w:trPr>
        <w:tc>
          <w:tcPr>
            <w:tcW w:w="1985" w:type="dxa"/>
          </w:tcPr>
          <w:p w14:paraId="21C4B8E9" w14:textId="21B06FA6" w:rsidR="003808E7" w:rsidRPr="009F2BEA" w:rsidRDefault="00B53C71" w:rsidP="003808E7">
            <w:pPr>
              <w:rPr>
                <w:rFonts w:ascii="Segoe UI Light" w:hAnsi="Segoe UI Light" w:cs="Segoe UI Light"/>
              </w:rPr>
            </w:pPr>
            <w:r>
              <w:drawing>
                <wp:inline distT="0" distB="0" distL="0" distR="0" wp14:anchorId="08B7F758" wp14:editId="6BFA42E9">
                  <wp:extent cx="747299" cy="914400"/>
                  <wp:effectExtent l="0" t="7620" r="762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492" r="19024"/>
                          <a:stretch/>
                        </pic:blipFill>
                        <pic:spPr bwMode="auto">
                          <a:xfrm rot="16200000">
                            <a:off x="0" y="0"/>
                            <a:ext cx="747299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56CD505F" w14:textId="1A992F23" w:rsidR="003808E7" w:rsidRPr="009F2BEA" w:rsidRDefault="00BB23B3" w:rsidP="00A10236">
            <w:pPr>
              <w:jc w:val="both"/>
              <w:rPr>
                <w:rFonts w:ascii="Segoe UI Light" w:hAnsi="Segoe UI Light" w:cs="Segoe UI Light"/>
              </w:rPr>
            </w:pPr>
            <w:r w:rsidRPr="00BB23B3">
              <w:rPr>
                <w:rFonts w:ascii="Segoe UI Light" w:hAnsi="Segoe UI Light" w:cs="Segoe UI Light"/>
              </w:rPr>
              <w:t>Tap_00_Finger-tap.jpg</w:t>
            </w:r>
          </w:p>
        </w:tc>
        <w:tc>
          <w:tcPr>
            <w:tcW w:w="3292" w:type="dxa"/>
          </w:tcPr>
          <w:p w14:paraId="56CD5060" w14:textId="61FAD76C" w:rsidR="003808E7" w:rsidRPr="009F2BEA" w:rsidRDefault="00F17BD3" w:rsidP="0035067D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Tap</w:t>
            </w:r>
            <w:r w:rsidR="004E5EEE">
              <w:rPr>
                <w:rFonts w:ascii="Segoe UI Light" w:hAnsi="Segoe UI Light" w:cs="Segoe UI Light"/>
              </w:rPr>
              <w:t xml:space="preserve"> device worn on </w:t>
            </w:r>
            <w:r w:rsidR="00C160FE">
              <w:rPr>
                <w:rFonts w:ascii="Segoe UI Light" w:hAnsi="Segoe UI Light" w:cs="Segoe UI Light"/>
              </w:rPr>
              <w:t xml:space="preserve">right </w:t>
            </w:r>
            <w:r w:rsidR="004E5EEE">
              <w:rPr>
                <w:rFonts w:ascii="Segoe UI Light" w:hAnsi="Segoe UI Light" w:cs="Segoe UI Light"/>
              </w:rPr>
              <w:t>hand.</w:t>
            </w:r>
            <w:r w:rsidR="00C160FE">
              <w:rPr>
                <w:rFonts w:ascii="Segoe UI Light" w:hAnsi="Segoe UI Light" w:cs="Segoe UI Light"/>
              </w:rPr>
              <w:t xml:space="preserve"> Flipped over, it can also fit left hand.</w:t>
            </w:r>
          </w:p>
        </w:tc>
      </w:tr>
      <w:tr w:rsidR="003808E7" w14:paraId="56CD5064" w14:textId="77777777" w:rsidTr="00A10236">
        <w:trPr>
          <w:trHeight w:val="1134"/>
        </w:trPr>
        <w:tc>
          <w:tcPr>
            <w:tcW w:w="1985" w:type="dxa"/>
          </w:tcPr>
          <w:p w14:paraId="6F0C2F9B" w14:textId="4990E71C" w:rsidR="003808E7" w:rsidRPr="009F2BEA" w:rsidRDefault="006F2E82" w:rsidP="003808E7">
            <w:pPr>
              <w:rPr>
                <w:rFonts w:ascii="Segoe UI Light" w:hAnsi="Segoe UI Light" w:cs="Segoe UI Light"/>
              </w:rPr>
            </w:pPr>
            <w:r>
              <w:rPr>
                <w:noProof/>
              </w:rPr>
              <w:drawing>
                <wp:inline distT="0" distB="0" distL="0" distR="0" wp14:anchorId="70CEAF8B" wp14:editId="2BA2D843">
                  <wp:extent cx="1370941" cy="914400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941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56CD5062" w14:textId="49AABE3D" w:rsidR="003808E7" w:rsidRPr="009F2BEA" w:rsidRDefault="00BB23B3" w:rsidP="00A10236">
            <w:pPr>
              <w:jc w:val="both"/>
              <w:rPr>
                <w:rFonts w:ascii="Segoe UI Light" w:hAnsi="Segoe UI Light" w:cs="Segoe UI Light"/>
              </w:rPr>
            </w:pPr>
            <w:r w:rsidRPr="00BB23B3">
              <w:rPr>
                <w:rFonts w:ascii="Segoe UI Light" w:hAnsi="Segoe UI Light" w:cs="Segoe UI Light"/>
              </w:rPr>
              <w:t>Tap_01_Contents.jpg</w:t>
            </w:r>
          </w:p>
        </w:tc>
        <w:tc>
          <w:tcPr>
            <w:tcW w:w="3292" w:type="dxa"/>
          </w:tcPr>
          <w:p w14:paraId="56CD5063" w14:textId="4C74B30D" w:rsidR="003808E7" w:rsidRPr="009F2BEA" w:rsidRDefault="00BA4997" w:rsidP="0035067D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Tap device in charging case, along with box, </w:t>
            </w:r>
            <w:r w:rsidR="0035067D">
              <w:rPr>
                <w:rFonts w:ascii="Segoe UI Light" w:hAnsi="Segoe UI Light" w:cs="Segoe UI Light"/>
              </w:rPr>
              <w:t>documentation and charging cable.</w:t>
            </w:r>
          </w:p>
        </w:tc>
      </w:tr>
      <w:tr w:rsidR="003808E7" w14:paraId="56CD5067" w14:textId="77777777" w:rsidTr="00A10236">
        <w:trPr>
          <w:trHeight w:val="1134"/>
        </w:trPr>
        <w:tc>
          <w:tcPr>
            <w:tcW w:w="1985" w:type="dxa"/>
          </w:tcPr>
          <w:p w14:paraId="00FC60CE" w14:textId="5C3CCC4D" w:rsidR="003808E7" w:rsidRPr="009F2BEA" w:rsidRDefault="006F2E82" w:rsidP="003808E7">
            <w:pPr>
              <w:rPr>
                <w:rFonts w:ascii="Segoe UI Light" w:hAnsi="Segoe UI Light" w:cs="Segoe UI Light"/>
              </w:rPr>
            </w:pPr>
            <w:r>
              <w:rPr>
                <w:noProof/>
              </w:rPr>
              <w:drawing>
                <wp:inline distT="0" distB="0" distL="0" distR="0" wp14:anchorId="6592D4E3" wp14:editId="69AA2957">
                  <wp:extent cx="1370941" cy="914400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941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56CD5065" w14:textId="108F44B3" w:rsidR="003808E7" w:rsidRPr="009F2BEA" w:rsidRDefault="00BB23B3" w:rsidP="00A10236">
            <w:pPr>
              <w:jc w:val="both"/>
              <w:rPr>
                <w:rFonts w:ascii="Segoe UI Light" w:hAnsi="Segoe UI Light" w:cs="Segoe UI Light"/>
              </w:rPr>
            </w:pPr>
            <w:r w:rsidRPr="00BB23B3">
              <w:rPr>
                <w:rFonts w:ascii="Segoe UI Light" w:hAnsi="Segoe UI Light" w:cs="Segoe UI Light"/>
              </w:rPr>
              <w:t>Tap_02_in_Charger.jpg</w:t>
            </w:r>
          </w:p>
        </w:tc>
        <w:tc>
          <w:tcPr>
            <w:tcW w:w="3292" w:type="dxa"/>
          </w:tcPr>
          <w:p w14:paraId="56CD5066" w14:textId="7386E8C1" w:rsidR="003808E7" w:rsidRPr="009F2BEA" w:rsidRDefault="0035067D" w:rsidP="0035067D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Close up of Tap device in charging case.</w:t>
            </w:r>
          </w:p>
        </w:tc>
      </w:tr>
      <w:tr w:rsidR="003808E7" w14:paraId="56CD506A" w14:textId="77777777" w:rsidTr="00A10236">
        <w:trPr>
          <w:trHeight w:val="1134"/>
        </w:trPr>
        <w:tc>
          <w:tcPr>
            <w:tcW w:w="1985" w:type="dxa"/>
          </w:tcPr>
          <w:p w14:paraId="37471DCA" w14:textId="74BF4F87" w:rsidR="003808E7" w:rsidRPr="009F2BEA" w:rsidRDefault="006F2E82" w:rsidP="003808E7">
            <w:pPr>
              <w:rPr>
                <w:rFonts w:ascii="Segoe UI Light" w:hAnsi="Segoe UI Light" w:cs="Segoe UI Light"/>
              </w:rPr>
            </w:pPr>
            <w:r>
              <w:rPr>
                <w:noProof/>
              </w:rPr>
              <w:drawing>
                <wp:inline distT="0" distB="0" distL="0" distR="0" wp14:anchorId="4766E337" wp14:editId="5E809D3B">
                  <wp:extent cx="1370941" cy="914400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941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56CD5068" w14:textId="47B6447D" w:rsidR="003808E7" w:rsidRPr="009F2BEA" w:rsidRDefault="00B15457" w:rsidP="00A10236">
            <w:pPr>
              <w:jc w:val="both"/>
              <w:rPr>
                <w:rFonts w:ascii="Segoe UI Light" w:hAnsi="Segoe UI Light" w:cs="Segoe UI Light"/>
              </w:rPr>
            </w:pPr>
            <w:r w:rsidRPr="00B15457">
              <w:rPr>
                <w:rFonts w:ascii="Segoe UI Light" w:hAnsi="Segoe UI Light" w:cs="Segoe UI Light"/>
              </w:rPr>
              <w:t>Tap_02_in_Charger+Box</w:t>
            </w:r>
          </w:p>
        </w:tc>
        <w:tc>
          <w:tcPr>
            <w:tcW w:w="3292" w:type="dxa"/>
          </w:tcPr>
          <w:p w14:paraId="56CD5069" w14:textId="55E044CC" w:rsidR="003808E7" w:rsidRPr="009F2BEA" w:rsidRDefault="001F09A0" w:rsidP="0035067D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Tap device in charging case</w:t>
            </w:r>
            <w:r>
              <w:rPr>
                <w:rFonts w:ascii="Segoe UI Light" w:hAnsi="Segoe UI Light" w:cs="Segoe UI Light"/>
              </w:rPr>
              <w:t xml:space="preserve"> in front of box.</w:t>
            </w:r>
          </w:p>
        </w:tc>
      </w:tr>
      <w:tr w:rsidR="003808E7" w14:paraId="56CD506D" w14:textId="77777777" w:rsidTr="00A10236">
        <w:trPr>
          <w:trHeight w:val="1134"/>
        </w:trPr>
        <w:tc>
          <w:tcPr>
            <w:tcW w:w="1985" w:type="dxa"/>
          </w:tcPr>
          <w:p w14:paraId="273219C4" w14:textId="2D52D18E" w:rsidR="003808E7" w:rsidRPr="009F2BEA" w:rsidRDefault="006F2E82" w:rsidP="003808E7">
            <w:pPr>
              <w:rPr>
                <w:rFonts w:ascii="Segoe UI Light" w:hAnsi="Segoe UI Light" w:cs="Segoe UI Light"/>
              </w:rPr>
            </w:pPr>
            <w:r>
              <w:rPr>
                <w:noProof/>
              </w:rPr>
              <w:drawing>
                <wp:inline distT="0" distB="0" distL="0" distR="0" wp14:anchorId="66287840" wp14:editId="5F31C3EF">
                  <wp:extent cx="1370941" cy="914400"/>
                  <wp:effectExtent l="0" t="0" r="127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941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56CD506B" w14:textId="3F69CB6A" w:rsidR="003808E7" w:rsidRPr="009F2BEA" w:rsidRDefault="00B15457" w:rsidP="00A10236">
            <w:pPr>
              <w:jc w:val="both"/>
              <w:rPr>
                <w:rFonts w:ascii="Segoe UI Light" w:hAnsi="Segoe UI Light" w:cs="Segoe UI Light"/>
              </w:rPr>
            </w:pPr>
            <w:r w:rsidRPr="00B15457">
              <w:rPr>
                <w:rFonts w:ascii="Segoe UI Light" w:hAnsi="Segoe UI Light" w:cs="Segoe UI Light"/>
              </w:rPr>
              <w:t>Tap_03_Alone.jpg</w:t>
            </w:r>
          </w:p>
        </w:tc>
        <w:tc>
          <w:tcPr>
            <w:tcW w:w="3292" w:type="dxa"/>
          </w:tcPr>
          <w:p w14:paraId="56CD506C" w14:textId="6DF7D8F7" w:rsidR="003808E7" w:rsidRPr="009F2BEA" w:rsidRDefault="001F09A0" w:rsidP="0035067D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Tap device by itself.</w:t>
            </w:r>
          </w:p>
        </w:tc>
      </w:tr>
      <w:tr w:rsidR="003808E7" w14:paraId="56CD5070" w14:textId="77777777" w:rsidTr="00A10236">
        <w:trPr>
          <w:trHeight w:val="1134"/>
        </w:trPr>
        <w:tc>
          <w:tcPr>
            <w:tcW w:w="1985" w:type="dxa"/>
          </w:tcPr>
          <w:p w14:paraId="4459A387" w14:textId="67F2236B" w:rsidR="003808E7" w:rsidRPr="009F2BEA" w:rsidRDefault="008155C3" w:rsidP="003808E7">
            <w:pPr>
              <w:rPr>
                <w:rFonts w:ascii="Segoe UI Light" w:hAnsi="Segoe UI Light" w:cs="Segoe UI Light"/>
              </w:rPr>
            </w:pPr>
            <w:r>
              <w:rPr>
                <w:noProof/>
              </w:rPr>
              <w:drawing>
                <wp:inline distT="0" distB="0" distL="0" distR="0" wp14:anchorId="6AE20E36" wp14:editId="544DCAAC">
                  <wp:extent cx="1370941" cy="914400"/>
                  <wp:effectExtent l="0" t="0" r="127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941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56CD506E" w14:textId="3307D61D" w:rsidR="003808E7" w:rsidRPr="009F2BEA" w:rsidRDefault="00B15457" w:rsidP="00A10236">
            <w:pPr>
              <w:jc w:val="both"/>
              <w:rPr>
                <w:rFonts w:ascii="Segoe UI Light" w:hAnsi="Segoe UI Light" w:cs="Segoe UI Light"/>
              </w:rPr>
            </w:pPr>
            <w:r w:rsidRPr="00B15457">
              <w:rPr>
                <w:rFonts w:ascii="Segoe UI Light" w:hAnsi="Segoe UI Light" w:cs="Segoe UI Light"/>
              </w:rPr>
              <w:t>Tap_04_Charge_Points.jpg</w:t>
            </w:r>
          </w:p>
        </w:tc>
        <w:tc>
          <w:tcPr>
            <w:tcW w:w="3292" w:type="dxa"/>
          </w:tcPr>
          <w:p w14:paraId="56CD506F" w14:textId="465D6BBF" w:rsidR="003808E7" w:rsidRPr="009F2BEA" w:rsidRDefault="001F09A0" w:rsidP="0035067D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Close-up showing charging points to </w:t>
            </w:r>
            <w:r w:rsidR="001D407A">
              <w:rPr>
                <w:rFonts w:ascii="Segoe UI Light" w:hAnsi="Segoe UI Light" w:cs="Segoe UI Light"/>
              </w:rPr>
              <w:t>back of thumb ring beside those in charging case.</w:t>
            </w:r>
          </w:p>
        </w:tc>
      </w:tr>
      <w:tr w:rsidR="003808E7" w14:paraId="56CD5073" w14:textId="77777777" w:rsidTr="00A10236">
        <w:trPr>
          <w:trHeight w:val="1134"/>
        </w:trPr>
        <w:tc>
          <w:tcPr>
            <w:tcW w:w="1985" w:type="dxa"/>
          </w:tcPr>
          <w:p w14:paraId="6A3508B1" w14:textId="4FFB667E" w:rsidR="003808E7" w:rsidRPr="009F2BEA" w:rsidRDefault="008155C3" w:rsidP="003808E7">
            <w:pPr>
              <w:rPr>
                <w:rFonts w:ascii="Segoe UI Light" w:hAnsi="Segoe UI Light" w:cs="Segoe UI Light"/>
              </w:rPr>
            </w:pPr>
            <w:r>
              <w:rPr>
                <w:noProof/>
              </w:rPr>
              <w:drawing>
                <wp:inline distT="0" distB="0" distL="0" distR="0" wp14:anchorId="7CE1DBF8" wp14:editId="098CD687">
                  <wp:extent cx="609934" cy="914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34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56CD5071" w14:textId="7B751239" w:rsidR="003808E7" w:rsidRPr="009F2BEA" w:rsidRDefault="006E6A21" w:rsidP="00A10236">
            <w:pPr>
              <w:jc w:val="both"/>
              <w:rPr>
                <w:rFonts w:ascii="Segoe UI Light" w:hAnsi="Segoe UI Light" w:cs="Segoe UI Light"/>
              </w:rPr>
            </w:pPr>
            <w:r w:rsidRPr="006E6A21">
              <w:rPr>
                <w:rFonts w:ascii="Segoe UI Light" w:hAnsi="Segoe UI Light" w:cs="Segoe UI Light"/>
              </w:rPr>
              <w:t>Tap_05_Charging.JPG</w:t>
            </w:r>
          </w:p>
        </w:tc>
        <w:tc>
          <w:tcPr>
            <w:tcW w:w="3292" w:type="dxa"/>
          </w:tcPr>
          <w:p w14:paraId="56CD5072" w14:textId="691DE30F" w:rsidR="003808E7" w:rsidRPr="009F2BEA" w:rsidRDefault="001D407A" w:rsidP="0035067D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Tap device in charging case</w:t>
            </w:r>
            <w:r w:rsidR="000628E5">
              <w:rPr>
                <w:rFonts w:ascii="Segoe UI Light" w:hAnsi="Segoe UI Light" w:cs="Segoe UI Light"/>
              </w:rPr>
              <w:t xml:space="preserve"> with charging cable connected.</w:t>
            </w:r>
          </w:p>
        </w:tc>
      </w:tr>
      <w:tr w:rsidR="003808E7" w14:paraId="56CD5076" w14:textId="77777777" w:rsidTr="00A10236">
        <w:trPr>
          <w:trHeight w:val="1134"/>
        </w:trPr>
        <w:tc>
          <w:tcPr>
            <w:tcW w:w="1985" w:type="dxa"/>
          </w:tcPr>
          <w:p w14:paraId="0B00A31C" w14:textId="57749DA7" w:rsidR="003808E7" w:rsidRPr="009F2BEA" w:rsidRDefault="00635BBC" w:rsidP="003808E7">
            <w:pPr>
              <w:rPr>
                <w:rFonts w:ascii="Segoe UI Light" w:hAnsi="Segoe UI Light" w:cs="Segoe UI Light"/>
              </w:rPr>
            </w:pPr>
            <w:r>
              <w:rPr>
                <w:noProof/>
              </w:rPr>
              <w:drawing>
                <wp:inline distT="0" distB="0" distL="0" distR="0" wp14:anchorId="0BA35FF9" wp14:editId="595D17A9">
                  <wp:extent cx="1370941" cy="914400"/>
                  <wp:effectExtent l="0" t="0" r="127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941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56CD5074" w14:textId="49A51F6C" w:rsidR="003808E7" w:rsidRPr="009F2BEA" w:rsidRDefault="006E6A21" w:rsidP="00A10236">
            <w:pPr>
              <w:jc w:val="both"/>
              <w:rPr>
                <w:rFonts w:ascii="Segoe UI Light" w:hAnsi="Segoe UI Light" w:cs="Segoe UI Light"/>
              </w:rPr>
            </w:pPr>
            <w:r w:rsidRPr="006E6A21">
              <w:rPr>
                <w:rFonts w:ascii="Segoe UI Light" w:hAnsi="Segoe UI Light" w:cs="Segoe UI Light"/>
              </w:rPr>
              <w:t>Tap_06_Hand.jpg</w:t>
            </w:r>
          </w:p>
        </w:tc>
        <w:tc>
          <w:tcPr>
            <w:tcW w:w="3292" w:type="dxa"/>
          </w:tcPr>
          <w:p w14:paraId="56CD5075" w14:textId="14FD9409" w:rsidR="003808E7" w:rsidRPr="009F2BEA" w:rsidRDefault="000628E5" w:rsidP="0035067D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Right hand wearing Tap device.  The</w:t>
            </w:r>
            <w:r w:rsidR="005E279D">
              <w:rPr>
                <w:rFonts w:ascii="Segoe UI Light" w:hAnsi="Segoe UI Light" w:cs="Segoe UI Light"/>
              </w:rPr>
              <w:t xml:space="preserve"> Tap comes in 3 sizes to ensure proper fit to hand.</w:t>
            </w:r>
          </w:p>
        </w:tc>
      </w:tr>
      <w:tr w:rsidR="003808E7" w14:paraId="56CD5079" w14:textId="77777777" w:rsidTr="00A10236">
        <w:trPr>
          <w:trHeight w:val="1134"/>
        </w:trPr>
        <w:tc>
          <w:tcPr>
            <w:tcW w:w="1985" w:type="dxa"/>
          </w:tcPr>
          <w:p w14:paraId="4A6883BF" w14:textId="57C5DF85" w:rsidR="003808E7" w:rsidRPr="009F2BEA" w:rsidRDefault="00635BBC" w:rsidP="003808E7">
            <w:pPr>
              <w:rPr>
                <w:rFonts w:ascii="Segoe UI Light" w:hAnsi="Segoe UI Light" w:cs="Segoe UI Light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CB9F45" wp14:editId="4C866728">
                  <wp:extent cx="1370941" cy="914400"/>
                  <wp:effectExtent l="0" t="0" r="127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941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56CD5077" w14:textId="4473ABDC" w:rsidR="003808E7" w:rsidRPr="009F2BEA" w:rsidRDefault="006E6A21" w:rsidP="00A10236">
            <w:pPr>
              <w:jc w:val="both"/>
              <w:rPr>
                <w:rFonts w:ascii="Segoe UI Light" w:hAnsi="Segoe UI Light" w:cs="Segoe UI Light"/>
              </w:rPr>
            </w:pPr>
            <w:r w:rsidRPr="006E6A21">
              <w:rPr>
                <w:rFonts w:ascii="Segoe UI Light" w:hAnsi="Segoe UI Light" w:cs="Segoe UI Light"/>
              </w:rPr>
              <w:t>Tap_07_Hand-Tap.jpg</w:t>
            </w:r>
          </w:p>
        </w:tc>
        <w:tc>
          <w:tcPr>
            <w:tcW w:w="3292" w:type="dxa"/>
          </w:tcPr>
          <w:p w14:paraId="56CD5078" w14:textId="7BE9219A" w:rsidR="003808E7" w:rsidRPr="009F2BEA" w:rsidRDefault="0043484F" w:rsidP="00A10236">
            <w:pPr>
              <w:jc w:val="both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Illustration of entering information by tapping on a surface.  Any surface can be used, including your </w:t>
            </w:r>
            <w:r w:rsidR="001C63BC">
              <w:rPr>
                <w:rFonts w:ascii="Segoe UI Light" w:hAnsi="Segoe UI Light" w:cs="Segoe UI Light"/>
              </w:rPr>
              <w:t>body.</w:t>
            </w:r>
          </w:p>
        </w:tc>
      </w:tr>
      <w:tr w:rsidR="008155C3" w14:paraId="2EFBF4D8" w14:textId="77777777" w:rsidTr="00A10236">
        <w:trPr>
          <w:trHeight w:val="1134"/>
        </w:trPr>
        <w:tc>
          <w:tcPr>
            <w:tcW w:w="1985" w:type="dxa"/>
          </w:tcPr>
          <w:p w14:paraId="244E902A" w14:textId="1F33093D" w:rsidR="008155C3" w:rsidRPr="009F2BEA" w:rsidRDefault="00597C68" w:rsidP="003808E7">
            <w:pPr>
              <w:rPr>
                <w:rFonts w:ascii="Segoe UI Light" w:hAnsi="Segoe UI Light" w:cs="Segoe UI Light"/>
              </w:rPr>
            </w:pPr>
            <w:r>
              <w:rPr>
                <w:noProof/>
              </w:rPr>
              <w:drawing>
                <wp:inline distT="0" distB="0" distL="0" distR="0" wp14:anchorId="53DC470C" wp14:editId="43491FAE">
                  <wp:extent cx="914400" cy="2206675"/>
                  <wp:effectExtent l="1587" t="0" r="1588" b="1587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14400" cy="220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74FD70C0" w14:textId="7D10CA00" w:rsidR="008155C3" w:rsidRPr="009F2BEA" w:rsidRDefault="00032036" w:rsidP="00A10236">
            <w:pPr>
              <w:jc w:val="both"/>
              <w:rPr>
                <w:rFonts w:ascii="Segoe UI Light" w:hAnsi="Segoe UI Light" w:cs="Segoe UI Light"/>
              </w:rPr>
            </w:pPr>
            <w:r w:rsidRPr="00032036">
              <w:rPr>
                <w:rFonts w:ascii="Segoe UI Light" w:hAnsi="Segoe UI Light" w:cs="Segoe UI Light"/>
              </w:rPr>
              <w:t>Tap_Box_Top.jpg</w:t>
            </w:r>
          </w:p>
        </w:tc>
        <w:tc>
          <w:tcPr>
            <w:tcW w:w="3292" w:type="dxa"/>
          </w:tcPr>
          <w:p w14:paraId="39DB5941" w14:textId="57F8F9C9" w:rsidR="008155C3" w:rsidRPr="009F2BEA" w:rsidRDefault="00C75F61" w:rsidP="00A10236">
            <w:pPr>
              <w:jc w:val="both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Tap Box Top</w:t>
            </w:r>
          </w:p>
        </w:tc>
      </w:tr>
      <w:tr w:rsidR="008155C3" w14:paraId="67013EBA" w14:textId="77777777" w:rsidTr="00A10236">
        <w:trPr>
          <w:trHeight w:val="1134"/>
        </w:trPr>
        <w:tc>
          <w:tcPr>
            <w:tcW w:w="1985" w:type="dxa"/>
          </w:tcPr>
          <w:p w14:paraId="12ECE155" w14:textId="48C50ECB" w:rsidR="008155C3" w:rsidRPr="009F2BEA" w:rsidRDefault="00991BE6" w:rsidP="003808E7">
            <w:pPr>
              <w:rPr>
                <w:rFonts w:ascii="Segoe UI Light" w:hAnsi="Segoe UI Light" w:cs="Segoe UI Light"/>
              </w:rPr>
            </w:pPr>
            <w:r>
              <w:rPr>
                <w:noProof/>
              </w:rPr>
              <w:drawing>
                <wp:inline distT="0" distB="0" distL="0" distR="0" wp14:anchorId="4BCC7B01" wp14:editId="4C7A69CE">
                  <wp:extent cx="914400" cy="2150076"/>
                  <wp:effectExtent l="0" t="7938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14400" cy="2150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248D2BB5" w14:textId="4E3E3604" w:rsidR="008155C3" w:rsidRPr="009F2BEA" w:rsidRDefault="00032036" w:rsidP="00A10236">
            <w:pPr>
              <w:jc w:val="both"/>
              <w:rPr>
                <w:rFonts w:ascii="Segoe UI Light" w:hAnsi="Segoe UI Light" w:cs="Segoe UI Light"/>
              </w:rPr>
            </w:pPr>
            <w:r w:rsidRPr="00032036">
              <w:rPr>
                <w:rFonts w:ascii="Segoe UI Light" w:hAnsi="Segoe UI Light" w:cs="Segoe UI Light"/>
              </w:rPr>
              <w:t>Tap_Box_Bottom.jpg</w:t>
            </w:r>
          </w:p>
        </w:tc>
        <w:tc>
          <w:tcPr>
            <w:tcW w:w="3292" w:type="dxa"/>
          </w:tcPr>
          <w:p w14:paraId="56D29093" w14:textId="180B8C6A" w:rsidR="008155C3" w:rsidRPr="009F2BEA" w:rsidRDefault="00DA559C" w:rsidP="00A10236">
            <w:pPr>
              <w:jc w:val="both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Tap </w:t>
            </w:r>
            <w:r w:rsidR="00C75F61">
              <w:rPr>
                <w:rFonts w:ascii="Segoe UI Light" w:hAnsi="Segoe UI Light" w:cs="Segoe UI Light"/>
              </w:rPr>
              <w:t>Box Bottom</w:t>
            </w:r>
          </w:p>
        </w:tc>
      </w:tr>
      <w:tr w:rsidR="008155C3" w14:paraId="7F46AF63" w14:textId="77777777" w:rsidTr="00A10236">
        <w:trPr>
          <w:trHeight w:val="1134"/>
        </w:trPr>
        <w:tc>
          <w:tcPr>
            <w:tcW w:w="1985" w:type="dxa"/>
          </w:tcPr>
          <w:p w14:paraId="72F4E2BB" w14:textId="498F3012" w:rsidR="008155C3" w:rsidRPr="009F2BEA" w:rsidRDefault="00597C68" w:rsidP="003808E7">
            <w:pPr>
              <w:rPr>
                <w:rFonts w:ascii="Segoe UI Light" w:hAnsi="Segoe UI Light" w:cs="Segoe UI Light"/>
              </w:rPr>
            </w:pPr>
            <w:r>
              <w:rPr>
                <w:noProof/>
              </w:rPr>
              <w:drawing>
                <wp:inline distT="0" distB="0" distL="0" distR="0" wp14:anchorId="153408D2" wp14:editId="054419B9">
                  <wp:extent cx="659757" cy="914400"/>
                  <wp:effectExtent l="0" t="0" r="762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757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37AB1E90" w14:textId="6D6527A1" w:rsidR="008155C3" w:rsidRPr="009F2BEA" w:rsidRDefault="00007E6D" w:rsidP="00A10236">
            <w:pPr>
              <w:jc w:val="both"/>
              <w:rPr>
                <w:rFonts w:ascii="Segoe UI Light" w:hAnsi="Segoe UI Light" w:cs="Segoe UI Light"/>
              </w:rPr>
            </w:pPr>
            <w:r w:rsidRPr="00007E6D">
              <w:rPr>
                <w:rFonts w:ascii="Segoe UI Light" w:hAnsi="Segoe UI Light" w:cs="Segoe UI Light"/>
              </w:rPr>
              <w:t>Tap_Alphabet.jpg</w:t>
            </w:r>
          </w:p>
        </w:tc>
        <w:tc>
          <w:tcPr>
            <w:tcW w:w="3292" w:type="dxa"/>
          </w:tcPr>
          <w:p w14:paraId="3AC05341" w14:textId="61121363" w:rsidR="008155C3" w:rsidRPr="009F2BEA" w:rsidRDefault="00DA559C" w:rsidP="00A10236">
            <w:pPr>
              <w:jc w:val="both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Tap Alphabet Chord Codes</w:t>
            </w:r>
          </w:p>
        </w:tc>
      </w:tr>
      <w:tr w:rsidR="008155C3" w14:paraId="2233C820" w14:textId="77777777" w:rsidTr="00A10236">
        <w:trPr>
          <w:trHeight w:val="1134"/>
        </w:trPr>
        <w:tc>
          <w:tcPr>
            <w:tcW w:w="1985" w:type="dxa"/>
          </w:tcPr>
          <w:p w14:paraId="55C373CE" w14:textId="59F3DBD2" w:rsidR="008155C3" w:rsidRPr="009F2BEA" w:rsidRDefault="00F26A4F" w:rsidP="003808E7">
            <w:pPr>
              <w:rPr>
                <w:rFonts w:ascii="Segoe UI Light" w:hAnsi="Segoe UI Light" w:cs="Segoe UI Light"/>
              </w:rPr>
            </w:pPr>
            <w:r>
              <w:rPr>
                <w:noProof/>
              </w:rPr>
              <w:drawing>
                <wp:inline distT="0" distB="0" distL="0" distR="0" wp14:anchorId="3A9D23AD" wp14:editId="061EC708">
                  <wp:extent cx="1056379" cy="9144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6379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463E9601" w14:textId="039EF869" w:rsidR="008155C3" w:rsidRPr="009F2BEA" w:rsidRDefault="00032036" w:rsidP="00A10236">
            <w:pPr>
              <w:jc w:val="both"/>
              <w:rPr>
                <w:rFonts w:ascii="Segoe UI Light" w:hAnsi="Segoe UI Light" w:cs="Segoe UI Light"/>
              </w:rPr>
            </w:pPr>
            <w:r w:rsidRPr="00032036">
              <w:rPr>
                <w:rFonts w:ascii="Segoe UI Light" w:hAnsi="Segoe UI Light" w:cs="Segoe UI Light"/>
              </w:rPr>
              <w:t>Tap_RH_Glossary.jpg</w:t>
            </w:r>
          </w:p>
        </w:tc>
        <w:tc>
          <w:tcPr>
            <w:tcW w:w="3292" w:type="dxa"/>
          </w:tcPr>
          <w:p w14:paraId="6A0D7AFA" w14:textId="2EF5969C" w:rsidR="008155C3" w:rsidRPr="009F2BEA" w:rsidRDefault="00B65B73" w:rsidP="00A10236">
            <w:pPr>
              <w:jc w:val="both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Tap Chord</w:t>
            </w:r>
            <w:r w:rsidR="00DA559C">
              <w:rPr>
                <w:rFonts w:ascii="Segoe UI Light" w:hAnsi="Segoe UI Light" w:cs="Segoe UI Light"/>
              </w:rPr>
              <w:t xml:space="preserve"> Codes</w:t>
            </w:r>
          </w:p>
        </w:tc>
      </w:tr>
      <w:tr w:rsidR="008155C3" w14:paraId="46B2BE2B" w14:textId="77777777" w:rsidTr="00A10236">
        <w:trPr>
          <w:trHeight w:val="1134"/>
        </w:trPr>
        <w:tc>
          <w:tcPr>
            <w:tcW w:w="1985" w:type="dxa"/>
          </w:tcPr>
          <w:p w14:paraId="37913E67" w14:textId="79AC942C" w:rsidR="008155C3" w:rsidRPr="009F2BEA" w:rsidRDefault="00245F29" w:rsidP="003808E7">
            <w:pPr>
              <w:rPr>
                <w:rFonts w:ascii="Segoe UI Light" w:hAnsi="Segoe UI Light" w:cs="Segoe UI Light"/>
              </w:rPr>
            </w:pPr>
            <w:r>
              <w:rPr>
                <w:noProof/>
              </w:rPr>
              <w:drawing>
                <wp:inline distT="0" distB="0" distL="0" distR="0" wp14:anchorId="141A6893" wp14:editId="1A546AC8">
                  <wp:extent cx="974805" cy="9144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80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5A13D9E5" w14:textId="1FB0D788" w:rsidR="008155C3" w:rsidRPr="009F2BEA" w:rsidRDefault="00B65B73" w:rsidP="00A10236">
            <w:pPr>
              <w:jc w:val="both"/>
              <w:rPr>
                <w:rFonts w:ascii="Segoe UI Light" w:hAnsi="Segoe UI Light" w:cs="Segoe UI Light"/>
              </w:rPr>
            </w:pPr>
            <w:r w:rsidRPr="00B65B73">
              <w:rPr>
                <w:rFonts w:ascii="Segoe UI Light" w:hAnsi="Segoe UI Light" w:cs="Segoe UI Light"/>
              </w:rPr>
              <w:t>Tap_Quick_Start.jpg</w:t>
            </w:r>
          </w:p>
        </w:tc>
        <w:tc>
          <w:tcPr>
            <w:tcW w:w="3292" w:type="dxa"/>
          </w:tcPr>
          <w:p w14:paraId="469B1649" w14:textId="70460D5E" w:rsidR="008155C3" w:rsidRPr="009F2BEA" w:rsidRDefault="00B65B73" w:rsidP="00A10236">
            <w:pPr>
              <w:jc w:val="both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Tap Quick Start Guide</w:t>
            </w:r>
          </w:p>
        </w:tc>
      </w:tr>
      <w:tr w:rsidR="008155C3" w14:paraId="1AF47BA0" w14:textId="77777777" w:rsidTr="00A10236">
        <w:trPr>
          <w:trHeight w:val="1134"/>
        </w:trPr>
        <w:tc>
          <w:tcPr>
            <w:tcW w:w="1985" w:type="dxa"/>
          </w:tcPr>
          <w:p w14:paraId="523654AE" w14:textId="3F9300C8" w:rsidR="008155C3" w:rsidRPr="009F2BEA" w:rsidRDefault="00D41ED9" w:rsidP="003808E7">
            <w:pPr>
              <w:rPr>
                <w:rFonts w:ascii="Segoe UI Light" w:hAnsi="Segoe UI Light" w:cs="Segoe UI Light"/>
              </w:rPr>
            </w:pPr>
            <w:r>
              <w:rPr>
                <w:noProof/>
              </w:rPr>
              <w:drawing>
                <wp:inline distT="0" distB="0" distL="0" distR="0" wp14:anchorId="40F41F45" wp14:editId="3B52D194">
                  <wp:extent cx="2013857" cy="914400"/>
                  <wp:effectExtent l="0" t="0" r="5715" b="0"/>
                  <wp:docPr id="15" name="Picture 15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857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095B87FB" w14:textId="46804D6A" w:rsidR="008155C3" w:rsidRPr="009F2BEA" w:rsidRDefault="00781064" w:rsidP="00A10236">
            <w:pPr>
              <w:jc w:val="both"/>
              <w:rPr>
                <w:rFonts w:ascii="Segoe UI Light" w:hAnsi="Segoe UI Light" w:cs="Segoe UI Light"/>
              </w:rPr>
            </w:pPr>
            <w:r w:rsidRPr="00781064">
              <w:rPr>
                <w:rFonts w:ascii="Segoe UI Light" w:hAnsi="Segoe UI Light" w:cs="Segoe UI Light"/>
              </w:rPr>
              <w:t>Tap_Operation_Manual.jpg</w:t>
            </w:r>
          </w:p>
        </w:tc>
        <w:tc>
          <w:tcPr>
            <w:tcW w:w="3292" w:type="dxa"/>
          </w:tcPr>
          <w:p w14:paraId="177C69D3" w14:textId="0ED92450" w:rsidR="008155C3" w:rsidRPr="009F2BEA" w:rsidRDefault="00781064" w:rsidP="00A10236">
            <w:pPr>
              <w:jc w:val="both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Tap Operation Manual Cover.  Click on image to access man</w:t>
            </w:r>
            <w:r w:rsidR="00DD4345">
              <w:rPr>
                <w:rFonts w:ascii="Segoe UI Light" w:hAnsi="Segoe UI Light" w:cs="Segoe UI Light"/>
              </w:rPr>
              <w:t>ual.</w:t>
            </w:r>
          </w:p>
        </w:tc>
      </w:tr>
    </w:tbl>
    <w:p w14:paraId="56CD507E" w14:textId="4FF1F83C" w:rsidR="00C95F22" w:rsidRPr="00E77F24" w:rsidRDefault="00C95F22" w:rsidP="00C95F22">
      <w:pPr>
        <w:rPr>
          <w:rFonts w:ascii="Times New Roman" w:hAnsi="Times New Roman" w:cs="Times New Roman"/>
          <w:b/>
          <w:color w:val="FF0000"/>
          <w:u w:val="single"/>
        </w:rPr>
      </w:pPr>
      <w:bookmarkStart w:id="0" w:name="_GoBack"/>
      <w:bookmarkEnd w:id="0"/>
    </w:p>
    <w:sectPr w:rsidR="00C95F22" w:rsidRPr="00E77F24" w:rsidSect="006A3A05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C75D5" w14:textId="77777777" w:rsidR="00477ECE" w:rsidRDefault="00477ECE" w:rsidP="003B2FBA">
      <w:pPr>
        <w:spacing w:after="0" w:line="240" w:lineRule="auto"/>
      </w:pPr>
      <w:r>
        <w:separator/>
      </w:r>
    </w:p>
  </w:endnote>
  <w:endnote w:type="continuationSeparator" w:id="0">
    <w:p w14:paraId="787DDE02" w14:textId="77777777" w:rsidR="00477ECE" w:rsidRDefault="00477ECE" w:rsidP="003B2FBA">
      <w:pPr>
        <w:spacing w:after="0" w:line="240" w:lineRule="auto"/>
      </w:pPr>
      <w:r>
        <w:continuationSeparator/>
      </w:r>
    </w:p>
  </w:endnote>
  <w:endnote w:type="continuationNotice" w:id="1">
    <w:p w14:paraId="0F9C61F1" w14:textId="77777777" w:rsidR="00477ECE" w:rsidRDefault="00477E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Genev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5F7D6" w14:textId="77777777" w:rsidR="003B2FBA" w:rsidRDefault="003B2F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D6CBF" w14:textId="77777777" w:rsidR="003B2FBA" w:rsidRDefault="003B2F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F7F10" w14:textId="77777777" w:rsidR="003B2FBA" w:rsidRDefault="003B2F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61C80" w14:textId="77777777" w:rsidR="00477ECE" w:rsidRDefault="00477ECE" w:rsidP="003B2FBA">
      <w:pPr>
        <w:spacing w:after="0" w:line="240" w:lineRule="auto"/>
      </w:pPr>
      <w:r>
        <w:separator/>
      </w:r>
    </w:p>
  </w:footnote>
  <w:footnote w:type="continuationSeparator" w:id="0">
    <w:p w14:paraId="59FF24F8" w14:textId="77777777" w:rsidR="00477ECE" w:rsidRDefault="00477ECE" w:rsidP="003B2FBA">
      <w:pPr>
        <w:spacing w:after="0" w:line="240" w:lineRule="auto"/>
      </w:pPr>
      <w:r>
        <w:continuationSeparator/>
      </w:r>
    </w:p>
  </w:footnote>
  <w:footnote w:type="continuationNotice" w:id="1">
    <w:p w14:paraId="4D2D8C8E" w14:textId="77777777" w:rsidR="00477ECE" w:rsidRDefault="00477EC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6C72A" w14:textId="77777777" w:rsidR="003B2FBA" w:rsidRDefault="003B2F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AE8E3" w14:textId="77777777" w:rsidR="003B2FBA" w:rsidRDefault="003B2F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67DCC" w14:textId="77777777" w:rsidR="003B2FBA" w:rsidRDefault="003B2F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Description: E:\BIBUXTON folders\My Documents\Words\input history book\Collection in production\Kensington Turbo Mouse 4\Bill Notes_files\pdf_icon.png" style="width:12pt;height:12pt;visibility:visible" o:bullet="t">
        <v:imagedata r:id="rId1" o:title="pdf_icon"/>
      </v:shape>
    </w:pict>
  </w:numPicBullet>
  <w:numPicBullet w:numPicBulletId="1">
    <w:pict>
      <v:shape id="_x0000_i1027" type="#_x0000_t75" style="width:223.2pt;height:223.2pt" o:bullet="t">
        <v:imagedata r:id="rId2" o:title="internet-explorer-logo"/>
      </v:shape>
    </w:pict>
  </w:numPicBullet>
  <w:numPicBullet w:numPicBulletId="2">
    <w:pict>
      <v:shape id="_x0000_i1028" type="#_x0000_t75" style="width:196.8pt;height:196.8pt" o:bullet="t">
        <v:imagedata r:id="rId3" o:title="Powerpoint_Icon"/>
      </v:shape>
    </w:pict>
  </w:numPicBullet>
  <w:numPicBullet w:numPicBulletId="3">
    <w:pict>
      <v:shape id="_x0000_i1029" type="#_x0000_t75" style="width:765.6pt;height:765.6pt" o:bullet="t">
        <v:imagedata r:id="rId4" o:title="youtube[1]"/>
      </v:shape>
    </w:pict>
  </w:numPicBullet>
  <w:abstractNum w:abstractNumId="0" w15:restartNumberingAfterBreak="0">
    <w:nsid w:val="07754A93"/>
    <w:multiLevelType w:val="hybridMultilevel"/>
    <w:tmpl w:val="4AE83792"/>
    <w:lvl w:ilvl="0" w:tplc="66C2B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8272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CA1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C6A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B07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4B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20B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440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F8DD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8D5FD5"/>
    <w:multiLevelType w:val="hybridMultilevel"/>
    <w:tmpl w:val="A8905164"/>
    <w:lvl w:ilvl="0" w:tplc="18D623D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AF09C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48FF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5E98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80FE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9A64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36D0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3A35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2342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EA771EA"/>
    <w:multiLevelType w:val="hybridMultilevel"/>
    <w:tmpl w:val="B898356E"/>
    <w:lvl w:ilvl="0" w:tplc="764CB9F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676AF"/>
    <w:multiLevelType w:val="hybridMultilevel"/>
    <w:tmpl w:val="DE0E74BA"/>
    <w:lvl w:ilvl="0" w:tplc="17C4131E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10A0A"/>
    <w:multiLevelType w:val="hybridMultilevel"/>
    <w:tmpl w:val="9544CE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5CD6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7AA7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F670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AE86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FEFA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56D6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266A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F214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F4C0261"/>
    <w:multiLevelType w:val="hybridMultilevel"/>
    <w:tmpl w:val="6B16C3D2"/>
    <w:lvl w:ilvl="0" w:tplc="CCF69E00">
      <w:start w:val="1"/>
      <w:numFmt w:val="bullet"/>
      <w:lvlText w:val="▪"/>
      <w:lvlPicBulletId w:val="1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17365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D3EA4"/>
    <w:multiLevelType w:val="hybridMultilevel"/>
    <w:tmpl w:val="9320A7EC"/>
    <w:lvl w:ilvl="0" w:tplc="FE383E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0034A"/>
    <w:multiLevelType w:val="hybridMultilevel"/>
    <w:tmpl w:val="DA940FE0"/>
    <w:lvl w:ilvl="0" w:tplc="764CB9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4AA2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687D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9896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9C27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707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683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DA85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5A8D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1E563C0"/>
    <w:multiLevelType w:val="hybridMultilevel"/>
    <w:tmpl w:val="0A8ABE90"/>
    <w:lvl w:ilvl="0" w:tplc="1DEAE8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5CD6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7AA7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F670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AE86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FEFA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56D6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266A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F214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2D4341C"/>
    <w:multiLevelType w:val="hybridMultilevel"/>
    <w:tmpl w:val="0E9A7F24"/>
    <w:lvl w:ilvl="0" w:tplc="BFDC1644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5C432A"/>
    <w:multiLevelType w:val="hybridMultilevel"/>
    <w:tmpl w:val="B20E7808"/>
    <w:lvl w:ilvl="0" w:tplc="764CB9F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"/>
  </w:num>
  <w:num w:numId="5">
    <w:abstractNumId w:val="10"/>
  </w:num>
  <w:num w:numId="6">
    <w:abstractNumId w:val="6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DF0"/>
    <w:rsid w:val="00007E6D"/>
    <w:rsid w:val="00032036"/>
    <w:rsid w:val="00033EDC"/>
    <w:rsid w:val="00054AD1"/>
    <w:rsid w:val="00061878"/>
    <w:rsid w:val="000628E5"/>
    <w:rsid w:val="00066257"/>
    <w:rsid w:val="000815F5"/>
    <w:rsid w:val="00084940"/>
    <w:rsid w:val="000B5C0A"/>
    <w:rsid w:val="000E2D5C"/>
    <w:rsid w:val="000F261A"/>
    <w:rsid w:val="0010710E"/>
    <w:rsid w:val="00111363"/>
    <w:rsid w:val="00120E76"/>
    <w:rsid w:val="00122B32"/>
    <w:rsid w:val="00132C21"/>
    <w:rsid w:val="00137483"/>
    <w:rsid w:val="00147AB1"/>
    <w:rsid w:val="001815BB"/>
    <w:rsid w:val="001829A4"/>
    <w:rsid w:val="001A0F7B"/>
    <w:rsid w:val="001A62C9"/>
    <w:rsid w:val="001B27AD"/>
    <w:rsid w:val="001C63BC"/>
    <w:rsid w:val="001D407A"/>
    <w:rsid w:val="001D557E"/>
    <w:rsid w:val="001F09A0"/>
    <w:rsid w:val="00245F29"/>
    <w:rsid w:val="00270455"/>
    <w:rsid w:val="002813D8"/>
    <w:rsid w:val="002827DC"/>
    <w:rsid w:val="002873AF"/>
    <w:rsid w:val="002B2A25"/>
    <w:rsid w:val="003043AC"/>
    <w:rsid w:val="00314BC8"/>
    <w:rsid w:val="00321256"/>
    <w:rsid w:val="00321313"/>
    <w:rsid w:val="00322251"/>
    <w:rsid w:val="00326884"/>
    <w:rsid w:val="00347B4F"/>
    <w:rsid w:val="0035067D"/>
    <w:rsid w:val="00350E3B"/>
    <w:rsid w:val="003514E4"/>
    <w:rsid w:val="003808E7"/>
    <w:rsid w:val="003A3787"/>
    <w:rsid w:val="003B0208"/>
    <w:rsid w:val="003B2FBA"/>
    <w:rsid w:val="003B3366"/>
    <w:rsid w:val="003B6470"/>
    <w:rsid w:val="003C330A"/>
    <w:rsid w:val="003D4614"/>
    <w:rsid w:val="003F4440"/>
    <w:rsid w:val="0043484F"/>
    <w:rsid w:val="004444FE"/>
    <w:rsid w:val="00447495"/>
    <w:rsid w:val="00457AF7"/>
    <w:rsid w:val="00472CE7"/>
    <w:rsid w:val="00477ECE"/>
    <w:rsid w:val="004A0622"/>
    <w:rsid w:val="004B0C58"/>
    <w:rsid w:val="004C5E1E"/>
    <w:rsid w:val="004C6A3A"/>
    <w:rsid w:val="004D7CD9"/>
    <w:rsid w:val="004E5EEE"/>
    <w:rsid w:val="004F1A51"/>
    <w:rsid w:val="00502708"/>
    <w:rsid w:val="00502F90"/>
    <w:rsid w:val="00506F16"/>
    <w:rsid w:val="005141C8"/>
    <w:rsid w:val="005526E1"/>
    <w:rsid w:val="005775F3"/>
    <w:rsid w:val="00583044"/>
    <w:rsid w:val="0059392B"/>
    <w:rsid w:val="00593BC1"/>
    <w:rsid w:val="00597C68"/>
    <w:rsid w:val="005D6FA6"/>
    <w:rsid w:val="005E279D"/>
    <w:rsid w:val="005E52D0"/>
    <w:rsid w:val="00601BB5"/>
    <w:rsid w:val="0060227F"/>
    <w:rsid w:val="00607ADA"/>
    <w:rsid w:val="00621172"/>
    <w:rsid w:val="00627CBF"/>
    <w:rsid w:val="0063052C"/>
    <w:rsid w:val="00635BBC"/>
    <w:rsid w:val="00663D32"/>
    <w:rsid w:val="00683F69"/>
    <w:rsid w:val="006A3A05"/>
    <w:rsid w:val="006E6A21"/>
    <w:rsid w:val="006E76E7"/>
    <w:rsid w:val="006F2E82"/>
    <w:rsid w:val="007229E9"/>
    <w:rsid w:val="007263B9"/>
    <w:rsid w:val="00743AB6"/>
    <w:rsid w:val="00761096"/>
    <w:rsid w:val="00770760"/>
    <w:rsid w:val="00781064"/>
    <w:rsid w:val="0078730A"/>
    <w:rsid w:val="00793576"/>
    <w:rsid w:val="00796249"/>
    <w:rsid w:val="007D6C75"/>
    <w:rsid w:val="007E0A79"/>
    <w:rsid w:val="007E3CA1"/>
    <w:rsid w:val="00801AB0"/>
    <w:rsid w:val="008155C3"/>
    <w:rsid w:val="008345C8"/>
    <w:rsid w:val="008749AA"/>
    <w:rsid w:val="008A5ADE"/>
    <w:rsid w:val="008C5607"/>
    <w:rsid w:val="00921662"/>
    <w:rsid w:val="00930C52"/>
    <w:rsid w:val="00941DC2"/>
    <w:rsid w:val="00942098"/>
    <w:rsid w:val="00947555"/>
    <w:rsid w:val="00991BE6"/>
    <w:rsid w:val="009A2788"/>
    <w:rsid w:val="009A422E"/>
    <w:rsid w:val="009B493E"/>
    <w:rsid w:val="009B7BE9"/>
    <w:rsid w:val="009C5616"/>
    <w:rsid w:val="009D00F1"/>
    <w:rsid w:val="009F2BEA"/>
    <w:rsid w:val="009F4B0E"/>
    <w:rsid w:val="009F7C1E"/>
    <w:rsid w:val="00A05FEB"/>
    <w:rsid w:val="00A10236"/>
    <w:rsid w:val="00A1484D"/>
    <w:rsid w:val="00A14C57"/>
    <w:rsid w:val="00A42B86"/>
    <w:rsid w:val="00A45FBD"/>
    <w:rsid w:val="00A67AD3"/>
    <w:rsid w:val="00A7125F"/>
    <w:rsid w:val="00A7724A"/>
    <w:rsid w:val="00A84761"/>
    <w:rsid w:val="00A847F2"/>
    <w:rsid w:val="00A85A2D"/>
    <w:rsid w:val="00A903D8"/>
    <w:rsid w:val="00AA6D63"/>
    <w:rsid w:val="00AC43CF"/>
    <w:rsid w:val="00AF1DF0"/>
    <w:rsid w:val="00B0768E"/>
    <w:rsid w:val="00B11EB0"/>
    <w:rsid w:val="00B15457"/>
    <w:rsid w:val="00B25054"/>
    <w:rsid w:val="00B272DE"/>
    <w:rsid w:val="00B33210"/>
    <w:rsid w:val="00B34B16"/>
    <w:rsid w:val="00B412DC"/>
    <w:rsid w:val="00B421E2"/>
    <w:rsid w:val="00B42E80"/>
    <w:rsid w:val="00B43841"/>
    <w:rsid w:val="00B43D6D"/>
    <w:rsid w:val="00B44AFF"/>
    <w:rsid w:val="00B45FCB"/>
    <w:rsid w:val="00B53C71"/>
    <w:rsid w:val="00B65B73"/>
    <w:rsid w:val="00B72254"/>
    <w:rsid w:val="00B76A51"/>
    <w:rsid w:val="00B90DB5"/>
    <w:rsid w:val="00B96407"/>
    <w:rsid w:val="00B97CF0"/>
    <w:rsid w:val="00BA4997"/>
    <w:rsid w:val="00BB23B3"/>
    <w:rsid w:val="00BB2862"/>
    <w:rsid w:val="00BD09B9"/>
    <w:rsid w:val="00C071B5"/>
    <w:rsid w:val="00C160FE"/>
    <w:rsid w:val="00C17641"/>
    <w:rsid w:val="00C336A9"/>
    <w:rsid w:val="00C57180"/>
    <w:rsid w:val="00C60273"/>
    <w:rsid w:val="00C62848"/>
    <w:rsid w:val="00C75F61"/>
    <w:rsid w:val="00C90EFD"/>
    <w:rsid w:val="00C95F22"/>
    <w:rsid w:val="00C96AA3"/>
    <w:rsid w:val="00CB110C"/>
    <w:rsid w:val="00CD512D"/>
    <w:rsid w:val="00CE3275"/>
    <w:rsid w:val="00D04241"/>
    <w:rsid w:val="00D1000B"/>
    <w:rsid w:val="00D1588B"/>
    <w:rsid w:val="00D32C63"/>
    <w:rsid w:val="00D41ED9"/>
    <w:rsid w:val="00D52FDB"/>
    <w:rsid w:val="00D54F2F"/>
    <w:rsid w:val="00D67ECB"/>
    <w:rsid w:val="00DA559C"/>
    <w:rsid w:val="00DC046A"/>
    <w:rsid w:val="00DC7B6A"/>
    <w:rsid w:val="00DD4345"/>
    <w:rsid w:val="00DE31FE"/>
    <w:rsid w:val="00DF0043"/>
    <w:rsid w:val="00E0009E"/>
    <w:rsid w:val="00E13C63"/>
    <w:rsid w:val="00E44E32"/>
    <w:rsid w:val="00E6124D"/>
    <w:rsid w:val="00E649CC"/>
    <w:rsid w:val="00E77F24"/>
    <w:rsid w:val="00E80738"/>
    <w:rsid w:val="00E859CF"/>
    <w:rsid w:val="00E93FDC"/>
    <w:rsid w:val="00EB2880"/>
    <w:rsid w:val="00EB6F1A"/>
    <w:rsid w:val="00EC2480"/>
    <w:rsid w:val="00EC68B7"/>
    <w:rsid w:val="00ED58D5"/>
    <w:rsid w:val="00EE1B70"/>
    <w:rsid w:val="00EE428A"/>
    <w:rsid w:val="00EF2455"/>
    <w:rsid w:val="00F17BD3"/>
    <w:rsid w:val="00F26A4F"/>
    <w:rsid w:val="00F96A73"/>
    <w:rsid w:val="00F96B90"/>
    <w:rsid w:val="00FD6381"/>
    <w:rsid w:val="00FF23C6"/>
    <w:rsid w:val="50CEC803"/>
    <w:rsid w:val="6AE1B6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D5045"/>
  <w15:docId w15:val="{228FC910-D923-40A6-B413-93DD7B42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C57"/>
  </w:style>
  <w:style w:type="paragraph" w:styleId="Heading1">
    <w:name w:val="heading 1"/>
    <w:basedOn w:val="Normal"/>
    <w:next w:val="Normal"/>
    <w:link w:val="Heading1Char"/>
    <w:uiPriority w:val="9"/>
    <w:qFormat/>
    <w:rsid w:val="00304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9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8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45C8"/>
    <w:pPr>
      <w:ind w:left="720"/>
      <w:contextualSpacing/>
    </w:pPr>
  </w:style>
  <w:style w:type="table" w:styleId="TableGrid">
    <w:name w:val="Table Grid"/>
    <w:basedOn w:val="TableNormal"/>
    <w:uiPriority w:val="59"/>
    <w:rsid w:val="00132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43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vspan1">
    <w:name w:val="navspan1"/>
    <w:basedOn w:val="DefaultParagraphFont"/>
    <w:rsid w:val="00B96407"/>
    <w:rPr>
      <w:color w:val="CCCCCC"/>
    </w:rPr>
  </w:style>
  <w:style w:type="paragraph" w:customStyle="1" w:styleId="Heroimage">
    <w:name w:val="Hero image"/>
    <w:basedOn w:val="Normal"/>
    <w:autoRedefine/>
    <w:qFormat/>
    <w:rsid w:val="002B2A25"/>
    <w:pPr>
      <w:pBdr>
        <w:bottom w:val="single" w:sz="2" w:space="25" w:color="auto"/>
      </w:pBdr>
      <w:tabs>
        <w:tab w:val="left" w:pos="300"/>
        <w:tab w:val="center" w:pos="4680"/>
      </w:tabs>
      <w:spacing w:before="360" w:after="600"/>
      <w:jc w:val="center"/>
    </w:pPr>
    <w:rPr>
      <w:rFonts w:ascii="Helvetica" w:hAnsi="Helvetica" w:cs="Arial"/>
      <w:noProof/>
      <w:color w:val="333333"/>
      <w:sz w:val="21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304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B2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FBA"/>
  </w:style>
  <w:style w:type="paragraph" w:styleId="Footer">
    <w:name w:val="footer"/>
    <w:basedOn w:val="Normal"/>
    <w:link w:val="FooterChar"/>
    <w:uiPriority w:val="99"/>
    <w:unhideWhenUsed/>
    <w:rsid w:val="003B2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FBA"/>
  </w:style>
  <w:style w:type="character" w:customStyle="1" w:styleId="branfordStyle">
    <w:name w:val="branfordStyle"/>
    <w:basedOn w:val="DefaultParagraphFont"/>
    <w:hidden/>
    <w:rsid w:val="007263B9"/>
    <w:rPr>
      <w:shd w:val="clear" w:color="auto" w:fill="EFEFEF"/>
    </w:rPr>
  </w:style>
  <w:style w:type="character" w:styleId="UnresolvedMention">
    <w:name w:val="Unresolved Mention"/>
    <w:basedOn w:val="DefaultParagraphFont"/>
    <w:uiPriority w:val="99"/>
    <w:semiHidden/>
    <w:unhideWhenUsed/>
    <w:rsid w:val="00947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7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6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6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6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7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0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8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5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7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7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6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2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2407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12678">
                  <w:marLeft w:val="225"/>
                  <w:marRight w:val="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earch.microsoft.com/en-us/um/people/bibuxton/buxtoncollection/browse.aspx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34" Type="http://schemas.openxmlformats.org/officeDocument/2006/relationships/header" Target="header3.xml"/><Relationship Id="rId7" Type="http://schemas.openxmlformats.org/officeDocument/2006/relationships/hyperlink" Target="http://research.microsoft.com/en-us/um/people/bibuxton/buxtoncollection/default.aspx" TargetMode="External"/><Relationship Id="rId12" Type="http://schemas.openxmlformats.org/officeDocument/2006/relationships/hyperlink" Target="https://www.tapwithus.com/" TargetMode="External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6.jpe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hyperlink" Target="https://microsoft-my.sharepoint.com/personal/bibuxton_microsoft_com/Documents/Buxton%20Collection/Collection/Priority%20kbd%20show/Tap_The_Tap/Tap_Operation_Manual.pdf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research.microsoft.com/en-us/um/people/bibuxton/buxtoncollection/contact.aspx" TargetMode="External"/><Relationship Id="rId19" Type="http://schemas.openxmlformats.org/officeDocument/2006/relationships/image" Target="media/image11.jpe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research.microsoft.com/en-us/um/people/bibuxton/buxtoncollection/acknowledgements.aspx" TargetMode="External"/><Relationship Id="rId14" Type="http://schemas.microsoft.com/office/2007/relationships/hdphoto" Target="media/hdphoto1.wdp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Buxton</dc:creator>
  <cp:keywords/>
  <dc:description/>
  <cp:lastModifiedBy>Bill Buxton</cp:lastModifiedBy>
  <cp:revision>85</cp:revision>
  <dcterms:created xsi:type="dcterms:W3CDTF">2018-04-03T19:34:00Z</dcterms:created>
  <dcterms:modified xsi:type="dcterms:W3CDTF">2019-05-31T17:22:00Z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bibuxton@microsoft.com</vt:lpwstr>
  </property>
  <property fmtid="{D5CDD505-2E9C-101B-9397-08002B2CF9AE}" pid="5" name="MSIP_Label_f42aa342-8706-4288-bd11-ebb85995028c_SetDate">
    <vt:lpwstr>2017-12-28T22:31:19.6457414Z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