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F7" w:rsidRPr="007328F7" w:rsidRDefault="007328F7" w:rsidP="007328F7">
      <w:pPr>
        <w:jc w:val="center"/>
        <w:rPr>
          <w:b/>
          <w:sz w:val="28"/>
          <w:szCs w:val="28"/>
          <w:u w:val="single"/>
        </w:rPr>
      </w:pPr>
      <w:r w:rsidRPr="007328F7">
        <w:rPr>
          <w:b/>
          <w:sz w:val="28"/>
          <w:szCs w:val="28"/>
          <w:u w:val="single"/>
        </w:rPr>
        <w:t>Working with the Server Code Base</w:t>
      </w:r>
    </w:p>
    <w:p w:rsidR="007328F7" w:rsidRDefault="007328F7" w:rsidP="007328F7"/>
    <w:p w:rsidR="00D12028" w:rsidRPr="00D12028" w:rsidRDefault="00F97032" w:rsidP="007328F7">
      <w:r>
        <w:t xml:space="preserve">The first step to working with server code is to check out the code base </w:t>
      </w:r>
      <w:r w:rsidR="007D0522">
        <w:t xml:space="preserve">from github. In your git bash, run: </w:t>
      </w:r>
      <w:r w:rsidR="007D0522" w:rsidRPr="007D0522">
        <w:rPr>
          <w:b/>
        </w:rPr>
        <w:t>git clone https://github.com/browngraphicslab/tagServer</w:t>
      </w:r>
      <w:r w:rsidR="005A0F0B">
        <w:rPr>
          <w:b/>
        </w:rPr>
        <w:t>.git</w:t>
      </w:r>
      <w:r w:rsidR="007D0522" w:rsidRPr="007D0522">
        <w:rPr>
          <w:b/>
        </w:rPr>
        <w:t>.</w:t>
      </w:r>
      <w:r w:rsidR="00B82F5E">
        <w:t xml:space="preserve"> </w:t>
      </w:r>
      <w:r w:rsidR="008B10F4">
        <w:t xml:space="preserve">Next, run Visual Studio as an </w:t>
      </w:r>
      <w:r w:rsidR="008B10F4" w:rsidRPr="00D12028">
        <w:rPr>
          <w:i/>
        </w:rPr>
        <w:t>administrator</w:t>
      </w:r>
      <w:r w:rsidR="008B10F4">
        <w:rPr>
          <w:b/>
        </w:rPr>
        <w:t xml:space="preserve"> </w:t>
      </w:r>
      <w:r w:rsidR="008B10F4">
        <w:t>and open the project file HumBub.sln in the repository.</w:t>
      </w:r>
      <w:r w:rsidR="008D358B">
        <w:t xml:space="preserve"> </w:t>
      </w:r>
      <w:r w:rsidR="00D12028">
        <w:t>There are many solution files that make up the TAG Server but</w:t>
      </w:r>
      <w:r w:rsidR="005A0F0B">
        <w:t xml:space="preserve"> to run the application, you should</w:t>
      </w:r>
      <w:r w:rsidR="00D12028">
        <w:t xml:space="preserve"> right click on the solution file </w:t>
      </w:r>
      <w:r w:rsidR="00D12028" w:rsidRPr="00D12028">
        <w:rPr>
          <w:i/>
        </w:rPr>
        <w:t>WorkTopServerApp</w:t>
      </w:r>
      <w:r w:rsidR="00D12028">
        <w:t xml:space="preserve"> in the Solution Explorer and </w:t>
      </w:r>
      <w:r w:rsidR="001D5A0F">
        <w:rPr>
          <w:i/>
        </w:rPr>
        <w:t>Set as StartU</w:t>
      </w:r>
      <w:r w:rsidR="00D12028" w:rsidRPr="00D12028">
        <w:rPr>
          <w:i/>
        </w:rPr>
        <w:t>p Project</w:t>
      </w:r>
      <w:r w:rsidR="00D12028">
        <w:t>.</w:t>
      </w:r>
    </w:p>
    <w:p w:rsidR="00D12028" w:rsidRDefault="00D12028" w:rsidP="007328F7"/>
    <w:p w:rsidR="007328F7" w:rsidRDefault="001778AA" w:rsidP="007328F7">
      <w:r>
        <w:t>When you run the application, t</w:t>
      </w:r>
      <w:r w:rsidR="008D358B">
        <w:t>wo windows should appear</w:t>
      </w:r>
      <w:r w:rsidR="007328F7">
        <w:t xml:space="preserve">, one called </w:t>
      </w:r>
      <w:r w:rsidR="007328F7" w:rsidRPr="008D358B">
        <w:rPr>
          <w:i/>
        </w:rPr>
        <w:t xml:space="preserve">Login </w:t>
      </w:r>
      <w:r w:rsidR="007328F7">
        <w:t xml:space="preserve">and the other called </w:t>
      </w:r>
      <w:r w:rsidR="007328F7" w:rsidRPr="008D358B">
        <w:rPr>
          <w:i/>
        </w:rPr>
        <w:t>TAG Server</w:t>
      </w:r>
      <w:r w:rsidR="007328F7">
        <w:t xml:space="preserve">. If it’s your first time working with the TAG Server, in the Login window, create a new database as a starting point. </w:t>
      </w:r>
      <w:r w:rsidR="008D358B">
        <w:t>Give your database a useful name, and make sure to choose to run the correct server instance (SQLExpress if you’ve followed the SQLExpress 2008 installation instructions).</w:t>
      </w:r>
    </w:p>
    <w:p w:rsidR="007328F7" w:rsidRDefault="007328F7" w:rsidP="007328F7"/>
    <w:p w:rsidR="007328F7" w:rsidRDefault="00B1503A" w:rsidP="007328F7">
      <w:r>
        <w:t>Connect to the desired database in the login window and l</w:t>
      </w:r>
      <w:r w:rsidR="007328F7">
        <w:t>eave the port number as is. Now, in the TAG Server window, yo</w:t>
      </w:r>
      <w:r w:rsidR="00170CEC">
        <w:t xml:space="preserve">u should see these messages: </w:t>
      </w:r>
    </w:p>
    <w:p w:rsidR="007328F7" w:rsidRDefault="007328F7" w:rsidP="007328F7"/>
    <w:p w:rsidR="007328F7" w:rsidRPr="00170CEC" w:rsidRDefault="007328F7" w:rsidP="007328F7">
      <w:pPr>
        <w:rPr>
          <w:i/>
        </w:rPr>
      </w:pPr>
      <w:r w:rsidRPr="00170CEC">
        <w:rPr>
          <w:i/>
        </w:rPr>
        <w:t>Saving Defaults</w:t>
      </w:r>
    </w:p>
    <w:p w:rsidR="007328F7" w:rsidRPr="00170CEC" w:rsidRDefault="007328F7" w:rsidP="007328F7">
      <w:pPr>
        <w:rPr>
          <w:i/>
        </w:rPr>
      </w:pPr>
      <w:r w:rsidRPr="00170CEC">
        <w:rPr>
          <w:i/>
        </w:rPr>
        <w:t>Starting session</w:t>
      </w:r>
    </w:p>
    <w:p w:rsidR="007328F7" w:rsidRPr="00170CEC" w:rsidRDefault="007328F7" w:rsidP="007328F7">
      <w:pPr>
        <w:rPr>
          <w:i/>
        </w:rPr>
      </w:pPr>
      <w:r w:rsidRPr="00170CEC">
        <w:rPr>
          <w:i/>
        </w:rPr>
        <w:t>User set to: TAG</w:t>
      </w:r>
    </w:p>
    <w:p w:rsidR="007328F7" w:rsidRPr="00170CEC" w:rsidRDefault="007328F7" w:rsidP="007328F7">
      <w:pPr>
        <w:rPr>
          <w:i/>
        </w:rPr>
      </w:pPr>
      <w:r w:rsidRPr="00170CEC">
        <w:rPr>
          <w:i/>
        </w:rPr>
        <w:t>Serving 18 doquments, and 0 linqs.</w:t>
      </w:r>
    </w:p>
    <w:p w:rsidR="007328F7" w:rsidRPr="00170CEC" w:rsidRDefault="007328F7" w:rsidP="007328F7">
      <w:pPr>
        <w:rPr>
          <w:i/>
        </w:rPr>
      </w:pPr>
      <w:r w:rsidRPr="00170CEC">
        <w:rPr>
          <w:i/>
        </w:rPr>
        <w:t>beginning listening loop...</w:t>
      </w:r>
    </w:p>
    <w:p w:rsidR="00170CEC" w:rsidRDefault="00170CEC" w:rsidP="007328F7"/>
    <w:p w:rsidR="007328F7" w:rsidRDefault="007328F7" w:rsidP="007328F7">
      <w:r>
        <w:t>The first message</w:t>
      </w:r>
      <w:r w:rsidR="003E7ABD">
        <w:t>(s)</w:t>
      </w:r>
      <w:r>
        <w:t xml:space="preserve"> should be "Failed to connect to server &lt;user&gt;\." So don’t worry about that.</w:t>
      </w:r>
      <w:r w:rsidR="00F25211">
        <w:t xml:space="preserve"> </w:t>
      </w:r>
    </w:p>
    <w:p w:rsidR="00D03CBB" w:rsidRDefault="00D03CBB" w:rsidP="007328F7"/>
    <w:p w:rsidR="007328F7" w:rsidRPr="00971AE5" w:rsidRDefault="001936B5" w:rsidP="007328F7">
      <w:pPr>
        <w:rPr>
          <w:b/>
        </w:rPr>
      </w:pPr>
      <w:r>
        <w:rPr>
          <w:b/>
        </w:rPr>
        <w:t>You should now</w:t>
      </w:r>
      <w:r w:rsidR="007328F7" w:rsidRPr="00971AE5">
        <w:rPr>
          <w:b/>
        </w:rPr>
        <w:t xml:space="preserve"> have a complete TAG server running on your machine!</w:t>
      </w:r>
    </w:p>
    <w:p w:rsidR="007328F7" w:rsidRDefault="007328F7" w:rsidP="007328F7"/>
    <w:p w:rsidR="007328F7" w:rsidRPr="001D3857" w:rsidRDefault="001D3857" w:rsidP="001D3857">
      <w:pPr>
        <w:jc w:val="center"/>
        <w:rPr>
          <w:b/>
          <w:sz w:val="28"/>
          <w:szCs w:val="28"/>
          <w:u w:val="single"/>
        </w:rPr>
      </w:pPr>
      <w:r w:rsidRPr="001D3857">
        <w:rPr>
          <w:b/>
          <w:sz w:val="28"/>
          <w:szCs w:val="28"/>
          <w:u w:val="single"/>
        </w:rPr>
        <w:t>Connecting to your local TAG server</w:t>
      </w:r>
    </w:p>
    <w:p w:rsidR="007328F7" w:rsidRDefault="007328F7" w:rsidP="007328F7"/>
    <w:p w:rsidR="007D3376" w:rsidRPr="00327E0D" w:rsidRDefault="00F25211" w:rsidP="007328F7">
      <w:pPr>
        <w:rPr>
          <w:i/>
        </w:rPr>
      </w:pPr>
      <w:r>
        <w:t xml:space="preserve">If you would like to connect to your local TAG server from the TAG client running on the same machine, you may want to enable loopback. </w:t>
      </w:r>
      <w:r w:rsidR="00D07CDC">
        <w:t xml:space="preserve">Download the latest Fiddler: </w:t>
      </w:r>
      <w:hyperlink r:id="rId4" w:history="1">
        <w:r w:rsidR="00D07CDC" w:rsidRPr="00327E0D">
          <w:rPr>
            <w:rStyle w:val="Hyperlink"/>
            <w:i/>
          </w:rPr>
          <w:t>http://www.telerik.com/fiddler</w:t>
        </w:r>
      </w:hyperlink>
      <w:r w:rsidR="00D07CDC">
        <w:t>. Open Fiddler and select</w:t>
      </w:r>
      <w:r w:rsidR="007328F7">
        <w:t xml:space="preserve"> </w:t>
      </w:r>
      <w:r w:rsidR="007328F7" w:rsidRPr="00D07CDC">
        <w:rPr>
          <w:i/>
        </w:rPr>
        <w:t>Win8 Config</w:t>
      </w:r>
      <w:r w:rsidR="007D3376">
        <w:t xml:space="preserve"> and a new window should open. Check </w:t>
      </w:r>
      <w:r w:rsidR="007D3376" w:rsidRPr="002D58B1">
        <w:rPr>
          <w:i/>
        </w:rPr>
        <w:t>TAG: Touch Art Gallery</w:t>
      </w:r>
      <w:r w:rsidR="007D3376">
        <w:t xml:space="preserve"> in the list of applications to enable loopback. </w:t>
      </w:r>
    </w:p>
    <w:p w:rsidR="007D3376" w:rsidRDefault="007D3376" w:rsidP="007328F7"/>
    <w:p w:rsidR="007328F7" w:rsidRDefault="007328F7" w:rsidP="007328F7">
      <w:r>
        <w:t xml:space="preserve">While the server is running, open a Win8 instance or webapp instance of TAG and click on </w:t>
      </w:r>
      <w:r w:rsidR="001C2E13" w:rsidRPr="001C2E13">
        <w:rPr>
          <w:i/>
        </w:rPr>
        <w:t>C</w:t>
      </w:r>
      <w:r w:rsidRPr="001C2E13">
        <w:rPr>
          <w:i/>
        </w:rPr>
        <w:t xml:space="preserve">hange </w:t>
      </w:r>
      <w:r w:rsidR="00472856">
        <w:rPr>
          <w:i/>
        </w:rPr>
        <w:t>S</w:t>
      </w:r>
      <w:r w:rsidRPr="001C2E13">
        <w:rPr>
          <w:i/>
        </w:rPr>
        <w:t>erver</w:t>
      </w:r>
      <w:r>
        <w:t>. Type in localhost (or your ip address) and TAG should switch to using the server instance running on your machine.</w:t>
      </w:r>
    </w:p>
    <w:p w:rsidR="007328F7" w:rsidRDefault="007328F7" w:rsidP="007328F7"/>
    <w:p w:rsidR="0077673E" w:rsidRDefault="007328F7" w:rsidP="007328F7">
      <w:r>
        <w:t>If you want to test a TAG instance running on a different machine with a server running on your own machine, make sure you are not on a Brown network</w:t>
      </w:r>
      <w:r w:rsidR="001D7350">
        <w:t xml:space="preserve"> (</w:t>
      </w:r>
      <w:r w:rsidR="00487900">
        <w:t xml:space="preserve">you will run into </w:t>
      </w:r>
      <w:r w:rsidR="001D7350">
        <w:t>firewall issues)</w:t>
      </w:r>
      <w:r w:rsidR="006204B4">
        <w:t>. The machine running the TAG server should also have a static ip address (</w:t>
      </w:r>
      <w:r w:rsidR="0015332D">
        <w:t xml:space="preserve">use </w:t>
      </w:r>
      <w:r w:rsidR="006204B4">
        <w:t xml:space="preserve">ethernet). </w:t>
      </w:r>
      <w:r>
        <w:t xml:space="preserve">Check your IPv4 Address by running </w:t>
      </w:r>
      <w:r w:rsidRPr="00707C6A">
        <w:rPr>
          <w:i/>
        </w:rPr>
        <w:t>ipconfig</w:t>
      </w:r>
      <w:r>
        <w:t xml:space="preserve"> in your shell. Configure your firewall </w:t>
      </w:r>
      <w:r w:rsidR="00B35574">
        <w:t xml:space="preserve">by </w:t>
      </w:r>
      <w:r>
        <w:t>set</w:t>
      </w:r>
      <w:r w:rsidR="00B35574">
        <w:t>ting</w:t>
      </w:r>
      <w:r>
        <w:t xml:space="preserve"> inbound and outbound rules on the TCP ports 8080, and 8086 </w:t>
      </w:r>
      <w:r w:rsidR="00707C6A">
        <w:t xml:space="preserve">to allow all connections. </w:t>
      </w:r>
      <w:r w:rsidR="00400939">
        <w:t>If your server has HTTPS set up with a valid SSL certificate</w:t>
      </w:r>
      <w:r w:rsidR="00B35574">
        <w:t>, you should also open port 9001</w:t>
      </w:r>
      <w:r w:rsidR="00400939">
        <w:t xml:space="preserve">. </w:t>
      </w:r>
      <w:r w:rsidR="00D23404">
        <w:t xml:space="preserve">Otherwise, in </w:t>
      </w:r>
      <w:r w:rsidR="00D23404" w:rsidRPr="00D23404">
        <w:rPr>
          <w:i/>
        </w:rPr>
        <w:t>Options</w:t>
      </w:r>
      <w:r w:rsidR="00D23404">
        <w:t xml:space="preserve">, uncheck the </w:t>
      </w:r>
      <w:r w:rsidR="00B657B4">
        <w:t xml:space="preserve">use </w:t>
      </w:r>
      <w:r w:rsidR="00D23404">
        <w:t>HTTPS box.</w:t>
      </w:r>
      <w:r w:rsidR="00B657B4">
        <w:t xml:space="preserve"> </w:t>
      </w:r>
    </w:p>
    <w:p w:rsidR="00DC089B" w:rsidRDefault="00DC089B" w:rsidP="007328F7"/>
    <w:p w:rsidR="00DC089B" w:rsidRDefault="00DC089B" w:rsidP="007328F7">
      <w:pPr>
        <w:rPr>
          <w:b/>
          <w:i/>
        </w:rPr>
      </w:pPr>
      <w:r w:rsidRPr="000B17E9">
        <w:rPr>
          <w:b/>
          <w:i/>
        </w:rPr>
        <w:t xml:space="preserve">Here is another comprehensive guide </w:t>
      </w:r>
      <w:r>
        <w:rPr>
          <w:b/>
          <w:i/>
        </w:rPr>
        <w:t xml:space="preserve">for setting up firewall rules and setting up HTTPS on your server: </w:t>
      </w:r>
      <w:hyperlink r:id="rId5" w:history="1">
        <w:r w:rsidR="00415487" w:rsidRPr="003947D6">
          <w:rPr>
            <w:rStyle w:val="Hyperlink"/>
            <w:b/>
            <w:i/>
          </w:rPr>
          <w:t>http://cs.brown.edu/research/ptc/tag/TAGUsersGuide.pdf</w:t>
        </w:r>
      </w:hyperlink>
    </w:p>
    <w:p w:rsidR="00415487" w:rsidRPr="00961686" w:rsidRDefault="00415487" w:rsidP="007328F7">
      <w:pPr>
        <w:rPr>
          <w:b/>
          <w:i/>
        </w:rPr>
      </w:pPr>
    </w:p>
    <w:p w:rsidR="00DC089B" w:rsidRPr="00DC089B" w:rsidRDefault="00DC089B" w:rsidP="00DC089B">
      <w:pPr>
        <w:jc w:val="center"/>
        <w:rPr>
          <w:b/>
          <w:sz w:val="28"/>
          <w:szCs w:val="28"/>
          <w:u w:val="single"/>
        </w:rPr>
      </w:pPr>
      <w:r w:rsidRPr="00DC089B">
        <w:rPr>
          <w:b/>
          <w:sz w:val="28"/>
          <w:szCs w:val="28"/>
          <w:u w:val="single"/>
        </w:rPr>
        <w:lastRenderedPageBreak/>
        <w:t>Creating a TAG Server Executable</w:t>
      </w:r>
    </w:p>
    <w:p w:rsidR="00D23404" w:rsidRDefault="00D23404" w:rsidP="007328F7"/>
    <w:p w:rsidR="00DC089B" w:rsidRDefault="00DC089B" w:rsidP="00314F77">
      <w:r>
        <w:t xml:space="preserve">If you would like to build a TAG Server installer from your server code base, </w:t>
      </w:r>
      <w:r w:rsidR="00314F77">
        <w:t xml:space="preserve">you need to have the Visual Studio extension for </w:t>
      </w:r>
      <w:r w:rsidR="00314F77" w:rsidRPr="009C709D">
        <w:rPr>
          <w:i/>
        </w:rPr>
        <w:t>Install Shield</w:t>
      </w:r>
      <w:r w:rsidR="00314F77">
        <w:t xml:space="preserve">: </w:t>
      </w:r>
      <w:hyperlink r:id="rId6" w:history="1">
        <w:r w:rsidR="00327E0D" w:rsidRPr="00586340">
          <w:rPr>
            <w:rStyle w:val="Hyperlink"/>
          </w:rPr>
          <w:t>http://learn.flexerasoftware.com/content/IS-EVAL-InstallShield-Limited-Edition-Visual-Studio</w:t>
        </w:r>
      </w:hyperlink>
    </w:p>
    <w:p w:rsidR="00314F77" w:rsidRDefault="00314F77" w:rsidP="00314F77"/>
    <w:p w:rsidR="00314F77" w:rsidRDefault="00C16A9A" w:rsidP="00314F77">
      <w:r>
        <w:t xml:space="preserve">In the VS Solution </w:t>
      </w:r>
      <w:r w:rsidR="009E2BF1">
        <w:t xml:space="preserve">Explorer open the project </w:t>
      </w:r>
      <w:r w:rsidR="009E2BF1" w:rsidRPr="009E2BF1">
        <w:rPr>
          <w:i/>
        </w:rPr>
        <w:t>TAGServerInstaller</w:t>
      </w:r>
      <w:r w:rsidR="00C11877">
        <w:t>; the project should be divided by steps</w:t>
      </w:r>
      <w:r w:rsidR="009E2BF1">
        <w:t xml:space="preserve">. Under </w:t>
      </w:r>
      <w:r w:rsidR="00C11877">
        <w:rPr>
          <w:i/>
        </w:rPr>
        <w:t>Step 1</w:t>
      </w:r>
      <w:r w:rsidR="009E2BF1">
        <w:t xml:space="preserve">, navigate to </w:t>
      </w:r>
      <w:r w:rsidR="009E2BF1" w:rsidRPr="005559E2">
        <w:rPr>
          <w:i/>
        </w:rPr>
        <w:t xml:space="preserve">General Information </w:t>
      </w:r>
      <w:r w:rsidR="009E2BF1">
        <w:t xml:space="preserve">and increment the </w:t>
      </w:r>
      <w:r w:rsidR="009E2BF1" w:rsidRPr="005559E2">
        <w:rPr>
          <w:i/>
        </w:rPr>
        <w:t>Product Version</w:t>
      </w:r>
      <w:r w:rsidR="009E2BF1">
        <w:t xml:space="preserve"> number and change the </w:t>
      </w:r>
      <w:r w:rsidR="009E2BF1" w:rsidRPr="005559E2">
        <w:rPr>
          <w:i/>
        </w:rPr>
        <w:t>Product Code</w:t>
      </w:r>
      <w:r w:rsidR="009E2BF1">
        <w:t xml:space="preserve">. </w:t>
      </w:r>
      <w:r w:rsidR="00654EAD">
        <w:t xml:space="preserve">You can generate a new product code by mousing over </w:t>
      </w:r>
      <w:bookmarkStart w:id="0" w:name="_GoBack"/>
      <w:bookmarkEnd w:id="0"/>
      <w:r w:rsidR="00654EAD">
        <w:t xml:space="preserve">to the end of the Product Code row and clicking on the {} button that will appear. </w:t>
      </w:r>
      <w:r w:rsidR="009E2BF1">
        <w:t xml:space="preserve">In the same subfolder, open </w:t>
      </w:r>
      <w:r w:rsidR="009E2BF1" w:rsidRPr="005559E2">
        <w:rPr>
          <w:i/>
        </w:rPr>
        <w:t>Upgrade Paths</w:t>
      </w:r>
      <w:r w:rsidR="009E2BF1">
        <w:t xml:space="preserve">, navigate to </w:t>
      </w:r>
      <w:r w:rsidR="009E2BF1" w:rsidRPr="005559E2">
        <w:rPr>
          <w:i/>
        </w:rPr>
        <w:t xml:space="preserve">Prev Vers </w:t>
      </w:r>
      <w:r w:rsidR="009E2BF1">
        <w:t xml:space="preserve">in the side bar and increment your </w:t>
      </w:r>
      <w:r w:rsidR="009E2BF1" w:rsidRPr="005559E2">
        <w:rPr>
          <w:i/>
        </w:rPr>
        <w:t>Max Version</w:t>
      </w:r>
      <w:r w:rsidR="009E2BF1">
        <w:t xml:space="preserve"> by the same amount.</w:t>
      </w:r>
    </w:p>
    <w:p w:rsidR="00C11877" w:rsidRDefault="00C11877" w:rsidP="00314F77"/>
    <w:p w:rsidR="00C11877" w:rsidRDefault="00C11877" w:rsidP="00314F77">
      <w:r>
        <w:t xml:space="preserve">If you don’t already have </w:t>
      </w:r>
      <w:r w:rsidRPr="00C11877">
        <w:rPr>
          <w:i/>
        </w:rPr>
        <w:t>Microsoft .Net Framework 4.5 Web</w:t>
      </w:r>
      <w:r>
        <w:t xml:space="preserve"> installed for Install Shield, you can navigate to </w:t>
      </w:r>
      <w:r w:rsidRPr="00C11877">
        <w:rPr>
          <w:i/>
        </w:rPr>
        <w:t>Redistributables</w:t>
      </w:r>
      <w:r>
        <w:t xml:space="preserve"> under </w:t>
      </w:r>
      <w:r w:rsidRPr="007C2D4D">
        <w:rPr>
          <w:i/>
        </w:rPr>
        <w:t>Step 2,</w:t>
      </w:r>
      <w:r>
        <w:t xml:space="preserve"> right click on the correct file and download the selected.</w:t>
      </w:r>
    </w:p>
    <w:p w:rsidR="005B0F53" w:rsidRDefault="005B0F53" w:rsidP="00314F77"/>
    <w:p w:rsidR="005B0F53" w:rsidRDefault="005B0F53" w:rsidP="00314F77">
      <w:r>
        <w:t xml:space="preserve">If you would like to add new files to be installed when the user installs the TAG Server, you can navigate to </w:t>
      </w:r>
      <w:r w:rsidRPr="005B0F53">
        <w:rPr>
          <w:i/>
        </w:rPr>
        <w:t>Files</w:t>
      </w:r>
      <w:r>
        <w:t xml:space="preserve"> under </w:t>
      </w:r>
      <w:r>
        <w:rPr>
          <w:i/>
        </w:rPr>
        <w:t>Step 2</w:t>
      </w:r>
      <w:r w:rsidR="0018009A">
        <w:t xml:space="preserve">. Install Shield automatically adds your files from relative paths but this is a problem when time comes to push your server changes since the links to these files would </w:t>
      </w:r>
      <w:r w:rsidR="001D3B92">
        <w:t xml:space="preserve">be paths </w:t>
      </w:r>
      <w:r w:rsidR="009758EC">
        <w:t>local to</w:t>
      </w:r>
      <w:r w:rsidR="001D3B92">
        <w:t xml:space="preserve"> your machine. Navigate to </w:t>
      </w:r>
      <w:r w:rsidR="001D3B92" w:rsidRPr="003A0342">
        <w:rPr>
          <w:i/>
        </w:rPr>
        <w:t>&lt;Your Server Repo&gt;\TAGServerInstaller\TAGServerInstaller.isl</w:t>
      </w:r>
      <w:r w:rsidR="001D3B92">
        <w:t xml:space="preserve"> and nested within the tags </w:t>
      </w:r>
      <w:r w:rsidR="001D3B92" w:rsidRPr="009E73AC">
        <w:rPr>
          <w:i/>
        </w:rPr>
        <w:t>&lt;table name="File"&gt;&lt;/table&gt;</w:t>
      </w:r>
      <w:r w:rsidR="001D3B92">
        <w:t xml:space="preserve"> you should be able to find the relative paths used to link your new files. Change the file paths to </w:t>
      </w:r>
      <w:r w:rsidR="005956C2">
        <w:t>build</w:t>
      </w:r>
      <w:r w:rsidR="001D3B92">
        <w:t xml:space="preserve"> from </w:t>
      </w:r>
      <w:r w:rsidR="009F1ECF">
        <w:t xml:space="preserve">the </w:t>
      </w:r>
      <w:r w:rsidR="001D3B92">
        <w:t xml:space="preserve">path variable: </w:t>
      </w:r>
      <w:r w:rsidR="001D3B92" w:rsidRPr="001D3B92">
        <w:rPr>
          <w:b/>
        </w:rPr>
        <w:t>&amp;lt;ISProjectFolder&amp;gt;</w:t>
      </w:r>
      <w:r w:rsidR="001D3B92">
        <w:t xml:space="preserve"> which points to &lt;Your Server Repo&gt;\TAGServerInstaller.</w:t>
      </w:r>
    </w:p>
    <w:p w:rsidR="00D03452" w:rsidRDefault="00D03452" w:rsidP="00314F77"/>
    <w:p w:rsidR="00D03452" w:rsidRPr="005B0F53" w:rsidRDefault="00D03452" w:rsidP="00314F77">
      <w:r>
        <w:t xml:space="preserve">After you build the TAGServerInstaller project, you can find your setup executable in </w:t>
      </w:r>
      <w:r w:rsidRPr="002752CC">
        <w:rPr>
          <w:i/>
        </w:rPr>
        <w:t>&lt;Your Server Repo&gt;\TAGServerInstaller\TAGServerInstaller\Express\SingleImage\DiskImages\DISK1</w:t>
      </w:r>
    </w:p>
    <w:sectPr w:rsidR="00D03452" w:rsidRPr="005B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F7"/>
    <w:rsid w:val="00004EE5"/>
    <w:rsid w:val="0015332D"/>
    <w:rsid w:val="00170CEC"/>
    <w:rsid w:val="001778AA"/>
    <w:rsid w:val="0018009A"/>
    <w:rsid w:val="001936B5"/>
    <w:rsid w:val="001C2E13"/>
    <w:rsid w:val="001D3857"/>
    <w:rsid w:val="001D3B92"/>
    <w:rsid w:val="001D5A0F"/>
    <w:rsid w:val="001D7350"/>
    <w:rsid w:val="00244292"/>
    <w:rsid w:val="002752CC"/>
    <w:rsid w:val="002D58B1"/>
    <w:rsid w:val="00314F77"/>
    <w:rsid w:val="00327E0D"/>
    <w:rsid w:val="003A0342"/>
    <w:rsid w:val="003E7ABD"/>
    <w:rsid w:val="00400939"/>
    <w:rsid w:val="00415487"/>
    <w:rsid w:val="00431DB8"/>
    <w:rsid w:val="00472856"/>
    <w:rsid w:val="00487900"/>
    <w:rsid w:val="004C005C"/>
    <w:rsid w:val="005559E2"/>
    <w:rsid w:val="005656A3"/>
    <w:rsid w:val="005956C2"/>
    <w:rsid w:val="005A0F0B"/>
    <w:rsid w:val="005B0F53"/>
    <w:rsid w:val="006204B4"/>
    <w:rsid w:val="00654EAD"/>
    <w:rsid w:val="00705A97"/>
    <w:rsid w:val="00707C6A"/>
    <w:rsid w:val="007328F7"/>
    <w:rsid w:val="007562DD"/>
    <w:rsid w:val="0077673E"/>
    <w:rsid w:val="007C2D4D"/>
    <w:rsid w:val="007D0522"/>
    <w:rsid w:val="007D3376"/>
    <w:rsid w:val="00850843"/>
    <w:rsid w:val="0085674C"/>
    <w:rsid w:val="008B10F4"/>
    <w:rsid w:val="008D358B"/>
    <w:rsid w:val="00961686"/>
    <w:rsid w:val="00971AE5"/>
    <w:rsid w:val="009758EC"/>
    <w:rsid w:val="009C709D"/>
    <w:rsid w:val="009E2BF1"/>
    <w:rsid w:val="009E73AC"/>
    <w:rsid w:val="009F1ECF"/>
    <w:rsid w:val="00A14A09"/>
    <w:rsid w:val="00AA51C0"/>
    <w:rsid w:val="00AB5E65"/>
    <w:rsid w:val="00B1503A"/>
    <w:rsid w:val="00B30684"/>
    <w:rsid w:val="00B35574"/>
    <w:rsid w:val="00B42779"/>
    <w:rsid w:val="00B657B4"/>
    <w:rsid w:val="00B82E37"/>
    <w:rsid w:val="00B82F5E"/>
    <w:rsid w:val="00C11877"/>
    <w:rsid w:val="00C16A9A"/>
    <w:rsid w:val="00CD4AC6"/>
    <w:rsid w:val="00D03452"/>
    <w:rsid w:val="00D03CBB"/>
    <w:rsid w:val="00D07CDC"/>
    <w:rsid w:val="00D12028"/>
    <w:rsid w:val="00D23404"/>
    <w:rsid w:val="00DC089B"/>
    <w:rsid w:val="00E23FE3"/>
    <w:rsid w:val="00E67796"/>
    <w:rsid w:val="00F25211"/>
    <w:rsid w:val="00F85FCA"/>
    <w:rsid w:val="00F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4BEF9-3A0F-47A7-A9B2-FA88D799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rn.flexerasoftware.com/content/IS-EVAL-InstallShield-Limited-Edition-Visual-Studio" TargetMode="External"/><Relationship Id="rId5" Type="http://schemas.openxmlformats.org/officeDocument/2006/relationships/hyperlink" Target="http://cs.brown.edu/research/ptc/tag/TAGUsersGuide.pdf" TargetMode="External"/><Relationship Id="rId4" Type="http://schemas.openxmlformats.org/officeDocument/2006/relationships/hyperlink" Target="http://www.telerik.com/fidd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Fu</dc:creator>
  <cp:keywords/>
  <dc:description/>
  <cp:lastModifiedBy>Jessica Fu</cp:lastModifiedBy>
  <cp:revision>74</cp:revision>
  <dcterms:created xsi:type="dcterms:W3CDTF">2014-07-03T13:48:00Z</dcterms:created>
  <dcterms:modified xsi:type="dcterms:W3CDTF">2014-07-11T14:17:00Z</dcterms:modified>
</cp:coreProperties>
</file>