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r-module-6-rubric"/>
    <w:p>
      <w:pPr>
        <w:pStyle w:val="Heading1"/>
      </w:pPr>
      <w:r>
        <w:t xml:space="preserve">R Module 6 Rubric</w:t>
      </w:r>
    </w:p>
    <w:bookmarkStart w:id="26" w:name="question-1-boxplot"/>
    <w:p>
      <w:pPr>
        <w:pStyle w:val="Heading2"/>
      </w:pPr>
      <w:r>
        <w:t xml:space="preserve">Question 1: Boxplot</w:t>
      </w:r>
    </w:p>
    <w:p>
      <w:pPr>
        <w:pStyle w:val="FirstParagraph"/>
      </w:pPr>
      <w:r>
        <w:t xml:space="preserve">Notched boxplot of your regions</w:t>
      </w:r>
    </w:p>
    <w:p>
      <w:pPr>
        <w:pStyle w:val="BodyText"/>
      </w:pPr>
      <w:r>
        <w:t xml:space="preserve">Base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"data/NC_REGION.shp"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(function (z, notch = FALSE, width = NULL, varwidth = FALSE, : some notches went outside hinges ('box'): maybe set notch=FALSE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brownhr\r-modules\rubrics\R%20Module%206%20Rubric_files/figure-docx/q1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ggplot2: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MNEM1990,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brownhr\r-modules\rubrics\R%20Module%206%20Rubric_files/figure-docx/q1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question-2-anova"/>
    <w:p>
      <w:pPr>
        <w:pStyle w:val="Heading2"/>
      </w:pPr>
      <w:r>
        <w:t xml:space="preserve">Question 2: ANOVA</w:t>
      </w:r>
    </w:p>
    <w:p>
      <w:pPr>
        <w:pStyle w:val="FirstParagraph"/>
      </w:pPr>
      <w:r>
        <w:t xml:space="preserve">Report your F-Statistic and if you should reject or fail to reject the null hypothesis</w:t>
      </w:r>
    </w:p>
    <w:p>
      <w:pPr>
        <w:pStyle w:val="SourceCode"/>
      </w:pPr>
      <w:r>
        <w:rPr>
          <w:rStyle w:val="NormalTok"/>
        </w:rPr>
        <w:t xml:space="preserve">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MNEM1990 ~ Region, data = NC)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   Region  Residuals</w:t>
      </w:r>
      <w:r>
        <w:br/>
      </w:r>
      <w:r>
        <w:rPr>
          <w:rStyle w:val="VerbatimChar"/>
        </w:rPr>
        <w:t xml:space="preserve">## Sum of Squares  2127131896 6155559536</w:t>
      </w:r>
      <w:r>
        <w:br/>
      </w:r>
      <w:r>
        <w:rPr>
          <w:rStyle w:val="VerbatimChar"/>
        </w:rPr>
        <w:t xml:space="preserve">## Deg. of Freedom          2         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7966.139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Df    Sum Sq   Mean Sq F value  Pr(&gt;F)    </w:t>
      </w:r>
      <w:r>
        <w:br/>
      </w:r>
      <w:r>
        <w:rPr>
          <w:rStyle w:val="VerbatimChar"/>
        </w:rPr>
        <w:t xml:space="preserve">## Region       2 2.127e+09 1.064e+09   16.76 5.6e-07 ***</w:t>
      </w:r>
      <w:r>
        <w:br/>
      </w:r>
      <w:r>
        <w:rPr>
          <w:rStyle w:val="VerbatimChar"/>
        </w:rPr>
        <w:t xml:space="preserve">## Residuals   97 6.156e+09 6.346e+07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7"/>
    <w:bookmarkStart w:id="28" w:name="question-3-oneway.test-equal-variance"/>
    <w:p>
      <w:pPr>
        <w:pStyle w:val="Heading2"/>
      </w:pPr>
      <w:r>
        <w:t xml:space="preserve">Question 3:</w:t>
      </w:r>
      <w:r>
        <w:t xml:space="preserve"> </w:t>
      </w:r>
      <w:r>
        <w:rPr>
          <w:rStyle w:val="VerbatimChar"/>
        </w:rPr>
        <w:t xml:space="preserve">oneway.test</w:t>
      </w:r>
      <w:r>
        <w:t xml:space="preserve">, Equal Variance</w:t>
      </w:r>
    </w:p>
    <w:p>
      <w:pPr>
        <w:pStyle w:val="SourceCode"/>
      </w:pPr>
      <w:r>
        <w:rPr>
          <w:rStyle w:val="FunctionTok"/>
        </w:rPr>
        <w:t xml:space="preserve">oneway.test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and Region</w:t>
      </w:r>
      <w:r>
        <w:br/>
      </w:r>
      <w:r>
        <w:rPr>
          <w:rStyle w:val="VerbatimChar"/>
        </w:rPr>
        <w:t xml:space="preserve">## F = 16.76, num df = 2, denom df = 97, p-value = 5.6e-07</w:t>
      </w:r>
    </w:p>
    <w:bookmarkEnd w:id="28"/>
    <w:bookmarkStart w:id="29" w:name="question-4-bartlett-k-squared"/>
    <w:p>
      <w:pPr>
        <w:pStyle w:val="Heading2"/>
      </w:pPr>
      <w:r>
        <w:t xml:space="preserve">Question 4: Bartlett K-Squared</w:t>
      </w:r>
    </w:p>
    <w:p>
      <w:pPr>
        <w:pStyle w:val="SourceCode"/>
      </w:pPr>
      <w:r>
        <w:rPr>
          <w:rStyle w:val="FunctionTok"/>
        </w:rPr>
        <w:t xml:space="preserve">bartlett.test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by Region</w:t>
      </w:r>
      <w:r>
        <w:br/>
      </w:r>
      <w:r>
        <w:rPr>
          <w:rStyle w:val="VerbatimChar"/>
        </w:rPr>
        <w:t xml:space="preserve">## Bartlett's K-squared = 38.195, df = 2, p-value = 5.083e-09</w:t>
      </w:r>
    </w:p>
    <w:bookmarkEnd w:id="29"/>
    <w:bookmarkStart w:id="30" w:name="question-5-oneway.test-unequal-variance"/>
    <w:p>
      <w:pPr>
        <w:pStyle w:val="Heading2"/>
      </w:pPr>
      <w:r>
        <w:t xml:space="preserve">Question 5:</w:t>
      </w:r>
      <w:r>
        <w:t xml:space="preserve"> </w:t>
      </w:r>
      <w:r>
        <w:rPr>
          <w:rStyle w:val="VerbatimChar"/>
        </w:rPr>
        <w:t xml:space="preserve">oneway.test</w:t>
      </w:r>
      <w:r>
        <w:t xml:space="preserve">, Unequal Variance</w:t>
      </w:r>
    </w:p>
    <w:p>
      <w:pPr>
        <w:pStyle w:val="SourceCode"/>
      </w:pPr>
      <w:r>
        <w:rPr>
          <w:rStyle w:val="FunctionTok"/>
        </w:rPr>
        <w:t xml:space="preserve">oneway.test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and Region</w:t>
      </w:r>
      <w:r>
        <w:br/>
      </w:r>
      <w:r>
        <w:rPr>
          <w:rStyle w:val="VerbatimChar"/>
        </w:rPr>
        <w:t xml:space="preserve">## F = 11.66, num df = 2.000, denom df = 47.748, p-value = 7.526e-05</w:t>
      </w:r>
    </w:p>
    <w:bookmarkEnd w:id="30"/>
    <w:bookmarkStart w:id="34" w:name="question-6-shapiro-wilk-normality-test"/>
    <w:p>
      <w:pPr>
        <w:pStyle w:val="Heading2"/>
      </w:pPr>
      <w:r>
        <w:t xml:space="preserve">Question 6: Shapiro-Wilk Normality Test</w:t>
      </w:r>
    </w:p>
    <w:p>
      <w:pPr>
        <w:pStyle w:val="SourceCode"/>
      </w:pPr>
      <w:r>
        <w:rPr>
          <w:rStyle w:val="CommentTok"/>
        </w:rPr>
        <w:t xml:space="preserve"># Student's don't need to use dplyr or even transform the data, as long as the</w:t>
      </w:r>
      <w:r>
        <w:br/>
      </w:r>
      <w:r>
        <w:rPr>
          <w:rStyle w:val="CommentTok"/>
        </w:rPr>
        <w:t xml:space="preserve"># distribution is normal.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sqrt_MNEM1990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(MNEM1990)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(NC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sqrt_MNEM1990)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NC$sqrt_MNEM1990</w:t>
      </w:r>
      <w:r>
        <w:br/>
      </w:r>
      <w:r>
        <w:rPr>
          <w:rStyle w:val="VerbatimChar"/>
        </w:rPr>
        <w:t xml:space="preserve">## W = 0.94203, p-value = 0.0002569</w:t>
      </w:r>
    </w:p>
    <w:p>
      <w:pPr>
        <w:pStyle w:val="FirstParagraph"/>
      </w:pPr>
      <w:r>
        <w:t xml:space="preserve">Illustrate data using density plot for both un-transformed and transformed data</w:t>
      </w:r>
    </w:p>
    <w:p>
      <w:pPr>
        <w:pStyle w:val="SourceCode"/>
      </w:pPr>
      <w:r>
        <w:rPr>
          <w:rStyle w:val="NormalTok"/>
        </w:rPr>
        <w:t xml:space="preserve">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MNEM1990))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sqrt_MNEM1990))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This is just to get two plots side-by-side</w:t>
      </w:r>
      <w:r>
        <w:br/>
      </w: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(unt, tra)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brownhr\r-modules\rubrics\R%20Module%206%20Rubric_files/figure-docx/q6-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question-7-tukey-test"/>
    <w:p>
      <w:pPr>
        <w:pStyle w:val="Heading2"/>
      </w:pPr>
      <w:r>
        <w:t xml:space="preserve">Question 7: Tukey Test</w:t>
      </w:r>
    </w:p>
    <w:p>
      <w:pPr>
        <w:pStyle w:val="SourceCode"/>
      </w:pPr>
      <w:r>
        <w:rPr>
          <w:rStyle w:val="NormalTok"/>
        </w:rPr>
        <w:t xml:space="preserve">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(sqrt_MNEM1990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  <w:r>
        <w:br/>
      </w:r>
      <w:r>
        <w:br/>
      </w:r>
      <w:r>
        <w:rPr>
          <w:rStyle w:val="NormalTok"/>
        </w:rPr>
        <w:t xml:space="preserve">tukey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(aov)</w:t>
      </w:r>
      <w:r>
        <w:br/>
      </w:r>
      <w:r>
        <w:rPr>
          <w:rStyle w:val="NormalTok"/>
        </w:rPr>
        <w:t xml:space="preserve">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sqrt_MNEM1990 ~ Region, data = NC)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</w:t>
      </w:r>
      <w:r>
        <w:br/>
      </w:r>
      <w:r>
        <w:rPr>
          <w:rStyle w:val="VerbatimChar"/>
        </w:rPr>
        <w:t xml:space="preserve">##                             diff       lwr      upr     p adj</w:t>
      </w:r>
      <w:r>
        <w:br/>
      </w:r>
      <w:r>
        <w:rPr>
          <w:rStyle w:val="VerbatimChar"/>
        </w:rPr>
        <w:t xml:space="preserve">## Mountains-Coastal Plain  2.87440 -20.29441 26.04321 0.9530922</w:t>
      </w:r>
      <w:r>
        <w:br/>
      </w:r>
      <w:r>
        <w:rPr>
          <w:rStyle w:val="VerbatimChar"/>
        </w:rPr>
        <w:t xml:space="preserve">## Piedmont-Coastal Plain  49.85867  29.54578 70.17157 0.0000002</w:t>
      </w:r>
      <w:r>
        <w:br/>
      </w:r>
      <w:r>
        <w:rPr>
          <w:rStyle w:val="VerbatimChar"/>
        </w:rPr>
        <w:t xml:space="preserve">## Piedmont-Mountains      46.98427  23.24429 70.72426 0.0000244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(tukey)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\brownhr\r-modules\rubrics\R%20Module%206%20Rubric_files/figure-docx/tukey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2022-05-20T15:37:05Z</dcterms:created>
  <dcterms:modified xsi:type="dcterms:W3CDTF">2022-05-20T15:37:05Z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