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2EE" w:rsidRDefault="009862EE" w:rsidP="009862EE">
      <w:pPr>
        <w:ind w:left="-1134"/>
        <w:jc w:val="center"/>
        <w:rPr>
          <w:rFonts w:ascii="Arial" w:eastAsia="Times New Roman" w:hAnsi="Arial" w:cs="Arial"/>
          <w:sz w:val="44"/>
          <w:szCs w:val="44"/>
          <w:u w:val="single"/>
          <w:shd w:val="clear" w:color="auto" w:fill="FFFFFF"/>
        </w:rPr>
      </w:pPr>
      <w:r w:rsidRPr="009862EE">
        <w:rPr>
          <w:rFonts w:ascii="Arial" w:eastAsia="Times New Roman" w:hAnsi="Arial" w:cs="Arial"/>
          <w:sz w:val="44"/>
          <w:szCs w:val="44"/>
          <w:u w:val="single"/>
          <w:shd w:val="clear" w:color="auto" w:fill="FFFFFF"/>
        </w:rPr>
        <w:t>Natalie Brown</w:t>
      </w:r>
    </w:p>
    <w:p w:rsidR="009862EE" w:rsidRPr="009862EE" w:rsidRDefault="009862EE" w:rsidP="009862EE">
      <w:pPr>
        <w:ind w:left="-1134"/>
        <w:jc w:val="center"/>
        <w:rPr>
          <w:rFonts w:ascii="Arial" w:eastAsia="Times New Roman" w:hAnsi="Arial" w:cs="Arial"/>
          <w:shd w:val="clear" w:color="auto" w:fill="FFFFFF"/>
        </w:rPr>
      </w:pPr>
      <w:r w:rsidRPr="009862EE">
        <w:rPr>
          <w:rFonts w:ascii="Arial" w:eastAsia="Times New Roman" w:hAnsi="Arial" w:cs="Arial"/>
          <w:shd w:val="clear" w:color="auto" w:fill="FFFFFF"/>
        </w:rPr>
        <w:t>079383 999 391</w:t>
      </w:r>
    </w:p>
    <w:p w:rsidR="009862EE" w:rsidRDefault="009862EE" w:rsidP="009862EE">
      <w:pPr>
        <w:ind w:left="-1134"/>
        <w:jc w:val="center"/>
        <w:rPr>
          <w:rFonts w:ascii="Arial" w:eastAsia="Times New Roman" w:hAnsi="Arial" w:cs="Arial"/>
          <w:shd w:val="clear" w:color="auto" w:fill="FFFFFF"/>
        </w:rPr>
      </w:pPr>
      <w:hyperlink r:id="rId7" w:history="1">
        <w:r w:rsidRPr="00FE1D3D">
          <w:rPr>
            <w:rStyle w:val="Hyperlink"/>
            <w:rFonts w:ascii="Arial" w:eastAsia="Times New Roman" w:hAnsi="Arial" w:cs="Arial"/>
            <w:shd w:val="clear" w:color="auto" w:fill="FFFFFF"/>
          </w:rPr>
          <w:t>Natalie-brown@live.co.uk</w:t>
        </w:r>
      </w:hyperlink>
    </w:p>
    <w:p w:rsidR="009862EE" w:rsidRDefault="009862EE" w:rsidP="009862EE">
      <w:pPr>
        <w:ind w:left="-1134"/>
        <w:rPr>
          <w:rFonts w:ascii="Arial" w:eastAsia="Times New Roman" w:hAnsi="Arial" w:cs="Arial"/>
          <w:b/>
          <w:shd w:val="clear" w:color="auto" w:fill="FFFFFF"/>
        </w:rPr>
      </w:pPr>
    </w:p>
    <w:p w:rsidR="009862EE" w:rsidRPr="009862EE" w:rsidRDefault="009862EE" w:rsidP="009862EE">
      <w:pPr>
        <w:ind w:left="-1134"/>
        <w:rPr>
          <w:rFonts w:ascii="Arial" w:eastAsia="Times New Roman" w:hAnsi="Arial" w:cs="Arial"/>
          <w:b/>
          <w:shd w:val="clear" w:color="auto" w:fill="FFFFFF"/>
        </w:rPr>
      </w:pPr>
      <w:r w:rsidRPr="009862EE">
        <w:rPr>
          <w:rFonts w:ascii="Arial" w:eastAsia="Times New Roman" w:hAnsi="Arial" w:cs="Arial"/>
          <w:b/>
          <w:shd w:val="clear" w:color="auto" w:fill="FFFFFF"/>
        </w:rPr>
        <w:t>Professional summary</w:t>
      </w:r>
    </w:p>
    <w:p w:rsidR="009862EE" w:rsidRPr="00C447EE" w:rsidRDefault="009862EE" w:rsidP="009862EE">
      <w:pPr>
        <w:ind w:left="-1134"/>
        <w:jc w:val="center"/>
        <w:rPr>
          <w:rFonts w:ascii="Arial" w:eastAsia="Times New Roman" w:hAnsi="Arial" w:cs="Arial"/>
          <w:color w:val="000000" w:themeColor="text1"/>
          <w:shd w:val="clear" w:color="auto" w:fill="FFFFFF"/>
        </w:rPr>
      </w:pPr>
    </w:p>
    <w:p w:rsidR="009862EE" w:rsidRPr="00C447EE" w:rsidRDefault="009862EE" w:rsidP="009862EE">
      <w:pPr>
        <w:tabs>
          <w:tab w:val="center" w:pos="4842"/>
          <w:tab w:val="left" w:pos="6440"/>
        </w:tabs>
        <w:ind w:left="-1134"/>
        <w:jc w:val="both"/>
        <w:rPr>
          <w:rFonts w:ascii="Arial" w:eastAsia="Times New Roman" w:hAnsi="Arial" w:cs="Arial"/>
          <w:color w:val="000000" w:themeColor="text1"/>
          <w:sz w:val="44"/>
          <w:szCs w:val="44"/>
          <w:u w:val="single"/>
          <w:shd w:val="clear" w:color="auto" w:fill="FFFFFF"/>
        </w:rPr>
      </w:pPr>
      <w:r w:rsidRPr="00C447EE">
        <w:rPr>
          <w:rFonts w:ascii="Arial" w:eastAsia="Times New Roman" w:hAnsi="Arial" w:cs="Arial"/>
          <w:color w:val="000000" w:themeColor="text1"/>
          <w:shd w:val="clear" w:color="auto" w:fill="FFFFFF"/>
        </w:rPr>
        <w:t>I’m a creative, enthusiastic and innovative thinker. Possessing a particular skill in applying knowledge in practical ways and also in identifying issues and challenges and incorporating them into solutions. I have a board industry experience including Property management, Charity and Education Sector. I'm eager to transfer my attributes and start a new journey to become a software engineering</w:t>
      </w:r>
    </w:p>
    <w:p w:rsidR="009862EE" w:rsidRPr="009862EE" w:rsidRDefault="009862EE" w:rsidP="009862EE">
      <w:pPr>
        <w:rPr>
          <w:rFonts w:ascii="Arial" w:eastAsia="Times New Roman" w:hAnsi="Arial" w:cs="Arial"/>
          <w:color w:val="58585F"/>
          <w:shd w:val="clear" w:color="auto" w:fill="FFFFFF"/>
        </w:rPr>
      </w:pPr>
    </w:p>
    <w:p w:rsidR="009862EE" w:rsidRPr="009862EE" w:rsidRDefault="009862EE" w:rsidP="009862EE">
      <w:pPr>
        <w:ind w:left="-851"/>
        <w:rPr>
          <w:rFonts w:ascii="Arial" w:eastAsia="Times New Roman" w:hAnsi="Arial" w:cs="Arial"/>
          <w:b/>
          <w:color w:val="000000" w:themeColor="text1"/>
          <w:shd w:val="clear" w:color="auto" w:fill="FFFFFF"/>
        </w:rPr>
      </w:pPr>
      <w:r w:rsidRPr="009862EE">
        <w:rPr>
          <w:rFonts w:ascii="Arial" w:eastAsia="Times New Roman" w:hAnsi="Arial" w:cs="Arial"/>
          <w:b/>
          <w:color w:val="000000" w:themeColor="text1"/>
          <w:shd w:val="clear" w:color="auto" w:fill="FFFFFF"/>
        </w:rPr>
        <w:t>Skills</w:t>
      </w:r>
    </w:p>
    <w:p w:rsidR="009862EE" w:rsidRDefault="009862EE" w:rsidP="009862EE">
      <w:pPr>
        <w:rPr>
          <w:rFonts w:ascii="Arial" w:eastAsia="Times New Roman" w:hAnsi="Arial" w:cs="Arial"/>
        </w:rPr>
      </w:pPr>
    </w:p>
    <w:p w:rsidR="009862EE" w:rsidRPr="009862EE" w:rsidRDefault="009862EE" w:rsidP="009862EE">
      <w:pPr>
        <w:rPr>
          <w:rFonts w:ascii="Arial" w:eastAsia="Times New Roman" w:hAnsi="Arial" w:cs="Arial"/>
        </w:rPr>
        <w:sectPr w:rsidR="009862EE" w:rsidRPr="009862EE" w:rsidSect="00C447EE">
          <w:pgSz w:w="11900" w:h="16840"/>
          <w:pgMar w:top="284" w:right="418" w:bottom="1440" w:left="1797" w:header="709" w:footer="709" w:gutter="0"/>
          <w:cols w:space="708"/>
          <w:docGrid w:linePitch="360"/>
        </w:sectPr>
      </w:pPr>
    </w:p>
    <w:p w:rsidR="009862EE" w:rsidRPr="009862EE" w:rsidRDefault="009862EE" w:rsidP="009862EE">
      <w:pPr>
        <w:numPr>
          <w:ilvl w:val="0"/>
          <w:numId w:val="1"/>
        </w:numPr>
        <w:ind w:left="-851"/>
        <w:rPr>
          <w:rFonts w:ascii="Arial" w:eastAsia="Times New Roman" w:hAnsi="Arial" w:cs="Arial"/>
        </w:rPr>
      </w:pPr>
      <w:r w:rsidRPr="009862EE">
        <w:rPr>
          <w:rFonts w:ascii="Arial" w:eastAsia="Times New Roman" w:hAnsi="Arial" w:cs="Arial"/>
        </w:rPr>
        <w:lastRenderedPageBreak/>
        <w:t>Self-motivated professional</w:t>
      </w:r>
    </w:p>
    <w:p w:rsidR="009862EE" w:rsidRPr="009862EE" w:rsidRDefault="009862EE" w:rsidP="009862EE">
      <w:pPr>
        <w:numPr>
          <w:ilvl w:val="0"/>
          <w:numId w:val="1"/>
        </w:numPr>
        <w:ind w:left="-851"/>
        <w:rPr>
          <w:rFonts w:ascii="Arial" w:eastAsia="Times New Roman" w:hAnsi="Arial" w:cs="Arial"/>
        </w:rPr>
      </w:pPr>
      <w:r w:rsidRPr="009862EE">
        <w:rPr>
          <w:rFonts w:ascii="Arial" w:eastAsia="Times New Roman" w:hAnsi="Arial" w:cs="Arial"/>
        </w:rPr>
        <w:t>Invoice coding familiarity</w:t>
      </w:r>
    </w:p>
    <w:p w:rsidR="009862EE" w:rsidRPr="009862EE" w:rsidRDefault="009862EE" w:rsidP="009862EE">
      <w:pPr>
        <w:numPr>
          <w:ilvl w:val="0"/>
          <w:numId w:val="1"/>
        </w:numPr>
        <w:ind w:left="-851"/>
        <w:rPr>
          <w:rFonts w:ascii="Arial" w:eastAsia="Times New Roman" w:hAnsi="Arial" w:cs="Arial"/>
        </w:rPr>
      </w:pPr>
      <w:r w:rsidRPr="009862EE">
        <w:rPr>
          <w:rFonts w:ascii="Arial" w:eastAsia="Times New Roman" w:hAnsi="Arial" w:cs="Arial"/>
        </w:rPr>
        <w:t>Strong communication skills</w:t>
      </w:r>
    </w:p>
    <w:p w:rsidR="009862EE" w:rsidRPr="009862EE" w:rsidRDefault="009862EE" w:rsidP="009862EE">
      <w:pPr>
        <w:numPr>
          <w:ilvl w:val="0"/>
          <w:numId w:val="1"/>
        </w:numPr>
        <w:ind w:left="-851"/>
        <w:rPr>
          <w:rFonts w:ascii="Arial" w:eastAsia="Times New Roman" w:hAnsi="Arial" w:cs="Arial"/>
        </w:rPr>
      </w:pPr>
      <w:r w:rsidRPr="009862EE">
        <w:rPr>
          <w:rFonts w:ascii="Arial" w:eastAsia="Times New Roman" w:hAnsi="Arial" w:cs="Arial"/>
        </w:rPr>
        <w:t>MS Office Suite</w:t>
      </w:r>
    </w:p>
    <w:p w:rsidR="009862EE" w:rsidRPr="009862EE" w:rsidRDefault="009862EE" w:rsidP="009862EE">
      <w:pPr>
        <w:numPr>
          <w:ilvl w:val="0"/>
          <w:numId w:val="1"/>
        </w:numPr>
        <w:ind w:left="0"/>
        <w:rPr>
          <w:rFonts w:ascii="Arial" w:eastAsia="Times New Roman" w:hAnsi="Arial" w:cs="Arial"/>
        </w:rPr>
      </w:pPr>
      <w:r w:rsidRPr="009862EE">
        <w:rPr>
          <w:rFonts w:ascii="Arial" w:eastAsia="Times New Roman" w:hAnsi="Arial" w:cs="Arial"/>
        </w:rPr>
        <w:lastRenderedPageBreak/>
        <w:t>Invoice coding familiarity</w:t>
      </w:r>
    </w:p>
    <w:p w:rsidR="009862EE" w:rsidRPr="009862EE" w:rsidRDefault="009862EE" w:rsidP="009862EE">
      <w:pPr>
        <w:numPr>
          <w:ilvl w:val="0"/>
          <w:numId w:val="1"/>
        </w:numPr>
        <w:ind w:left="0"/>
        <w:rPr>
          <w:rFonts w:ascii="Arial" w:eastAsia="Times New Roman" w:hAnsi="Arial" w:cs="Arial"/>
        </w:rPr>
      </w:pPr>
      <w:r w:rsidRPr="009862EE">
        <w:rPr>
          <w:rFonts w:ascii="Arial" w:eastAsia="Times New Roman" w:hAnsi="Arial" w:cs="Arial"/>
        </w:rPr>
        <w:t>Visual communication expertise</w:t>
      </w:r>
    </w:p>
    <w:p w:rsidR="009862EE" w:rsidRPr="009862EE" w:rsidRDefault="009862EE" w:rsidP="009862EE">
      <w:pPr>
        <w:numPr>
          <w:ilvl w:val="0"/>
          <w:numId w:val="1"/>
        </w:numPr>
        <w:ind w:left="0"/>
        <w:rPr>
          <w:rFonts w:ascii="Arial" w:eastAsia="Times New Roman" w:hAnsi="Arial" w:cs="Arial"/>
        </w:rPr>
      </w:pPr>
      <w:r w:rsidRPr="009862EE">
        <w:rPr>
          <w:rFonts w:ascii="Arial" w:eastAsia="Times New Roman" w:hAnsi="Arial" w:cs="Arial"/>
        </w:rPr>
        <w:t>Complex problem solver</w:t>
      </w:r>
    </w:p>
    <w:p w:rsidR="009862EE" w:rsidRPr="009862EE" w:rsidRDefault="009862EE" w:rsidP="009862EE">
      <w:pPr>
        <w:numPr>
          <w:ilvl w:val="0"/>
          <w:numId w:val="1"/>
        </w:numPr>
        <w:ind w:left="0"/>
        <w:rPr>
          <w:rFonts w:ascii="Arial" w:eastAsia="Times New Roman" w:hAnsi="Arial" w:cs="Arial"/>
        </w:rPr>
      </w:pPr>
      <w:r w:rsidRPr="009862EE">
        <w:rPr>
          <w:rFonts w:ascii="Arial" w:eastAsia="Times New Roman" w:hAnsi="Arial" w:cs="Arial"/>
        </w:rPr>
        <w:t>Superior time management</w:t>
      </w:r>
    </w:p>
    <w:p w:rsidR="009862EE" w:rsidRPr="009862EE" w:rsidRDefault="009862EE" w:rsidP="009862EE">
      <w:pPr>
        <w:ind w:left="-851"/>
        <w:rPr>
          <w:rFonts w:ascii="Arial" w:eastAsia="Times New Roman" w:hAnsi="Arial" w:cs="Arial"/>
        </w:rPr>
        <w:sectPr w:rsidR="009862EE" w:rsidRPr="009862EE" w:rsidSect="009862EE">
          <w:type w:val="continuous"/>
          <w:pgSz w:w="11900" w:h="16840"/>
          <w:pgMar w:top="1440" w:right="1800" w:bottom="1440" w:left="1800" w:header="708" w:footer="708" w:gutter="0"/>
          <w:cols w:num="2" w:space="708"/>
          <w:docGrid w:linePitch="360"/>
        </w:sectPr>
      </w:pPr>
    </w:p>
    <w:p w:rsidR="009862EE" w:rsidRPr="009862EE" w:rsidRDefault="009862EE" w:rsidP="009862EE">
      <w:pPr>
        <w:ind w:left="-851"/>
        <w:rPr>
          <w:rFonts w:ascii="Arial" w:eastAsia="Times New Roman" w:hAnsi="Arial" w:cs="Arial"/>
        </w:rPr>
      </w:pPr>
    </w:p>
    <w:p w:rsidR="009862EE" w:rsidRPr="009862EE" w:rsidRDefault="009862EE" w:rsidP="009862EE">
      <w:pPr>
        <w:ind w:left="-851"/>
        <w:rPr>
          <w:rFonts w:ascii="Arial" w:eastAsia="Times New Roman" w:hAnsi="Arial" w:cs="Arial"/>
        </w:rPr>
      </w:pPr>
    </w:p>
    <w:p w:rsidR="009862EE" w:rsidRDefault="009862EE" w:rsidP="009862EE">
      <w:pPr>
        <w:ind w:left="-851"/>
        <w:rPr>
          <w:rFonts w:ascii="Arial" w:eastAsia="Times New Roman" w:hAnsi="Arial" w:cs="Arial"/>
          <w:b/>
        </w:rPr>
      </w:pPr>
      <w:r w:rsidRPr="009862EE">
        <w:rPr>
          <w:rFonts w:ascii="Arial" w:eastAsia="Times New Roman" w:hAnsi="Arial" w:cs="Arial"/>
          <w:b/>
        </w:rPr>
        <w:t>Work History</w:t>
      </w:r>
    </w:p>
    <w:p w:rsidR="009862EE" w:rsidRDefault="009862EE" w:rsidP="009862EE">
      <w:pPr>
        <w:ind w:left="-851"/>
        <w:rPr>
          <w:rFonts w:ascii="Arial" w:eastAsia="Times New Roman" w:hAnsi="Arial" w:cs="Arial"/>
          <w:b/>
        </w:rPr>
      </w:pPr>
    </w:p>
    <w:p w:rsidR="009862EE" w:rsidRDefault="009862EE" w:rsidP="009862EE">
      <w:pPr>
        <w:ind w:left="-851"/>
        <w:rPr>
          <w:rFonts w:ascii="Arial" w:eastAsia="Times New Roman" w:hAnsi="Arial" w:cs="Arial"/>
          <w:b/>
        </w:rPr>
      </w:pPr>
      <w:r>
        <w:rPr>
          <w:rFonts w:ascii="Arial" w:eastAsia="Times New Roman" w:hAnsi="Arial" w:cs="Arial"/>
          <w:b/>
        </w:rPr>
        <w:t>Accounts Payab</w:t>
      </w:r>
      <w:r w:rsidR="00FE06DC">
        <w:rPr>
          <w:rFonts w:ascii="Arial" w:eastAsia="Times New Roman" w:hAnsi="Arial" w:cs="Arial"/>
          <w:b/>
        </w:rPr>
        <w:t>le Clerk 2016 - 20</w:t>
      </w:r>
      <w:r>
        <w:rPr>
          <w:rFonts w:ascii="Arial" w:eastAsia="Times New Roman" w:hAnsi="Arial" w:cs="Arial"/>
          <w:b/>
        </w:rPr>
        <w:t>17</w:t>
      </w:r>
    </w:p>
    <w:p w:rsidR="009862EE" w:rsidRPr="009862EE" w:rsidRDefault="009862EE" w:rsidP="009862EE">
      <w:pPr>
        <w:ind w:left="-851"/>
        <w:rPr>
          <w:rFonts w:ascii="Arial" w:eastAsia="Times New Roman" w:hAnsi="Arial" w:cs="Arial"/>
          <w:b/>
        </w:rPr>
      </w:pPr>
      <w:r>
        <w:rPr>
          <w:rFonts w:ascii="Arial" w:eastAsia="Times New Roman" w:hAnsi="Arial" w:cs="Arial"/>
          <w:b/>
        </w:rPr>
        <w:t xml:space="preserve">British Heart Foundation </w:t>
      </w:r>
    </w:p>
    <w:p w:rsidR="009862EE" w:rsidRPr="009862EE" w:rsidRDefault="009862EE" w:rsidP="009862EE">
      <w:pPr>
        <w:ind w:left="-851"/>
        <w:rPr>
          <w:rFonts w:ascii="Arial" w:eastAsia="Times New Roman" w:hAnsi="Arial" w:cs="Arial"/>
        </w:rPr>
      </w:pPr>
      <w:proofErr w:type="gramStart"/>
      <w:r w:rsidRPr="009862EE">
        <w:rPr>
          <w:rFonts w:ascii="Arial" w:eastAsia="Times New Roman" w:hAnsi="Arial" w:cs="Arial"/>
        </w:rPr>
        <w:t>Completed and posted bills, contracts, policies and cheques.</w:t>
      </w:r>
      <w:proofErr w:type="gramEnd"/>
      <w:r>
        <w:rPr>
          <w:rFonts w:ascii="Arial" w:eastAsia="Times New Roman" w:hAnsi="Arial" w:cs="Arial"/>
        </w:rPr>
        <w:t xml:space="preserve"> </w:t>
      </w:r>
      <w:r w:rsidRPr="009862EE">
        <w:rPr>
          <w:rFonts w:ascii="Arial" w:eastAsia="Times New Roman" w:hAnsi="Arial" w:cs="Arial"/>
        </w:rPr>
        <w:t>Matched purchase orders with invoices and recorded the necessary information.</w:t>
      </w:r>
    </w:p>
    <w:p w:rsidR="009862EE" w:rsidRPr="009862EE" w:rsidRDefault="009862EE" w:rsidP="009862EE">
      <w:pPr>
        <w:ind w:left="-851"/>
        <w:rPr>
          <w:rFonts w:ascii="Arial" w:eastAsia="Times New Roman" w:hAnsi="Arial" w:cs="Arial"/>
        </w:rPr>
      </w:pPr>
      <w:r w:rsidRPr="009862EE">
        <w:rPr>
          <w:rFonts w:ascii="Arial" w:eastAsia="Times New Roman" w:hAnsi="Arial" w:cs="Arial"/>
        </w:rPr>
        <w:t xml:space="preserve">Accessed computerised financial information to answer questions relating to specific </w:t>
      </w:r>
      <w:proofErr w:type="spellStart"/>
      <w:proofErr w:type="gramStart"/>
      <w:r w:rsidRPr="009862EE">
        <w:rPr>
          <w:rFonts w:ascii="Arial" w:eastAsia="Times New Roman" w:hAnsi="Arial" w:cs="Arial"/>
        </w:rPr>
        <w:t>accounts.Reviewed</w:t>
      </w:r>
      <w:proofErr w:type="spellEnd"/>
      <w:proofErr w:type="gramEnd"/>
      <w:r w:rsidRPr="009862EE">
        <w:rPr>
          <w:rFonts w:ascii="Arial" w:eastAsia="Times New Roman" w:hAnsi="Arial" w:cs="Arial"/>
        </w:rPr>
        <w:t xml:space="preserve"> files, records and other documents to obtain information and respond to requests.</w:t>
      </w:r>
    </w:p>
    <w:p w:rsidR="009862EE" w:rsidRDefault="009862EE" w:rsidP="009862EE">
      <w:pPr>
        <w:ind w:left="-851"/>
        <w:rPr>
          <w:rFonts w:ascii="Arial" w:eastAsia="Times New Roman" w:hAnsi="Arial" w:cs="Arial"/>
          <w:sz w:val="20"/>
          <w:szCs w:val="20"/>
        </w:rPr>
      </w:pPr>
    </w:p>
    <w:p w:rsidR="009862EE" w:rsidRPr="00C447EE" w:rsidRDefault="009862EE" w:rsidP="009862EE">
      <w:pPr>
        <w:ind w:left="-851"/>
        <w:rPr>
          <w:rFonts w:ascii="Arial" w:eastAsia="Times New Roman" w:hAnsi="Arial" w:cs="Arial"/>
          <w:b/>
        </w:rPr>
      </w:pPr>
      <w:r w:rsidRPr="00C447EE">
        <w:rPr>
          <w:rFonts w:ascii="Arial" w:eastAsia="Times New Roman" w:hAnsi="Arial" w:cs="Arial"/>
          <w:b/>
        </w:rPr>
        <w:t>Bought Ledger</w:t>
      </w:r>
      <w:r w:rsidR="00C447EE">
        <w:rPr>
          <w:rFonts w:ascii="Arial" w:eastAsia="Times New Roman" w:hAnsi="Arial" w:cs="Arial"/>
          <w:b/>
        </w:rPr>
        <w:t xml:space="preserve"> Clerk</w:t>
      </w:r>
      <w:r w:rsidRPr="00C447EE">
        <w:rPr>
          <w:rFonts w:ascii="Arial" w:eastAsia="Times New Roman" w:hAnsi="Arial" w:cs="Arial"/>
          <w:b/>
        </w:rPr>
        <w:t xml:space="preserve"> </w:t>
      </w:r>
      <w:r w:rsidR="00FE06DC">
        <w:rPr>
          <w:rFonts w:ascii="Arial" w:eastAsia="Times New Roman" w:hAnsi="Arial" w:cs="Arial"/>
          <w:b/>
        </w:rPr>
        <w:t>20</w:t>
      </w:r>
      <w:r w:rsidR="00C447EE">
        <w:rPr>
          <w:rFonts w:ascii="Arial" w:eastAsia="Times New Roman" w:hAnsi="Arial" w:cs="Arial"/>
          <w:b/>
        </w:rPr>
        <w:t>16</w:t>
      </w:r>
      <w:r w:rsidR="00FE06DC">
        <w:rPr>
          <w:rFonts w:ascii="Arial" w:eastAsia="Times New Roman" w:hAnsi="Arial" w:cs="Arial"/>
          <w:b/>
        </w:rPr>
        <w:t xml:space="preserve"> </w:t>
      </w:r>
      <w:r w:rsidR="00C447EE">
        <w:rPr>
          <w:rFonts w:ascii="Arial" w:eastAsia="Times New Roman" w:hAnsi="Arial" w:cs="Arial"/>
          <w:b/>
        </w:rPr>
        <w:t>-</w:t>
      </w:r>
      <w:r w:rsidR="00FE06DC">
        <w:rPr>
          <w:rFonts w:ascii="Arial" w:eastAsia="Times New Roman" w:hAnsi="Arial" w:cs="Arial"/>
          <w:b/>
        </w:rPr>
        <w:t xml:space="preserve"> 20</w:t>
      </w:r>
      <w:r w:rsidR="00C447EE">
        <w:rPr>
          <w:rFonts w:ascii="Arial" w:eastAsia="Times New Roman" w:hAnsi="Arial" w:cs="Arial"/>
          <w:b/>
        </w:rPr>
        <w:t>16</w:t>
      </w:r>
    </w:p>
    <w:p w:rsidR="009862EE" w:rsidRPr="00C447EE" w:rsidRDefault="009862EE" w:rsidP="009862EE">
      <w:pPr>
        <w:ind w:left="-851"/>
        <w:rPr>
          <w:rFonts w:ascii="Arial" w:eastAsia="Times New Roman" w:hAnsi="Arial" w:cs="Arial"/>
          <w:b/>
          <w:color w:val="000000" w:themeColor="text1"/>
        </w:rPr>
      </w:pPr>
      <w:proofErr w:type="spellStart"/>
      <w:r w:rsidRPr="00C447EE">
        <w:rPr>
          <w:rFonts w:ascii="Arial" w:eastAsia="Times New Roman" w:hAnsi="Arial" w:cs="Arial"/>
          <w:b/>
          <w:color w:val="000000" w:themeColor="text1"/>
        </w:rPr>
        <w:t>Rendall</w:t>
      </w:r>
      <w:proofErr w:type="spellEnd"/>
      <w:r w:rsidRPr="00C447EE">
        <w:rPr>
          <w:rFonts w:ascii="Arial" w:eastAsia="Times New Roman" w:hAnsi="Arial" w:cs="Arial"/>
          <w:b/>
          <w:color w:val="000000" w:themeColor="text1"/>
        </w:rPr>
        <w:t xml:space="preserve"> and </w:t>
      </w:r>
      <w:proofErr w:type="spellStart"/>
      <w:r w:rsidRPr="00C447EE">
        <w:rPr>
          <w:rFonts w:ascii="Arial" w:eastAsia="Times New Roman" w:hAnsi="Arial" w:cs="Arial"/>
          <w:b/>
          <w:color w:val="000000" w:themeColor="text1"/>
        </w:rPr>
        <w:t>Rittner</w:t>
      </w:r>
    </w:p>
    <w:p w:rsidR="009862EE" w:rsidRPr="00C447EE" w:rsidRDefault="009862EE" w:rsidP="009862EE">
      <w:pPr>
        <w:ind w:left="-851"/>
        <w:rPr>
          <w:rFonts w:ascii="Arial" w:eastAsia="Times New Roman" w:hAnsi="Arial" w:cs="Arial"/>
          <w:color w:val="000000" w:themeColor="text1"/>
          <w:shd w:val="clear" w:color="auto" w:fill="FFFFFF"/>
        </w:rPr>
      </w:pPr>
      <w:proofErr w:type="spellEnd"/>
      <w:r w:rsidRPr="00C447EE">
        <w:rPr>
          <w:rFonts w:ascii="Arial" w:eastAsia="Times New Roman" w:hAnsi="Arial" w:cs="Arial"/>
          <w:color w:val="000000" w:themeColor="text1"/>
          <w:shd w:val="clear" w:color="auto" w:fill="FFFFFF"/>
        </w:rPr>
        <w:t xml:space="preserve">Processing of daily invoices •Raised manual cheques •Produce and reviewed account balance reports •Reconciled supplier statements •Bank </w:t>
      </w:r>
      <w:proofErr w:type="spellStart"/>
      <w:r w:rsidRPr="00C447EE">
        <w:rPr>
          <w:rFonts w:ascii="Arial" w:eastAsia="Times New Roman" w:hAnsi="Arial" w:cs="Arial"/>
          <w:color w:val="000000" w:themeColor="text1"/>
          <w:shd w:val="clear" w:color="auto" w:fill="FFFFFF"/>
        </w:rPr>
        <w:t>Reconicilation</w:t>
      </w:r>
      <w:proofErr w:type="spellEnd"/>
      <w:r w:rsidRPr="00C447EE">
        <w:rPr>
          <w:rFonts w:ascii="Arial" w:eastAsia="Times New Roman" w:hAnsi="Arial" w:cs="Arial"/>
          <w:color w:val="000000" w:themeColor="text1"/>
          <w:shd w:val="clear" w:color="auto" w:fill="FFFFFF"/>
        </w:rPr>
        <w:t xml:space="preserve">/ Cash allocation •Response to supplier </w:t>
      </w:r>
      <w:proofErr w:type="spellStart"/>
      <w:r w:rsidRPr="00C447EE">
        <w:rPr>
          <w:rFonts w:ascii="Arial" w:eastAsia="Times New Roman" w:hAnsi="Arial" w:cs="Arial"/>
          <w:color w:val="000000" w:themeColor="text1"/>
          <w:shd w:val="clear" w:color="auto" w:fill="FFFFFF"/>
        </w:rPr>
        <w:t>querries</w:t>
      </w:r>
      <w:proofErr w:type="spellEnd"/>
      <w:r w:rsidRPr="00C447EE">
        <w:rPr>
          <w:rFonts w:ascii="Arial" w:eastAsia="Times New Roman" w:hAnsi="Arial" w:cs="Arial"/>
          <w:color w:val="000000" w:themeColor="text1"/>
          <w:shd w:val="clear" w:color="auto" w:fill="FFFFFF"/>
        </w:rPr>
        <w:t xml:space="preserve"> via email/telephone •Update supplier details/ Vat checks •Prepare </w:t>
      </w:r>
      <w:proofErr w:type="spellStart"/>
      <w:r w:rsidRPr="00C447EE">
        <w:rPr>
          <w:rFonts w:ascii="Arial" w:eastAsia="Times New Roman" w:hAnsi="Arial" w:cs="Arial"/>
          <w:color w:val="000000" w:themeColor="text1"/>
          <w:shd w:val="clear" w:color="auto" w:fill="FFFFFF"/>
        </w:rPr>
        <w:t>Bacs</w:t>
      </w:r>
      <w:proofErr w:type="spellEnd"/>
      <w:r w:rsidRPr="00C447EE">
        <w:rPr>
          <w:rFonts w:ascii="Arial" w:eastAsia="Times New Roman" w:hAnsi="Arial" w:cs="Arial"/>
          <w:color w:val="000000" w:themeColor="text1"/>
          <w:shd w:val="clear" w:color="auto" w:fill="FFFFFF"/>
        </w:rPr>
        <w:t xml:space="preserve"> payments on weekly based •Transfer and upload data </w:t>
      </w:r>
      <w:proofErr w:type="spellStart"/>
      <w:r w:rsidRPr="00C447EE">
        <w:rPr>
          <w:rFonts w:ascii="Arial" w:eastAsia="Times New Roman" w:hAnsi="Arial" w:cs="Arial"/>
          <w:color w:val="000000" w:themeColor="text1"/>
          <w:shd w:val="clear" w:color="auto" w:fill="FFFFFF"/>
        </w:rPr>
        <w:t>bewtween</w:t>
      </w:r>
      <w:proofErr w:type="spellEnd"/>
      <w:r w:rsidRPr="00C447EE">
        <w:rPr>
          <w:rFonts w:ascii="Arial" w:eastAsia="Times New Roman" w:hAnsi="Arial" w:cs="Arial"/>
          <w:color w:val="000000" w:themeColor="text1"/>
          <w:shd w:val="clear" w:color="auto" w:fill="FFFFFF"/>
        </w:rPr>
        <w:t xml:space="preserve"> systems •Provide assistants to </w:t>
      </w:r>
      <w:proofErr w:type="spellStart"/>
      <w:r w:rsidRPr="00C447EE">
        <w:rPr>
          <w:rFonts w:ascii="Arial" w:eastAsia="Times New Roman" w:hAnsi="Arial" w:cs="Arial"/>
          <w:color w:val="000000" w:themeColor="text1"/>
          <w:shd w:val="clear" w:color="auto" w:fill="FFFFFF"/>
        </w:rPr>
        <w:t>portfoilo</w:t>
      </w:r>
      <w:proofErr w:type="spellEnd"/>
      <w:r w:rsidRPr="00C447EE">
        <w:rPr>
          <w:rFonts w:ascii="Arial" w:eastAsia="Times New Roman" w:hAnsi="Arial" w:cs="Arial"/>
          <w:color w:val="000000" w:themeColor="text1"/>
          <w:shd w:val="clear" w:color="auto" w:fill="FFFFFF"/>
        </w:rPr>
        <w:t xml:space="preserve"> accountants.</w:t>
      </w:r>
    </w:p>
    <w:p w:rsidR="00C447EE" w:rsidRDefault="00C447EE" w:rsidP="009862EE">
      <w:pPr>
        <w:ind w:left="-851"/>
        <w:rPr>
          <w:rFonts w:ascii="Arial" w:eastAsia="Times New Roman" w:hAnsi="Arial" w:cs="Arial"/>
          <w:color w:val="58585F"/>
          <w:shd w:val="clear" w:color="auto" w:fill="FFFFFF"/>
        </w:rPr>
      </w:pPr>
    </w:p>
    <w:p w:rsidR="00C447EE" w:rsidRPr="00C447EE" w:rsidRDefault="00FE06DC" w:rsidP="009862EE">
      <w:pPr>
        <w:ind w:left="-851"/>
        <w:rPr>
          <w:rFonts w:ascii="Arial" w:eastAsia="Times New Roman" w:hAnsi="Arial" w:cs="Arial"/>
          <w:b/>
          <w:color w:val="000000" w:themeColor="text1"/>
          <w:shd w:val="clear" w:color="auto" w:fill="FFFFFF"/>
        </w:rPr>
      </w:pPr>
      <w:r>
        <w:rPr>
          <w:rFonts w:ascii="Arial" w:eastAsia="Times New Roman" w:hAnsi="Arial" w:cs="Arial"/>
          <w:b/>
          <w:color w:val="000000" w:themeColor="text1"/>
          <w:shd w:val="clear" w:color="auto" w:fill="FFFFFF"/>
        </w:rPr>
        <w:t>Sales Ledger Clerk 20</w:t>
      </w:r>
      <w:r w:rsidR="00C447EE" w:rsidRPr="00C447EE">
        <w:rPr>
          <w:rFonts w:ascii="Arial" w:eastAsia="Times New Roman" w:hAnsi="Arial" w:cs="Arial"/>
          <w:b/>
          <w:color w:val="000000" w:themeColor="text1"/>
          <w:shd w:val="clear" w:color="auto" w:fill="FFFFFF"/>
        </w:rPr>
        <w:t>15</w:t>
      </w:r>
      <w:r>
        <w:rPr>
          <w:rFonts w:ascii="Arial" w:eastAsia="Times New Roman" w:hAnsi="Arial" w:cs="Arial"/>
          <w:b/>
          <w:color w:val="000000" w:themeColor="text1"/>
          <w:shd w:val="clear" w:color="auto" w:fill="FFFFFF"/>
        </w:rPr>
        <w:t xml:space="preserve"> </w:t>
      </w:r>
      <w:r w:rsidR="00C447EE" w:rsidRPr="00C447EE">
        <w:rPr>
          <w:rFonts w:ascii="Arial" w:eastAsia="Times New Roman" w:hAnsi="Arial" w:cs="Arial"/>
          <w:b/>
          <w:color w:val="000000" w:themeColor="text1"/>
          <w:shd w:val="clear" w:color="auto" w:fill="FFFFFF"/>
        </w:rPr>
        <w:t>-</w:t>
      </w:r>
      <w:r>
        <w:rPr>
          <w:rFonts w:ascii="Arial" w:eastAsia="Times New Roman" w:hAnsi="Arial" w:cs="Arial"/>
          <w:b/>
          <w:color w:val="000000" w:themeColor="text1"/>
          <w:shd w:val="clear" w:color="auto" w:fill="FFFFFF"/>
        </w:rPr>
        <w:t xml:space="preserve"> 20</w:t>
      </w:r>
      <w:r w:rsidR="00C447EE" w:rsidRPr="00C447EE">
        <w:rPr>
          <w:rFonts w:ascii="Arial" w:eastAsia="Times New Roman" w:hAnsi="Arial" w:cs="Arial"/>
          <w:b/>
          <w:color w:val="000000" w:themeColor="text1"/>
          <w:shd w:val="clear" w:color="auto" w:fill="FFFFFF"/>
        </w:rPr>
        <w:t>15</w:t>
      </w:r>
    </w:p>
    <w:p w:rsidR="00C447EE" w:rsidRPr="00C447EE" w:rsidRDefault="00C447EE" w:rsidP="009862EE">
      <w:pPr>
        <w:ind w:left="-851"/>
        <w:rPr>
          <w:rFonts w:ascii="Arial" w:eastAsia="Times New Roman" w:hAnsi="Arial" w:cs="Arial"/>
          <w:b/>
          <w:color w:val="000000" w:themeColor="text1"/>
          <w:shd w:val="clear" w:color="auto" w:fill="FFFFFF"/>
        </w:rPr>
      </w:pPr>
      <w:proofErr w:type="spellStart"/>
      <w:r w:rsidRPr="00C447EE">
        <w:rPr>
          <w:rFonts w:ascii="Arial" w:eastAsia="Times New Roman" w:hAnsi="Arial" w:cs="Arial"/>
          <w:b/>
          <w:color w:val="000000" w:themeColor="text1"/>
          <w:shd w:val="clear" w:color="auto" w:fill="FFFFFF"/>
        </w:rPr>
        <w:t>Rendall</w:t>
      </w:r>
      <w:proofErr w:type="spellEnd"/>
      <w:r w:rsidRPr="00C447EE">
        <w:rPr>
          <w:rFonts w:ascii="Arial" w:eastAsia="Times New Roman" w:hAnsi="Arial" w:cs="Arial"/>
          <w:b/>
          <w:color w:val="000000" w:themeColor="text1"/>
          <w:shd w:val="clear" w:color="auto" w:fill="FFFFFF"/>
        </w:rPr>
        <w:t xml:space="preserve"> and </w:t>
      </w:r>
      <w:proofErr w:type="spellStart"/>
      <w:r w:rsidRPr="00C447EE">
        <w:rPr>
          <w:rFonts w:ascii="Arial" w:eastAsia="Times New Roman" w:hAnsi="Arial" w:cs="Arial"/>
          <w:b/>
          <w:color w:val="000000" w:themeColor="text1"/>
          <w:shd w:val="clear" w:color="auto" w:fill="FFFFFF"/>
        </w:rPr>
        <w:t>Rittner</w:t>
      </w:r>
      <w:proofErr w:type="spellEnd"/>
    </w:p>
    <w:p w:rsidR="00C447EE" w:rsidRDefault="00C447EE" w:rsidP="009862EE">
      <w:pPr>
        <w:ind w:left="-851"/>
        <w:rPr>
          <w:rFonts w:ascii="Arial" w:eastAsia="Times New Roman" w:hAnsi="Arial" w:cs="Arial"/>
        </w:rPr>
      </w:pPr>
      <w:r w:rsidRPr="00C447EE">
        <w:rPr>
          <w:rFonts w:ascii="Arial" w:eastAsia="Times New Roman" w:hAnsi="Arial" w:cs="Arial"/>
        </w:rPr>
        <w:t xml:space="preserve">Processing of daily cheque and </w:t>
      </w:r>
      <w:proofErr w:type="spellStart"/>
      <w:r w:rsidRPr="00C447EE">
        <w:rPr>
          <w:rFonts w:ascii="Arial" w:eastAsia="Times New Roman" w:hAnsi="Arial" w:cs="Arial"/>
        </w:rPr>
        <w:t>Bacs</w:t>
      </w:r>
      <w:proofErr w:type="spellEnd"/>
      <w:r w:rsidRPr="00C447EE">
        <w:rPr>
          <w:rFonts w:ascii="Arial" w:eastAsia="Times New Roman" w:hAnsi="Arial" w:cs="Arial"/>
        </w:rPr>
        <w:t xml:space="preserve"> transfer payment •Customer service via </w:t>
      </w:r>
      <w:proofErr w:type="gramStart"/>
      <w:r w:rsidRPr="00C447EE">
        <w:rPr>
          <w:rFonts w:ascii="Arial" w:eastAsia="Times New Roman" w:hAnsi="Arial" w:cs="Arial"/>
        </w:rPr>
        <w:t>phone ,email</w:t>
      </w:r>
      <w:proofErr w:type="gramEnd"/>
      <w:r w:rsidRPr="00C447EE">
        <w:rPr>
          <w:rFonts w:ascii="Arial" w:eastAsia="Times New Roman" w:hAnsi="Arial" w:cs="Arial"/>
        </w:rPr>
        <w:t xml:space="preserve"> and post •Payment investigations, and raising credits/ charges •Reallocation of funds and payment investigations •Bank </w:t>
      </w:r>
      <w:proofErr w:type="spellStart"/>
      <w:r w:rsidRPr="00C447EE">
        <w:rPr>
          <w:rFonts w:ascii="Arial" w:eastAsia="Times New Roman" w:hAnsi="Arial" w:cs="Arial"/>
        </w:rPr>
        <w:t>Reconicilation</w:t>
      </w:r>
      <w:proofErr w:type="spellEnd"/>
      <w:r w:rsidRPr="00C447EE">
        <w:rPr>
          <w:rFonts w:ascii="Arial" w:eastAsia="Times New Roman" w:hAnsi="Arial" w:cs="Arial"/>
        </w:rPr>
        <w:t xml:space="preserve"> •Uploading budget and </w:t>
      </w:r>
      <w:proofErr w:type="spellStart"/>
      <w:r w:rsidRPr="00C447EE">
        <w:rPr>
          <w:rFonts w:ascii="Arial" w:eastAsia="Times New Roman" w:hAnsi="Arial" w:cs="Arial"/>
        </w:rPr>
        <w:t>rasing</w:t>
      </w:r>
      <w:proofErr w:type="spellEnd"/>
      <w:r w:rsidRPr="00C447EE">
        <w:rPr>
          <w:rFonts w:ascii="Arial" w:eastAsia="Times New Roman" w:hAnsi="Arial" w:cs="Arial"/>
        </w:rPr>
        <w:t xml:space="preserve"> demands •</w:t>
      </w:r>
      <w:proofErr w:type="spellStart"/>
      <w:r w:rsidRPr="00C447EE">
        <w:rPr>
          <w:rFonts w:ascii="Arial" w:eastAsia="Times New Roman" w:hAnsi="Arial" w:cs="Arial"/>
        </w:rPr>
        <w:t>Competion</w:t>
      </w:r>
      <w:proofErr w:type="spellEnd"/>
      <w:r w:rsidRPr="00C447EE">
        <w:rPr>
          <w:rFonts w:ascii="Arial" w:eastAsia="Times New Roman" w:hAnsi="Arial" w:cs="Arial"/>
        </w:rPr>
        <w:t>/assignments of new Leaseholders accounts •</w:t>
      </w:r>
      <w:proofErr w:type="spellStart"/>
      <w:r w:rsidRPr="00C447EE">
        <w:rPr>
          <w:rFonts w:ascii="Arial" w:eastAsia="Times New Roman" w:hAnsi="Arial" w:cs="Arial"/>
        </w:rPr>
        <w:t>Processsing</w:t>
      </w:r>
      <w:proofErr w:type="spellEnd"/>
      <w:r w:rsidRPr="00C447EE">
        <w:rPr>
          <w:rFonts w:ascii="Arial" w:eastAsia="Times New Roman" w:hAnsi="Arial" w:cs="Arial"/>
        </w:rPr>
        <w:t xml:space="preserve"> solicitor payment and credit control ad hoc.</w:t>
      </w:r>
    </w:p>
    <w:p w:rsidR="00C447EE" w:rsidRDefault="00C447EE" w:rsidP="009862EE">
      <w:pPr>
        <w:ind w:left="-851"/>
        <w:rPr>
          <w:rFonts w:ascii="Arial" w:eastAsia="Times New Roman" w:hAnsi="Arial" w:cs="Arial"/>
        </w:rPr>
      </w:pPr>
    </w:p>
    <w:p w:rsidR="00C447EE" w:rsidRPr="00C447EE" w:rsidRDefault="00C447EE" w:rsidP="009862EE">
      <w:pPr>
        <w:ind w:left="-851"/>
        <w:rPr>
          <w:rFonts w:ascii="Arial" w:eastAsia="Times New Roman" w:hAnsi="Arial" w:cs="Arial"/>
          <w:b/>
        </w:rPr>
      </w:pPr>
      <w:r w:rsidRPr="00C447EE">
        <w:rPr>
          <w:rFonts w:ascii="Arial" w:eastAsia="Times New Roman" w:hAnsi="Arial" w:cs="Arial"/>
          <w:b/>
        </w:rPr>
        <w:t>Warehous</w:t>
      </w:r>
      <w:r w:rsidR="00FE06DC">
        <w:rPr>
          <w:rFonts w:ascii="Arial" w:eastAsia="Times New Roman" w:hAnsi="Arial" w:cs="Arial"/>
          <w:b/>
        </w:rPr>
        <w:t>e Operative/ Sales Assistant 2012 - 20</w:t>
      </w:r>
      <w:r w:rsidRPr="00C447EE">
        <w:rPr>
          <w:rFonts w:ascii="Arial" w:eastAsia="Times New Roman" w:hAnsi="Arial" w:cs="Arial"/>
          <w:b/>
        </w:rPr>
        <w:t>13</w:t>
      </w:r>
    </w:p>
    <w:p w:rsidR="00C447EE" w:rsidRPr="00C447EE" w:rsidRDefault="00C447EE" w:rsidP="009862EE">
      <w:pPr>
        <w:ind w:left="-851"/>
        <w:rPr>
          <w:rFonts w:ascii="Arial" w:eastAsia="Times New Roman" w:hAnsi="Arial" w:cs="Arial"/>
          <w:b/>
        </w:rPr>
      </w:pPr>
      <w:proofErr w:type="spellStart"/>
      <w:r w:rsidRPr="00C447EE">
        <w:rPr>
          <w:rFonts w:ascii="Arial" w:eastAsia="Times New Roman" w:hAnsi="Arial" w:cs="Arial"/>
          <w:b/>
        </w:rPr>
        <w:t>Ocibel</w:t>
      </w:r>
      <w:proofErr w:type="spellEnd"/>
    </w:p>
    <w:p w:rsidR="00C447EE" w:rsidRPr="00C447EE" w:rsidRDefault="00C447EE" w:rsidP="00C447EE">
      <w:pPr>
        <w:ind w:left="-851"/>
        <w:rPr>
          <w:rFonts w:ascii="Arial" w:eastAsia="Times New Roman" w:hAnsi="Arial" w:cs="Arial"/>
        </w:rPr>
      </w:pPr>
      <w:r w:rsidRPr="00C447EE">
        <w:rPr>
          <w:rFonts w:ascii="Arial" w:eastAsia="Times New Roman" w:hAnsi="Arial" w:cs="Arial"/>
        </w:rPr>
        <w:t xml:space="preserve">Responsible for picking and packing customer orders •Performed general warehouse activities •Processing and organising daily online orders •Daily preparation of sales distribution ready for courier •Demonstrating merchandise and preparation of store front, accounting for lost and prevention •Marketing and digital copywriting for social </w:t>
      </w:r>
      <w:proofErr w:type="spellStart"/>
      <w:r w:rsidRPr="00C447EE">
        <w:rPr>
          <w:rFonts w:ascii="Arial" w:eastAsia="Times New Roman" w:hAnsi="Arial" w:cs="Arial"/>
        </w:rPr>
        <w:t>newtworks</w:t>
      </w:r>
      <w:proofErr w:type="spellEnd"/>
      <w:r w:rsidRPr="00C447EE">
        <w:rPr>
          <w:rFonts w:ascii="Arial" w:eastAsia="Times New Roman" w:hAnsi="Arial" w:cs="Arial"/>
        </w:rPr>
        <w:t>.</w:t>
      </w:r>
    </w:p>
    <w:p w:rsidR="00C447EE" w:rsidRDefault="00C447EE" w:rsidP="009862EE">
      <w:pPr>
        <w:ind w:left="-851"/>
        <w:rPr>
          <w:rFonts w:ascii="Arial" w:eastAsia="Times New Roman" w:hAnsi="Arial" w:cs="Arial"/>
        </w:rPr>
      </w:pPr>
    </w:p>
    <w:p w:rsidR="00C447EE" w:rsidRDefault="00C447EE" w:rsidP="009862EE">
      <w:pPr>
        <w:ind w:left="-851"/>
        <w:rPr>
          <w:rFonts w:ascii="Arial" w:eastAsia="Times New Roman" w:hAnsi="Arial" w:cs="Arial"/>
        </w:rPr>
      </w:pPr>
    </w:p>
    <w:p w:rsidR="00C447EE" w:rsidRPr="00C447EE" w:rsidRDefault="00C447EE" w:rsidP="009862EE">
      <w:pPr>
        <w:ind w:left="-851"/>
        <w:rPr>
          <w:rFonts w:ascii="Arial" w:eastAsia="Times New Roman" w:hAnsi="Arial" w:cs="Arial"/>
          <w:b/>
        </w:rPr>
      </w:pPr>
      <w:r w:rsidRPr="00C447EE">
        <w:rPr>
          <w:rFonts w:ascii="Arial" w:eastAsia="Times New Roman" w:hAnsi="Arial" w:cs="Arial"/>
          <w:b/>
        </w:rPr>
        <w:lastRenderedPageBreak/>
        <w:t>Special Consideration Clerk</w:t>
      </w:r>
      <w:r>
        <w:rPr>
          <w:rFonts w:ascii="Arial" w:eastAsia="Times New Roman" w:hAnsi="Arial" w:cs="Arial"/>
          <w:b/>
        </w:rPr>
        <w:t xml:space="preserve"> and customer services</w:t>
      </w:r>
      <w:r w:rsidR="00FE06DC">
        <w:rPr>
          <w:rFonts w:ascii="Arial" w:eastAsia="Times New Roman" w:hAnsi="Arial" w:cs="Arial"/>
          <w:b/>
        </w:rPr>
        <w:t xml:space="preserve"> 2012 - 2012</w:t>
      </w:r>
    </w:p>
    <w:p w:rsidR="00C447EE" w:rsidRPr="00C447EE" w:rsidRDefault="00C447EE" w:rsidP="009862EE">
      <w:pPr>
        <w:ind w:left="-851"/>
        <w:rPr>
          <w:rFonts w:ascii="Arial" w:eastAsia="Times New Roman" w:hAnsi="Arial" w:cs="Arial"/>
          <w:b/>
        </w:rPr>
      </w:pPr>
      <w:proofErr w:type="spellStart"/>
      <w:r w:rsidRPr="00C447EE">
        <w:rPr>
          <w:rFonts w:ascii="Arial" w:eastAsia="Times New Roman" w:hAnsi="Arial" w:cs="Arial"/>
          <w:b/>
        </w:rPr>
        <w:t>Pearsons</w:t>
      </w:r>
      <w:proofErr w:type="spellEnd"/>
    </w:p>
    <w:p w:rsidR="00C447EE" w:rsidRPr="00C447EE" w:rsidRDefault="00C447EE" w:rsidP="00C447EE">
      <w:pPr>
        <w:ind w:left="-851"/>
        <w:rPr>
          <w:rFonts w:ascii="Arial" w:eastAsia="Times New Roman" w:hAnsi="Arial" w:cs="Arial"/>
        </w:rPr>
      </w:pPr>
      <w:r w:rsidRPr="00C447EE">
        <w:rPr>
          <w:rFonts w:ascii="Arial" w:eastAsia="Times New Roman" w:hAnsi="Arial" w:cs="Arial"/>
        </w:rPr>
        <w:t xml:space="preserve">Filling and organising special consideration applications •Responding to email, post and telephone enquiry •Liaising directly with school in regards to student matters •Attending and recording minutes of meetings •Posting letter and receiving daily post •Manually entering student records •Recording work progress with excel </w:t>
      </w:r>
      <w:proofErr w:type="spellStart"/>
      <w:r w:rsidRPr="00C447EE">
        <w:rPr>
          <w:rFonts w:ascii="Arial" w:eastAsia="Times New Roman" w:hAnsi="Arial" w:cs="Arial"/>
        </w:rPr>
        <w:t>sheets•Amending</w:t>
      </w:r>
      <w:proofErr w:type="spellEnd"/>
      <w:r w:rsidRPr="00C447EE">
        <w:rPr>
          <w:rFonts w:ascii="Arial" w:eastAsia="Times New Roman" w:hAnsi="Arial" w:cs="Arial"/>
        </w:rPr>
        <w:t xml:space="preserve"> Records •Responding to daily email, post and telephone enquiries •Data entry and system requested amendments •Investigating and resolving •Manually entering new student examination results.</w:t>
      </w:r>
    </w:p>
    <w:p w:rsidR="00C447EE" w:rsidRDefault="00C447EE" w:rsidP="00C447EE">
      <w:pPr>
        <w:ind w:left="-851"/>
        <w:rPr>
          <w:rFonts w:ascii="Arial" w:eastAsia="Times New Roman" w:hAnsi="Arial" w:cs="Arial"/>
        </w:rPr>
      </w:pPr>
    </w:p>
    <w:p w:rsidR="00FE06DC" w:rsidRDefault="00FE06DC" w:rsidP="00C447EE">
      <w:pPr>
        <w:ind w:left="-851"/>
        <w:rPr>
          <w:rFonts w:ascii="Arial" w:eastAsia="Times New Roman" w:hAnsi="Arial" w:cs="Arial"/>
        </w:rPr>
      </w:pPr>
    </w:p>
    <w:p w:rsidR="00FE06DC" w:rsidRPr="00FE06DC" w:rsidRDefault="00FE06DC" w:rsidP="00C447EE">
      <w:pPr>
        <w:ind w:left="-851"/>
        <w:rPr>
          <w:rFonts w:ascii="Arial" w:eastAsia="Times New Roman" w:hAnsi="Arial" w:cs="Arial"/>
          <w:b/>
        </w:rPr>
      </w:pPr>
      <w:r w:rsidRPr="00FE06DC">
        <w:rPr>
          <w:rFonts w:ascii="Arial" w:eastAsia="Times New Roman" w:hAnsi="Arial" w:cs="Arial"/>
          <w:b/>
        </w:rPr>
        <w:t>Credit Control Assistant/Account Receivables</w:t>
      </w:r>
      <w:r>
        <w:rPr>
          <w:rFonts w:ascii="Arial" w:eastAsia="Times New Roman" w:hAnsi="Arial" w:cs="Arial"/>
          <w:b/>
        </w:rPr>
        <w:t xml:space="preserve"> 2009 - 2012</w:t>
      </w:r>
    </w:p>
    <w:p w:rsidR="00FE06DC" w:rsidRDefault="00FE06DC" w:rsidP="00C447EE">
      <w:pPr>
        <w:ind w:left="-851"/>
        <w:rPr>
          <w:rFonts w:ascii="Arial" w:eastAsia="Times New Roman" w:hAnsi="Arial" w:cs="Arial"/>
          <w:b/>
        </w:rPr>
      </w:pPr>
      <w:proofErr w:type="spellStart"/>
      <w:r w:rsidRPr="00FE06DC">
        <w:rPr>
          <w:rFonts w:ascii="Arial" w:eastAsia="Times New Roman" w:hAnsi="Arial" w:cs="Arial"/>
          <w:b/>
        </w:rPr>
        <w:t>Pearsons</w:t>
      </w:r>
      <w:proofErr w:type="spellEnd"/>
    </w:p>
    <w:p w:rsidR="00FE06DC" w:rsidRPr="00FE06DC" w:rsidRDefault="00FE06DC" w:rsidP="00FE06DC">
      <w:pPr>
        <w:ind w:left="-851"/>
        <w:rPr>
          <w:rFonts w:ascii="Arial" w:eastAsia="Times New Roman" w:hAnsi="Arial" w:cs="Arial"/>
        </w:rPr>
      </w:pPr>
      <w:r w:rsidRPr="00FE06DC">
        <w:rPr>
          <w:rFonts w:ascii="Arial" w:eastAsia="Times New Roman" w:hAnsi="Arial" w:cs="Arial"/>
        </w:rPr>
        <w:t>Responsible for the posting and reconciliation of live accounts on a computerized sales ledger •Raising and issuing of invoices, debit and credit notes •Credit control on a daily basis, by telephone/letter/email •Production, review and analysis of the aged debtor listing •Responsible for accruals and pre payments •Calculation of monthly reports and daily banking •Responsible for processing credit cards refunds •Setting up of new accounts.</w:t>
      </w:r>
    </w:p>
    <w:p w:rsidR="00FE06DC" w:rsidRDefault="00FE06DC" w:rsidP="00C447EE">
      <w:pPr>
        <w:ind w:left="-851"/>
        <w:rPr>
          <w:rFonts w:ascii="Arial" w:eastAsia="Times New Roman" w:hAnsi="Arial" w:cs="Arial"/>
          <w:b/>
        </w:rPr>
      </w:pPr>
    </w:p>
    <w:p w:rsidR="00FE06DC" w:rsidRDefault="00FE06DC" w:rsidP="00C447EE">
      <w:pPr>
        <w:ind w:left="-851"/>
        <w:rPr>
          <w:rFonts w:ascii="Arial" w:eastAsia="Times New Roman" w:hAnsi="Arial" w:cs="Arial"/>
          <w:b/>
        </w:rPr>
      </w:pPr>
      <w:r w:rsidRPr="00FE06DC">
        <w:rPr>
          <w:rFonts w:ascii="Arial" w:eastAsia="Times New Roman" w:hAnsi="Arial" w:cs="Arial"/>
          <w:b/>
        </w:rPr>
        <w:t>Sales ledger Clerk/Credit Controller</w:t>
      </w:r>
      <w:r>
        <w:rPr>
          <w:rFonts w:ascii="Arial" w:eastAsia="Times New Roman" w:hAnsi="Arial" w:cs="Arial"/>
          <w:b/>
        </w:rPr>
        <w:t xml:space="preserve"> 2009 - 2009</w:t>
      </w:r>
    </w:p>
    <w:p w:rsidR="00FE06DC" w:rsidRDefault="00FE06DC" w:rsidP="00C447EE">
      <w:pPr>
        <w:ind w:left="-851"/>
        <w:rPr>
          <w:rFonts w:ascii="Arial" w:eastAsia="Times New Roman" w:hAnsi="Arial" w:cs="Arial"/>
          <w:b/>
        </w:rPr>
      </w:pPr>
      <w:r w:rsidRPr="00FE06DC">
        <w:rPr>
          <w:rFonts w:ascii="Arial" w:eastAsia="Times New Roman" w:hAnsi="Arial" w:cs="Arial"/>
          <w:b/>
        </w:rPr>
        <w:t>Chase Anderson Ltd</w:t>
      </w:r>
    </w:p>
    <w:p w:rsidR="00FE06DC" w:rsidRDefault="00FE06DC" w:rsidP="00FE06DC">
      <w:pPr>
        <w:ind w:left="-851"/>
        <w:rPr>
          <w:rFonts w:ascii="Arial" w:eastAsia="Times New Roman" w:hAnsi="Arial" w:cs="Arial"/>
        </w:rPr>
      </w:pPr>
      <w:r w:rsidRPr="00FE06DC">
        <w:rPr>
          <w:rFonts w:ascii="Arial" w:eastAsia="Times New Roman" w:hAnsi="Arial" w:cs="Arial"/>
        </w:rPr>
        <w:t>Posting and reconciliation of live accounts on a computerised Sales ledger •Raising and issuing of invoices, debit and credit notes •Setting up of new accounts •Credit Control via phone, letter and email •Production, review and analysis of the aged debtor listing •Responsible for the calculation of VAT •Production, review and analysis of the aged debtor listing.</w:t>
      </w:r>
    </w:p>
    <w:p w:rsidR="00FE06DC" w:rsidRDefault="00FE06DC" w:rsidP="00FE06DC">
      <w:pPr>
        <w:ind w:left="-851"/>
        <w:rPr>
          <w:rFonts w:ascii="Arial" w:eastAsia="Times New Roman" w:hAnsi="Arial" w:cs="Arial"/>
        </w:rPr>
      </w:pPr>
    </w:p>
    <w:p w:rsidR="00FE06DC" w:rsidRPr="00FE06DC" w:rsidRDefault="00FE06DC" w:rsidP="00FE06DC">
      <w:pPr>
        <w:ind w:left="-851"/>
        <w:rPr>
          <w:rFonts w:ascii="Arial" w:eastAsia="Times New Roman" w:hAnsi="Arial" w:cs="Arial"/>
          <w:b/>
        </w:rPr>
      </w:pPr>
      <w:r w:rsidRPr="00FE06DC">
        <w:rPr>
          <w:rFonts w:ascii="Arial" w:eastAsia="Times New Roman" w:hAnsi="Arial" w:cs="Arial"/>
          <w:b/>
        </w:rPr>
        <w:t>QUALIFICATIONS AND ACHIEVEMENTS</w:t>
      </w:r>
    </w:p>
    <w:p w:rsidR="00FE06DC" w:rsidRPr="00FE06DC" w:rsidRDefault="00FE06DC" w:rsidP="00FE06DC">
      <w:pPr>
        <w:ind w:left="-851"/>
        <w:rPr>
          <w:rFonts w:ascii="Arial" w:eastAsia="Times New Roman" w:hAnsi="Arial" w:cs="Arial"/>
        </w:rPr>
      </w:pPr>
    </w:p>
    <w:p w:rsidR="00FE06DC" w:rsidRPr="00FE06DC" w:rsidRDefault="00FE06DC" w:rsidP="00FE06DC">
      <w:pPr>
        <w:ind w:left="-851"/>
        <w:rPr>
          <w:rFonts w:ascii="Arial" w:eastAsia="Times New Roman" w:hAnsi="Arial" w:cs="Arial"/>
        </w:rPr>
      </w:pPr>
      <w:r w:rsidRPr="00FE06DC">
        <w:rPr>
          <w:rFonts w:ascii="Arial" w:eastAsia="Times New Roman" w:hAnsi="Arial" w:cs="Arial"/>
        </w:rPr>
        <w:t>2009</w:t>
      </w:r>
      <w:r w:rsidRPr="00FE06DC">
        <w:rPr>
          <w:rFonts w:ascii="Arial" w:eastAsia="Times New Roman" w:hAnsi="Arial" w:cs="Arial"/>
        </w:rPr>
        <w:tab/>
        <w:t xml:space="preserve">BA </w:t>
      </w:r>
      <w:proofErr w:type="spellStart"/>
      <w:r w:rsidRPr="00FE06DC">
        <w:rPr>
          <w:rFonts w:ascii="Arial" w:eastAsia="Times New Roman" w:hAnsi="Arial" w:cs="Arial"/>
        </w:rPr>
        <w:t>Hons</w:t>
      </w:r>
      <w:proofErr w:type="spellEnd"/>
      <w:r w:rsidRPr="00FE06DC">
        <w:rPr>
          <w:rFonts w:ascii="Arial" w:eastAsia="Times New Roman" w:hAnsi="Arial" w:cs="Arial"/>
        </w:rPr>
        <w:t xml:space="preserve"> 2:1 Graphic Arts/Printmaking - University of East London</w:t>
      </w:r>
    </w:p>
    <w:p w:rsidR="00FE06DC" w:rsidRDefault="00FE06DC" w:rsidP="00FE06DC">
      <w:pPr>
        <w:ind w:hanging="851"/>
        <w:rPr>
          <w:rFonts w:ascii="Arial" w:eastAsia="Times New Roman" w:hAnsi="Arial" w:cs="Arial"/>
        </w:rPr>
      </w:pPr>
    </w:p>
    <w:p w:rsidR="00FE06DC" w:rsidRPr="00FE06DC" w:rsidRDefault="00FE06DC" w:rsidP="00FE06DC">
      <w:pPr>
        <w:ind w:hanging="851"/>
        <w:rPr>
          <w:rFonts w:ascii="Arial" w:eastAsia="Times New Roman" w:hAnsi="Arial" w:cs="Arial"/>
        </w:rPr>
      </w:pPr>
      <w:r w:rsidRPr="00FE06DC">
        <w:rPr>
          <w:rFonts w:ascii="Arial" w:eastAsia="Times New Roman" w:hAnsi="Arial" w:cs="Arial"/>
        </w:rPr>
        <w:t>2009</w:t>
      </w:r>
      <w:r w:rsidRPr="00FE06DC">
        <w:rPr>
          <w:rFonts w:ascii="Arial" w:eastAsia="Times New Roman" w:hAnsi="Arial" w:cs="Arial"/>
        </w:rPr>
        <w:tab/>
        <w:t>Awarded Canary Wharf AVA (Architecture and Visual Arts) School Travel Scholarship</w:t>
      </w:r>
    </w:p>
    <w:p w:rsidR="00FE06DC" w:rsidRPr="00FE06DC" w:rsidRDefault="00FE06DC" w:rsidP="00FE06DC">
      <w:pPr>
        <w:ind w:left="-851"/>
        <w:rPr>
          <w:rFonts w:ascii="Arial" w:eastAsia="Times New Roman" w:hAnsi="Arial" w:cs="Arial"/>
        </w:rPr>
      </w:pPr>
    </w:p>
    <w:p w:rsidR="00FE06DC" w:rsidRPr="00FE06DC" w:rsidRDefault="00FE06DC" w:rsidP="00FE06DC">
      <w:pPr>
        <w:ind w:hanging="851"/>
        <w:rPr>
          <w:rFonts w:ascii="Arial" w:eastAsia="Times New Roman" w:hAnsi="Arial" w:cs="Arial"/>
        </w:rPr>
      </w:pPr>
      <w:r w:rsidRPr="00FE06DC">
        <w:rPr>
          <w:rFonts w:ascii="Arial" w:eastAsia="Times New Roman" w:hAnsi="Arial" w:cs="Arial"/>
        </w:rPr>
        <w:t>2008</w:t>
      </w:r>
      <w:r w:rsidRPr="00FE06DC">
        <w:rPr>
          <w:rFonts w:ascii="Arial" w:eastAsia="Times New Roman" w:hAnsi="Arial" w:cs="Arial"/>
        </w:rPr>
        <w:tab/>
        <w:t xml:space="preserve">Contracted by </w:t>
      </w:r>
      <w:proofErr w:type="spellStart"/>
      <w:r w:rsidRPr="00FE06DC">
        <w:rPr>
          <w:rFonts w:ascii="Arial" w:eastAsia="Times New Roman" w:hAnsi="Arial" w:cs="Arial"/>
        </w:rPr>
        <w:t>Wanis</w:t>
      </w:r>
      <w:proofErr w:type="spellEnd"/>
      <w:r w:rsidRPr="00FE06DC">
        <w:rPr>
          <w:rFonts w:ascii="Arial" w:eastAsia="Times New Roman" w:hAnsi="Arial" w:cs="Arial"/>
        </w:rPr>
        <w:t xml:space="preserve"> Ltd to produce large-scale wall painting and miniature office wall hangings</w:t>
      </w:r>
    </w:p>
    <w:p w:rsidR="00FE06DC" w:rsidRPr="00FE06DC" w:rsidRDefault="00FE06DC" w:rsidP="00FE06DC">
      <w:pPr>
        <w:ind w:left="-851"/>
        <w:rPr>
          <w:rFonts w:ascii="Arial" w:eastAsia="Times New Roman" w:hAnsi="Arial" w:cs="Arial"/>
        </w:rPr>
      </w:pPr>
    </w:p>
    <w:p w:rsidR="00FE06DC" w:rsidRPr="00FE06DC" w:rsidRDefault="00FE06DC" w:rsidP="00FE06DC">
      <w:pPr>
        <w:ind w:hanging="851"/>
        <w:rPr>
          <w:rFonts w:ascii="Arial" w:eastAsia="Times New Roman" w:hAnsi="Arial" w:cs="Arial"/>
        </w:rPr>
      </w:pPr>
      <w:r w:rsidRPr="00FE06DC">
        <w:rPr>
          <w:rFonts w:ascii="Arial" w:eastAsia="Times New Roman" w:hAnsi="Arial" w:cs="Arial"/>
        </w:rPr>
        <w:t>2005</w:t>
      </w:r>
      <w:r w:rsidRPr="00FE06DC">
        <w:rPr>
          <w:rFonts w:ascii="Arial" w:eastAsia="Times New Roman" w:hAnsi="Arial" w:cs="Arial"/>
        </w:rPr>
        <w:tab/>
        <w:t>BTEC Diploma Foundation Studies (Distinction) in Art &amp; Design – Westminster Kingsway College</w:t>
      </w:r>
    </w:p>
    <w:p w:rsidR="00FE06DC" w:rsidRPr="00FE06DC" w:rsidRDefault="00FE06DC" w:rsidP="00FE06DC">
      <w:pPr>
        <w:ind w:left="-851"/>
        <w:rPr>
          <w:rFonts w:ascii="Arial" w:eastAsia="Times New Roman" w:hAnsi="Arial" w:cs="Arial"/>
        </w:rPr>
      </w:pPr>
    </w:p>
    <w:p w:rsidR="00FE06DC" w:rsidRDefault="00FE06DC" w:rsidP="00FE06DC">
      <w:pPr>
        <w:ind w:left="-851"/>
        <w:rPr>
          <w:rFonts w:ascii="Arial" w:eastAsia="Times New Roman" w:hAnsi="Arial" w:cs="Arial"/>
        </w:rPr>
      </w:pPr>
      <w:r w:rsidRPr="00FE06DC">
        <w:rPr>
          <w:rFonts w:ascii="Arial" w:eastAsia="Times New Roman" w:hAnsi="Arial" w:cs="Arial"/>
        </w:rPr>
        <w:t>2003</w:t>
      </w:r>
      <w:r w:rsidRPr="00FE06DC">
        <w:rPr>
          <w:rFonts w:ascii="Arial" w:eastAsia="Times New Roman" w:hAnsi="Arial" w:cs="Arial"/>
        </w:rPr>
        <w:tab/>
        <w:t>GNVQ in Manufacturing Technology (Merit) – St Philip’s Sixth Form College</w:t>
      </w:r>
    </w:p>
    <w:p w:rsidR="00FE06DC" w:rsidRDefault="00FE06DC" w:rsidP="00FE06DC">
      <w:pPr>
        <w:ind w:left="-851"/>
        <w:rPr>
          <w:rFonts w:ascii="Arial" w:eastAsia="Times New Roman" w:hAnsi="Arial" w:cs="Arial"/>
        </w:rPr>
      </w:pPr>
    </w:p>
    <w:p w:rsidR="00FE06DC" w:rsidRPr="00FE06DC" w:rsidRDefault="00FE06DC" w:rsidP="00FE06DC">
      <w:pPr>
        <w:ind w:left="-851"/>
        <w:rPr>
          <w:rFonts w:ascii="Arial" w:eastAsia="Times New Roman" w:hAnsi="Arial" w:cs="Arial"/>
        </w:rPr>
      </w:pPr>
      <w:r w:rsidRPr="00FE06DC">
        <w:rPr>
          <w:rFonts w:ascii="Arial" w:eastAsia="Times New Roman" w:hAnsi="Arial" w:cs="Arial"/>
          <w:b/>
        </w:rPr>
        <w:t>System Skills</w:t>
      </w:r>
      <w:r w:rsidRPr="00FE06DC">
        <w:rPr>
          <w:rFonts w:ascii="Arial" w:eastAsia="Times New Roman" w:hAnsi="Arial" w:cs="Arial"/>
          <w:b/>
        </w:rPr>
        <w:tab/>
      </w:r>
      <w:proofErr w:type="spellStart"/>
      <w:r w:rsidRPr="00FE06DC">
        <w:rPr>
          <w:rFonts w:ascii="Arial" w:eastAsia="Times New Roman" w:hAnsi="Arial" w:cs="Arial"/>
        </w:rPr>
        <w:t>Propman</w:t>
      </w:r>
      <w:proofErr w:type="spellEnd"/>
      <w:r w:rsidRPr="00FE06DC">
        <w:rPr>
          <w:rFonts w:ascii="Arial" w:eastAsia="Times New Roman" w:hAnsi="Arial" w:cs="Arial"/>
        </w:rPr>
        <w:t>, Sun Accounts, Trip, Excel, MS word, Outlook, PowerPoint</w:t>
      </w:r>
      <w:proofErr w:type="gramStart"/>
      <w:r w:rsidRPr="00FE06DC">
        <w:rPr>
          <w:rFonts w:ascii="Arial" w:eastAsia="Times New Roman" w:hAnsi="Arial" w:cs="Arial"/>
        </w:rPr>
        <w:t>,  Photoshop</w:t>
      </w:r>
      <w:proofErr w:type="gramEnd"/>
      <w:r w:rsidRPr="00FE06DC">
        <w:rPr>
          <w:rFonts w:ascii="Arial" w:eastAsia="Times New Roman" w:hAnsi="Arial" w:cs="Arial"/>
        </w:rPr>
        <w:t>, Illustrator and MSOffice</w:t>
      </w:r>
    </w:p>
    <w:p w:rsidR="00FE06DC" w:rsidRPr="00FE06DC" w:rsidRDefault="00FE06DC" w:rsidP="00FE06DC">
      <w:pPr>
        <w:ind w:left="-851"/>
        <w:rPr>
          <w:rFonts w:ascii="Arial" w:eastAsia="Times New Roman" w:hAnsi="Arial" w:cs="Arial"/>
        </w:rPr>
      </w:pPr>
    </w:p>
    <w:p w:rsidR="00FE06DC" w:rsidRPr="00FE06DC" w:rsidRDefault="00FE06DC" w:rsidP="00FE06DC">
      <w:pPr>
        <w:ind w:left="-851"/>
        <w:rPr>
          <w:rFonts w:ascii="Arial" w:eastAsia="Times New Roman" w:hAnsi="Arial" w:cs="Arial"/>
          <w:b/>
        </w:rPr>
      </w:pPr>
      <w:r w:rsidRPr="00FE06DC">
        <w:rPr>
          <w:rFonts w:ascii="Arial" w:eastAsia="Times New Roman" w:hAnsi="Arial" w:cs="Arial"/>
          <w:b/>
        </w:rPr>
        <w:t>INTERESTS</w:t>
      </w:r>
    </w:p>
    <w:p w:rsidR="00FE06DC" w:rsidRPr="00FE06DC" w:rsidRDefault="00FE06DC" w:rsidP="00FE06DC">
      <w:pPr>
        <w:ind w:left="-851"/>
        <w:rPr>
          <w:rFonts w:ascii="Arial" w:eastAsia="Times New Roman" w:hAnsi="Arial" w:cs="Arial"/>
        </w:rPr>
      </w:pPr>
      <w:r w:rsidRPr="00FE06DC">
        <w:rPr>
          <w:rFonts w:ascii="Arial" w:eastAsia="Times New Roman" w:hAnsi="Arial" w:cs="Arial"/>
        </w:rPr>
        <w:t>•</w:t>
      </w:r>
      <w:r w:rsidRPr="00FE06DC">
        <w:rPr>
          <w:rFonts w:ascii="Arial" w:eastAsia="Times New Roman" w:hAnsi="Arial" w:cs="Arial"/>
        </w:rPr>
        <w:tab/>
        <w:t>Active in Printmaking/Painting/Drawing</w:t>
      </w:r>
    </w:p>
    <w:p w:rsidR="00FE06DC" w:rsidRPr="00FE06DC" w:rsidRDefault="00FE06DC" w:rsidP="00FE06DC">
      <w:pPr>
        <w:ind w:left="-851"/>
        <w:rPr>
          <w:rFonts w:ascii="Arial" w:eastAsia="Times New Roman" w:hAnsi="Arial" w:cs="Arial"/>
        </w:rPr>
      </w:pPr>
      <w:r w:rsidRPr="00FE06DC">
        <w:rPr>
          <w:rFonts w:ascii="Arial" w:eastAsia="Times New Roman" w:hAnsi="Arial" w:cs="Arial"/>
        </w:rPr>
        <w:t>•</w:t>
      </w:r>
      <w:r w:rsidRPr="00FE06DC">
        <w:rPr>
          <w:rFonts w:ascii="Arial" w:eastAsia="Times New Roman" w:hAnsi="Arial" w:cs="Arial"/>
        </w:rPr>
        <w:tab/>
        <w:t xml:space="preserve">Learning to speak French </w:t>
      </w:r>
    </w:p>
    <w:p w:rsidR="00FE06DC" w:rsidRPr="00FE06DC" w:rsidRDefault="00FE06DC" w:rsidP="00FE06DC">
      <w:pPr>
        <w:ind w:left="-851"/>
        <w:rPr>
          <w:rFonts w:ascii="Arial" w:eastAsia="Times New Roman" w:hAnsi="Arial" w:cs="Arial"/>
        </w:rPr>
      </w:pPr>
      <w:r w:rsidRPr="00FE06DC">
        <w:rPr>
          <w:rFonts w:ascii="Arial" w:eastAsia="Times New Roman" w:hAnsi="Arial" w:cs="Arial"/>
        </w:rPr>
        <w:t>•</w:t>
      </w:r>
      <w:r w:rsidRPr="00FE06DC">
        <w:rPr>
          <w:rFonts w:ascii="Arial" w:eastAsia="Times New Roman" w:hAnsi="Arial" w:cs="Arial"/>
        </w:rPr>
        <w:tab/>
      </w:r>
      <w:proofErr w:type="spellStart"/>
      <w:r w:rsidRPr="00FE06DC">
        <w:rPr>
          <w:rFonts w:ascii="Arial" w:eastAsia="Times New Roman" w:hAnsi="Arial" w:cs="Arial"/>
        </w:rPr>
        <w:t>Bikram</w:t>
      </w:r>
      <w:proofErr w:type="spellEnd"/>
      <w:r w:rsidRPr="00FE06DC">
        <w:rPr>
          <w:rFonts w:ascii="Arial" w:eastAsia="Times New Roman" w:hAnsi="Arial" w:cs="Arial"/>
        </w:rPr>
        <w:t xml:space="preserve"> yoga</w:t>
      </w:r>
    </w:p>
    <w:p w:rsidR="00FE06DC" w:rsidRPr="00FE06DC" w:rsidRDefault="00FE06DC" w:rsidP="00FE06DC">
      <w:pPr>
        <w:ind w:left="-851"/>
        <w:rPr>
          <w:rFonts w:ascii="Arial" w:eastAsia="Times New Roman" w:hAnsi="Arial" w:cs="Arial"/>
        </w:rPr>
      </w:pPr>
    </w:p>
    <w:p w:rsidR="00FE06DC" w:rsidRPr="00FE06DC" w:rsidRDefault="00FE06DC" w:rsidP="00FE06DC">
      <w:pPr>
        <w:ind w:left="-851"/>
        <w:rPr>
          <w:rFonts w:ascii="Arial" w:eastAsia="Times New Roman" w:hAnsi="Arial" w:cs="Arial"/>
        </w:rPr>
      </w:pPr>
    </w:p>
    <w:p w:rsidR="00FE06DC" w:rsidRPr="00FE06DC" w:rsidRDefault="00FE06DC" w:rsidP="00FE06DC">
      <w:pPr>
        <w:ind w:left="-851"/>
        <w:rPr>
          <w:rFonts w:ascii="Arial" w:eastAsia="Times New Roman" w:hAnsi="Arial" w:cs="Arial"/>
        </w:rPr>
      </w:pPr>
      <w:bookmarkStart w:id="0" w:name="_GoBack"/>
      <w:bookmarkEnd w:id="0"/>
    </w:p>
    <w:p w:rsidR="00FE06DC" w:rsidRDefault="00FE06DC" w:rsidP="00C447EE">
      <w:pPr>
        <w:ind w:left="-851"/>
        <w:rPr>
          <w:rFonts w:ascii="Arial" w:eastAsia="Times New Roman" w:hAnsi="Arial" w:cs="Arial"/>
          <w:b/>
        </w:rPr>
      </w:pPr>
    </w:p>
    <w:p w:rsidR="00FE06DC" w:rsidRPr="00FE06DC" w:rsidRDefault="00FE06DC" w:rsidP="00C447EE">
      <w:pPr>
        <w:ind w:left="-851"/>
        <w:rPr>
          <w:rFonts w:ascii="Arial" w:eastAsia="Times New Roman" w:hAnsi="Arial" w:cs="Arial"/>
          <w:b/>
        </w:rPr>
      </w:pPr>
    </w:p>
    <w:p w:rsidR="00C447EE" w:rsidRPr="00C447EE" w:rsidRDefault="00C447EE" w:rsidP="009862EE">
      <w:pPr>
        <w:ind w:left="-851"/>
        <w:rPr>
          <w:rFonts w:ascii="Arial" w:eastAsia="Times New Roman" w:hAnsi="Arial" w:cs="Arial"/>
        </w:rPr>
      </w:pPr>
    </w:p>
    <w:p w:rsidR="009862EE" w:rsidRDefault="009862EE" w:rsidP="009862EE">
      <w:pPr>
        <w:ind w:left="-851"/>
        <w:rPr>
          <w:rFonts w:ascii="Arial" w:eastAsia="Times New Roman" w:hAnsi="Arial" w:cs="Arial"/>
          <w:sz w:val="20"/>
          <w:szCs w:val="20"/>
        </w:rPr>
      </w:pPr>
    </w:p>
    <w:p w:rsidR="009862EE" w:rsidRDefault="009862EE" w:rsidP="009862EE">
      <w:pPr>
        <w:ind w:left="-851"/>
        <w:rPr>
          <w:rFonts w:ascii="Arial" w:eastAsia="Times New Roman" w:hAnsi="Arial" w:cs="Arial"/>
          <w:sz w:val="20"/>
          <w:szCs w:val="20"/>
        </w:rPr>
      </w:pPr>
    </w:p>
    <w:p w:rsidR="009862EE" w:rsidRDefault="009862EE" w:rsidP="009862EE">
      <w:pPr>
        <w:ind w:left="-851"/>
        <w:rPr>
          <w:rFonts w:ascii="Arial" w:eastAsia="Times New Roman" w:hAnsi="Arial" w:cs="Arial"/>
          <w:sz w:val="20"/>
          <w:szCs w:val="20"/>
        </w:rPr>
      </w:pPr>
    </w:p>
    <w:p w:rsidR="009862EE" w:rsidRPr="009862EE" w:rsidRDefault="009862EE" w:rsidP="009862EE">
      <w:pPr>
        <w:ind w:left="-851"/>
        <w:rPr>
          <w:rFonts w:ascii="Arial" w:eastAsia="Times New Roman" w:hAnsi="Arial" w:cs="Arial"/>
          <w:sz w:val="20"/>
          <w:szCs w:val="20"/>
        </w:rPr>
      </w:pPr>
    </w:p>
    <w:p w:rsidR="006A45DF" w:rsidRDefault="006A45DF" w:rsidP="009862EE">
      <w:pPr>
        <w:ind w:left="-851"/>
      </w:pPr>
    </w:p>
    <w:sectPr w:rsidR="006A45DF" w:rsidSect="00C447EE">
      <w:type w:val="continuous"/>
      <w:pgSz w:w="11900" w:h="16840"/>
      <w:pgMar w:top="568"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2B4"/>
    <w:multiLevelType w:val="multilevel"/>
    <w:tmpl w:val="80B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07055"/>
    <w:multiLevelType w:val="multilevel"/>
    <w:tmpl w:val="9D5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EE"/>
    <w:rsid w:val="00120AB2"/>
    <w:rsid w:val="006A45DF"/>
    <w:rsid w:val="009862EE"/>
    <w:rsid w:val="00C447EE"/>
    <w:rsid w:val="00FE06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D2B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2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2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9411">
      <w:bodyDiv w:val="1"/>
      <w:marLeft w:val="0"/>
      <w:marRight w:val="0"/>
      <w:marTop w:val="0"/>
      <w:marBottom w:val="0"/>
      <w:divBdr>
        <w:top w:val="none" w:sz="0" w:space="0" w:color="auto"/>
        <w:left w:val="none" w:sz="0" w:space="0" w:color="auto"/>
        <w:bottom w:val="none" w:sz="0" w:space="0" w:color="auto"/>
        <w:right w:val="none" w:sz="0" w:space="0" w:color="auto"/>
      </w:divBdr>
    </w:div>
    <w:div w:id="464080324">
      <w:bodyDiv w:val="1"/>
      <w:marLeft w:val="0"/>
      <w:marRight w:val="0"/>
      <w:marTop w:val="0"/>
      <w:marBottom w:val="0"/>
      <w:divBdr>
        <w:top w:val="none" w:sz="0" w:space="0" w:color="auto"/>
        <w:left w:val="none" w:sz="0" w:space="0" w:color="auto"/>
        <w:bottom w:val="none" w:sz="0" w:space="0" w:color="auto"/>
        <w:right w:val="none" w:sz="0" w:space="0" w:color="auto"/>
      </w:divBdr>
      <w:divsChild>
        <w:div w:id="2096702300">
          <w:marLeft w:val="0"/>
          <w:marRight w:val="0"/>
          <w:marTop w:val="0"/>
          <w:marBottom w:val="0"/>
          <w:divBdr>
            <w:top w:val="none" w:sz="0" w:space="0" w:color="auto"/>
            <w:left w:val="none" w:sz="0" w:space="0" w:color="auto"/>
            <w:bottom w:val="none" w:sz="0" w:space="0" w:color="auto"/>
            <w:right w:val="none" w:sz="0" w:space="0" w:color="auto"/>
          </w:divBdr>
        </w:div>
        <w:div w:id="288168861">
          <w:marLeft w:val="0"/>
          <w:marRight w:val="0"/>
          <w:marTop w:val="0"/>
          <w:marBottom w:val="0"/>
          <w:divBdr>
            <w:top w:val="none" w:sz="0" w:space="0" w:color="auto"/>
            <w:left w:val="none" w:sz="0" w:space="0" w:color="auto"/>
            <w:bottom w:val="none" w:sz="0" w:space="0" w:color="auto"/>
            <w:right w:val="none" w:sz="0" w:space="0" w:color="auto"/>
          </w:divBdr>
        </w:div>
        <w:div w:id="1499541480">
          <w:marLeft w:val="0"/>
          <w:marRight w:val="0"/>
          <w:marTop w:val="0"/>
          <w:marBottom w:val="0"/>
          <w:divBdr>
            <w:top w:val="none" w:sz="0" w:space="0" w:color="auto"/>
            <w:left w:val="none" w:sz="0" w:space="0" w:color="auto"/>
            <w:bottom w:val="none" w:sz="0" w:space="0" w:color="auto"/>
            <w:right w:val="none" w:sz="0" w:space="0" w:color="auto"/>
          </w:divBdr>
        </w:div>
        <w:div w:id="1899585455">
          <w:marLeft w:val="0"/>
          <w:marRight w:val="0"/>
          <w:marTop w:val="0"/>
          <w:marBottom w:val="0"/>
          <w:divBdr>
            <w:top w:val="none" w:sz="0" w:space="0" w:color="auto"/>
            <w:left w:val="none" w:sz="0" w:space="0" w:color="auto"/>
            <w:bottom w:val="none" w:sz="0" w:space="0" w:color="auto"/>
            <w:right w:val="none" w:sz="0" w:space="0" w:color="auto"/>
          </w:divBdr>
        </w:div>
        <w:div w:id="1646548797">
          <w:marLeft w:val="0"/>
          <w:marRight w:val="0"/>
          <w:marTop w:val="0"/>
          <w:marBottom w:val="0"/>
          <w:divBdr>
            <w:top w:val="none" w:sz="0" w:space="0" w:color="auto"/>
            <w:left w:val="none" w:sz="0" w:space="0" w:color="auto"/>
            <w:bottom w:val="none" w:sz="0" w:space="0" w:color="auto"/>
            <w:right w:val="none" w:sz="0" w:space="0" w:color="auto"/>
          </w:divBdr>
        </w:div>
        <w:div w:id="1825000726">
          <w:marLeft w:val="0"/>
          <w:marRight w:val="0"/>
          <w:marTop w:val="0"/>
          <w:marBottom w:val="0"/>
          <w:divBdr>
            <w:top w:val="none" w:sz="0" w:space="0" w:color="auto"/>
            <w:left w:val="none" w:sz="0" w:space="0" w:color="auto"/>
            <w:bottom w:val="none" w:sz="0" w:space="0" w:color="auto"/>
            <w:right w:val="none" w:sz="0" w:space="0" w:color="auto"/>
          </w:divBdr>
        </w:div>
        <w:div w:id="1675063033">
          <w:marLeft w:val="0"/>
          <w:marRight w:val="0"/>
          <w:marTop w:val="0"/>
          <w:marBottom w:val="0"/>
          <w:divBdr>
            <w:top w:val="none" w:sz="0" w:space="0" w:color="auto"/>
            <w:left w:val="none" w:sz="0" w:space="0" w:color="auto"/>
            <w:bottom w:val="none" w:sz="0" w:space="0" w:color="auto"/>
            <w:right w:val="none" w:sz="0" w:space="0" w:color="auto"/>
          </w:divBdr>
        </w:div>
        <w:div w:id="2143577346">
          <w:marLeft w:val="0"/>
          <w:marRight w:val="0"/>
          <w:marTop w:val="0"/>
          <w:marBottom w:val="0"/>
          <w:divBdr>
            <w:top w:val="none" w:sz="0" w:space="0" w:color="auto"/>
            <w:left w:val="none" w:sz="0" w:space="0" w:color="auto"/>
            <w:bottom w:val="none" w:sz="0" w:space="0" w:color="auto"/>
            <w:right w:val="none" w:sz="0" w:space="0" w:color="auto"/>
          </w:divBdr>
        </w:div>
      </w:divsChild>
    </w:div>
    <w:div w:id="727460951">
      <w:bodyDiv w:val="1"/>
      <w:marLeft w:val="0"/>
      <w:marRight w:val="0"/>
      <w:marTop w:val="0"/>
      <w:marBottom w:val="0"/>
      <w:divBdr>
        <w:top w:val="none" w:sz="0" w:space="0" w:color="auto"/>
        <w:left w:val="none" w:sz="0" w:space="0" w:color="auto"/>
        <w:bottom w:val="none" w:sz="0" w:space="0" w:color="auto"/>
        <w:right w:val="none" w:sz="0" w:space="0" w:color="auto"/>
      </w:divBdr>
    </w:div>
    <w:div w:id="1121531197">
      <w:bodyDiv w:val="1"/>
      <w:marLeft w:val="0"/>
      <w:marRight w:val="0"/>
      <w:marTop w:val="0"/>
      <w:marBottom w:val="0"/>
      <w:divBdr>
        <w:top w:val="none" w:sz="0" w:space="0" w:color="auto"/>
        <w:left w:val="none" w:sz="0" w:space="0" w:color="auto"/>
        <w:bottom w:val="none" w:sz="0" w:space="0" w:color="auto"/>
        <w:right w:val="none" w:sz="0" w:space="0" w:color="auto"/>
      </w:divBdr>
      <w:divsChild>
        <w:div w:id="385839519">
          <w:marLeft w:val="0"/>
          <w:marRight w:val="0"/>
          <w:marTop w:val="0"/>
          <w:marBottom w:val="0"/>
          <w:divBdr>
            <w:top w:val="none" w:sz="0" w:space="0" w:color="auto"/>
            <w:left w:val="none" w:sz="0" w:space="0" w:color="auto"/>
            <w:bottom w:val="none" w:sz="0" w:space="0" w:color="auto"/>
            <w:right w:val="none" w:sz="0" w:space="0" w:color="auto"/>
          </w:divBdr>
        </w:div>
        <w:div w:id="429393827">
          <w:marLeft w:val="0"/>
          <w:marRight w:val="0"/>
          <w:marTop w:val="0"/>
          <w:marBottom w:val="0"/>
          <w:divBdr>
            <w:top w:val="none" w:sz="0" w:space="0" w:color="auto"/>
            <w:left w:val="none" w:sz="0" w:space="0" w:color="auto"/>
            <w:bottom w:val="none" w:sz="0" w:space="0" w:color="auto"/>
            <w:right w:val="none" w:sz="0" w:space="0" w:color="auto"/>
          </w:divBdr>
        </w:div>
        <w:div w:id="251472314">
          <w:marLeft w:val="0"/>
          <w:marRight w:val="0"/>
          <w:marTop w:val="0"/>
          <w:marBottom w:val="0"/>
          <w:divBdr>
            <w:top w:val="none" w:sz="0" w:space="0" w:color="auto"/>
            <w:left w:val="none" w:sz="0" w:space="0" w:color="auto"/>
            <w:bottom w:val="none" w:sz="0" w:space="0" w:color="auto"/>
            <w:right w:val="none" w:sz="0" w:space="0" w:color="auto"/>
          </w:divBdr>
        </w:div>
        <w:div w:id="1628898628">
          <w:marLeft w:val="0"/>
          <w:marRight w:val="0"/>
          <w:marTop w:val="0"/>
          <w:marBottom w:val="0"/>
          <w:divBdr>
            <w:top w:val="none" w:sz="0" w:space="0" w:color="auto"/>
            <w:left w:val="none" w:sz="0" w:space="0" w:color="auto"/>
            <w:bottom w:val="none" w:sz="0" w:space="0" w:color="auto"/>
            <w:right w:val="none" w:sz="0" w:space="0" w:color="auto"/>
          </w:divBdr>
        </w:div>
        <w:div w:id="395858502">
          <w:marLeft w:val="0"/>
          <w:marRight w:val="0"/>
          <w:marTop w:val="0"/>
          <w:marBottom w:val="0"/>
          <w:divBdr>
            <w:top w:val="none" w:sz="0" w:space="0" w:color="auto"/>
            <w:left w:val="none" w:sz="0" w:space="0" w:color="auto"/>
            <w:bottom w:val="none" w:sz="0" w:space="0" w:color="auto"/>
            <w:right w:val="none" w:sz="0" w:space="0" w:color="auto"/>
          </w:divBdr>
        </w:div>
        <w:div w:id="1866284254">
          <w:marLeft w:val="0"/>
          <w:marRight w:val="0"/>
          <w:marTop w:val="0"/>
          <w:marBottom w:val="0"/>
          <w:divBdr>
            <w:top w:val="none" w:sz="0" w:space="0" w:color="auto"/>
            <w:left w:val="none" w:sz="0" w:space="0" w:color="auto"/>
            <w:bottom w:val="none" w:sz="0" w:space="0" w:color="auto"/>
            <w:right w:val="none" w:sz="0" w:space="0" w:color="auto"/>
          </w:divBdr>
        </w:div>
        <w:div w:id="712510079">
          <w:marLeft w:val="0"/>
          <w:marRight w:val="0"/>
          <w:marTop w:val="0"/>
          <w:marBottom w:val="0"/>
          <w:divBdr>
            <w:top w:val="none" w:sz="0" w:space="0" w:color="auto"/>
            <w:left w:val="none" w:sz="0" w:space="0" w:color="auto"/>
            <w:bottom w:val="none" w:sz="0" w:space="0" w:color="auto"/>
            <w:right w:val="none" w:sz="0" w:space="0" w:color="auto"/>
          </w:divBdr>
        </w:div>
        <w:div w:id="1198393289">
          <w:marLeft w:val="0"/>
          <w:marRight w:val="0"/>
          <w:marTop w:val="0"/>
          <w:marBottom w:val="0"/>
          <w:divBdr>
            <w:top w:val="none" w:sz="0" w:space="0" w:color="auto"/>
            <w:left w:val="none" w:sz="0" w:space="0" w:color="auto"/>
            <w:bottom w:val="none" w:sz="0" w:space="0" w:color="auto"/>
            <w:right w:val="none" w:sz="0" w:space="0" w:color="auto"/>
          </w:divBdr>
        </w:div>
      </w:divsChild>
    </w:div>
    <w:div w:id="1136143789">
      <w:bodyDiv w:val="1"/>
      <w:marLeft w:val="0"/>
      <w:marRight w:val="0"/>
      <w:marTop w:val="0"/>
      <w:marBottom w:val="0"/>
      <w:divBdr>
        <w:top w:val="none" w:sz="0" w:space="0" w:color="auto"/>
        <w:left w:val="none" w:sz="0" w:space="0" w:color="auto"/>
        <w:bottom w:val="none" w:sz="0" w:space="0" w:color="auto"/>
        <w:right w:val="none" w:sz="0" w:space="0" w:color="auto"/>
      </w:divBdr>
      <w:divsChild>
        <w:div w:id="2014063656">
          <w:marLeft w:val="0"/>
          <w:marRight w:val="0"/>
          <w:marTop w:val="0"/>
          <w:marBottom w:val="0"/>
          <w:divBdr>
            <w:top w:val="none" w:sz="0" w:space="0" w:color="auto"/>
            <w:left w:val="none" w:sz="0" w:space="0" w:color="auto"/>
            <w:bottom w:val="none" w:sz="0" w:space="0" w:color="auto"/>
            <w:right w:val="none" w:sz="0" w:space="0" w:color="auto"/>
          </w:divBdr>
        </w:div>
        <w:div w:id="447160699">
          <w:marLeft w:val="0"/>
          <w:marRight w:val="0"/>
          <w:marTop w:val="0"/>
          <w:marBottom w:val="0"/>
          <w:divBdr>
            <w:top w:val="none" w:sz="0" w:space="0" w:color="auto"/>
            <w:left w:val="none" w:sz="0" w:space="0" w:color="auto"/>
            <w:bottom w:val="none" w:sz="0" w:space="0" w:color="auto"/>
            <w:right w:val="none" w:sz="0" w:space="0" w:color="auto"/>
          </w:divBdr>
        </w:div>
        <w:div w:id="1875460205">
          <w:marLeft w:val="0"/>
          <w:marRight w:val="0"/>
          <w:marTop w:val="0"/>
          <w:marBottom w:val="0"/>
          <w:divBdr>
            <w:top w:val="none" w:sz="0" w:space="0" w:color="auto"/>
            <w:left w:val="none" w:sz="0" w:space="0" w:color="auto"/>
            <w:bottom w:val="none" w:sz="0" w:space="0" w:color="auto"/>
            <w:right w:val="none" w:sz="0" w:space="0" w:color="auto"/>
          </w:divBdr>
        </w:div>
        <w:div w:id="832142680">
          <w:marLeft w:val="0"/>
          <w:marRight w:val="0"/>
          <w:marTop w:val="0"/>
          <w:marBottom w:val="0"/>
          <w:divBdr>
            <w:top w:val="none" w:sz="0" w:space="0" w:color="auto"/>
            <w:left w:val="none" w:sz="0" w:space="0" w:color="auto"/>
            <w:bottom w:val="none" w:sz="0" w:space="0" w:color="auto"/>
            <w:right w:val="none" w:sz="0" w:space="0" w:color="auto"/>
          </w:divBdr>
        </w:div>
      </w:divsChild>
    </w:div>
    <w:div w:id="1138649068">
      <w:bodyDiv w:val="1"/>
      <w:marLeft w:val="0"/>
      <w:marRight w:val="0"/>
      <w:marTop w:val="0"/>
      <w:marBottom w:val="0"/>
      <w:divBdr>
        <w:top w:val="none" w:sz="0" w:space="0" w:color="auto"/>
        <w:left w:val="none" w:sz="0" w:space="0" w:color="auto"/>
        <w:bottom w:val="none" w:sz="0" w:space="0" w:color="auto"/>
        <w:right w:val="none" w:sz="0" w:space="0" w:color="auto"/>
      </w:divBdr>
    </w:div>
    <w:div w:id="1181357418">
      <w:bodyDiv w:val="1"/>
      <w:marLeft w:val="0"/>
      <w:marRight w:val="0"/>
      <w:marTop w:val="0"/>
      <w:marBottom w:val="0"/>
      <w:divBdr>
        <w:top w:val="none" w:sz="0" w:space="0" w:color="auto"/>
        <w:left w:val="none" w:sz="0" w:space="0" w:color="auto"/>
        <w:bottom w:val="none" w:sz="0" w:space="0" w:color="auto"/>
        <w:right w:val="none" w:sz="0" w:space="0" w:color="auto"/>
      </w:divBdr>
    </w:div>
    <w:div w:id="1208642716">
      <w:bodyDiv w:val="1"/>
      <w:marLeft w:val="0"/>
      <w:marRight w:val="0"/>
      <w:marTop w:val="0"/>
      <w:marBottom w:val="0"/>
      <w:divBdr>
        <w:top w:val="none" w:sz="0" w:space="0" w:color="auto"/>
        <w:left w:val="none" w:sz="0" w:space="0" w:color="auto"/>
        <w:bottom w:val="none" w:sz="0" w:space="0" w:color="auto"/>
        <w:right w:val="none" w:sz="0" w:space="0" w:color="auto"/>
      </w:divBdr>
    </w:div>
    <w:div w:id="1241795027">
      <w:bodyDiv w:val="1"/>
      <w:marLeft w:val="0"/>
      <w:marRight w:val="0"/>
      <w:marTop w:val="0"/>
      <w:marBottom w:val="0"/>
      <w:divBdr>
        <w:top w:val="none" w:sz="0" w:space="0" w:color="auto"/>
        <w:left w:val="none" w:sz="0" w:space="0" w:color="auto"/>
        <w:bottom w:val="none" w:sz="0" w:space="0" w:color="auto"/>
        <w:right w:val="none" w:sz="0" w:space="0" w:color="auto"/>
      </w:divBdr>
    </w:div>
    <w:div w:id="1537691993">
      <w:bodyDiv w:val="1"/>
      <w:marLeft w:val="0"/>
      <w:marRight w:val="0"/>
      <w:marTop w:val="0"/>
      <w:marBottom w:val="0"/>
      <w:divBdr>
        <w:top w:val="none" w:sz="0" w:space="0" w:color="auto"/>
        <w:left w:val="none" w:sz="0" w:space="0" w:color="auto"/>
        <w:bottom w:val="none" w:sz="0" w:space="0" w:color="auto"/>
        <w:right w:val="none" w:sz="0" w:space="0" w:color="auto"/>
      </w:divBdr>
    </w:div>
    <w:div w:id="1555266617">
      <w:bodyDiv w:val="1"/>
      <w:marLeft w:val="0"/>
      <w:marRight w:val="0"/>
      <w:marTop w:val="0"/>
      <w:marBottom w:val="0"/>
      <w:divBdr>
        <w:top w:val="none" w:sz="0" w:space="0" w:color="auto"/>
        <w:left w:val="none" w:sz="0" w:space="0" w:color="auto"/>
        <w:bottom w:val="none" w:sz="0" w:space="0" w:color="auto"/>
        <w:right w:val="none" w:sz="0" w:space="0" w:color="auto"/>
      </w:divBdr>
    </w:div>
    <w:div w:id="1641495576">
      <w:bodyDiv w:val="1"/>
      <w:marLeft w:val="0"/>
      <w:marRight w:val="0"/>
      <w:marTop w:val="0"/>
      <w:marBottom w:val="0"/>
      <w:divBdr>
        <w:top w:val="none" w:sz="0" w:space="0" w:color="auto"/>
        <w:left w:val="none" w:sz="0" w:space="0" w:color="auto"/>
        <w:bottom w:val="none" w:sz="0" w:space="0" w:color="auto"/>
        <w:right w:val="none" w:sz="0" w:space="0" w:color="auto"/>
      </w:divBdr>
    </w:div>
    <w:div w:id="1890342081">
      <w:bodyDiv w:val="1"/>
      <w:marLeft w:val="0"/>
      <w:marRight w:val="0"/>
      <w:marTop w:val="0"/>
      <w:marBottom w:val="0"/>
      <w:divBdr>
        <w:top w:val="none" w:sz="0" w:space="0" w:color="auto"/>
        <w:left w:val="none" w:sz="0" w:space="0" w:color="auto"/>
        <w:bottom w:val="none" w:sz="0" w:space="0" w:color="auto"/>
        <w:right w:val="none" w:sz="0" w:space="0" w:color="auto"/>
      </w:divBdr>
    </w:div>
    <w:div w:id="1964146077">
      <w:bodyDiv w:val="1"/>
      <w:marLeft w:val="0"/>
      <w:marRight w:val="0"/>
      <w:marTop w:val="0"/>
      <w:marBottom w:val="0"/>
      <w:divBdr>
        <w:top w:val="none" w:sz="0" w:space="0" w:color="auto"/>
        <w:left w:val="none" w:sz="0" w:space="0" w:color="auto"/>
        <w:bottom w:val="none" w:sz="0" w:space="0" w:color="auto"/>
        <w:right w:val="none" w:sz="0" w:space="0" w:color="auto"/>
      </w:divBdr>
      <w:divsChild>
        <w:div w:id="1235897110">
          <w:marLeft w:val="0"/>
          <w:marRight w:val="0"/>
          <w:marTop w:val="0"/>
          <w:marBottom w:val="0"/>
          <w:divBdr>
            <w:top w:val="none" w:sz="0" w:space="0" w:color="auto"/>
            <w:left w:val="none" w:sz="0" w:space="0" w:color="auto"/>
            <w:bottom w:val="none" w:sz="0" w:space="0" w:color="auto"/>
            <w:right w:val="none" w:sz="0" w:space="0" w:color="auto"/>
          </w:divBdr>
        </w:div>
        <w:div w:id="868295639">
          <w:marLeft w:val="0"/>
          <w:marRight w:val="0"/>
          <w:marTop w:val="0"/>
          <w:marBottom w:val="0"/>
          <w:divBdr>
            <w:top w:val="none" w:sz="0" w:space="0" w:color="auto"/>
            <w:left w:val="none" w:sz="0" w:space="0" w:color="auto"/>
            <w:bottom w:val="none" w:sz="0" w:space="0" w:color="auto"/>
            <w:right w:val="none" w:sz="0" w:space="0" w:color="auto"/>
          </w:divBdr>
        </w:div>
        <w:div w:id="182673283">
          <w:marLeft w:val="0"/>
          <w:marRight w:val="0"/>
          <w:marTop w:val="0"/>
          <w:marBottom w:val="0"/>
          <w:divBdr>
            <w:top w:val="none" w:sz="0" w:space="0" w:color="auto"/>
            <w:left w:val="none" w:sz="0" w:space="0" w:color="auto"/>
            <w:bottom w:val="none" w:sz="0" w:space="0" w:color="auto"/>
            <w:right w:val="none" w:sz="0" w:space="0" w:color="auto"/>
          </w:divBdr>
        </w:div>
        <w:div w:id="988636957">
          <w:marLeft w:val="0"/>
          <w:marRight w:val="0"/>
          <w:marTop w:val="0"/>
          <w:marBottom w:val="0"/>
          <w:divBdr>
            <w:top w:val="none" w:sz="0" w:space="0" w:color="auto"/>
            <w:left w:val="none" w:sz="0" w:space="0" w:color="auto"/>
            <w:bottom w:val="none" w:sz="0" w:space="0" w:color="auto"/>
            <w:right w:val="none" w:sz="0" w:space="0" w:color="auto"/>
          </w:divBdr>
        </w:div>
      </w:divsChild>
    </w:div>
    <w:div w:id="2052267843">
      <w:bodyDiv w:val="1"/>
      <w:marLeft w:val="0"/>
      <w:marRight w:val="0"/>
      <w:marTop w:val="0"/>
      <w:marBottom w:val="0"/>
      <w:divBdr>
        <w:top w:val="none" w:sz="0" w:space="0" w:color="auto"/>
        <w:left w:val="none" w:sz="0" w:space="0" w:color="auto"/>
        <w:bottom w:val="none" w:sz="0" w:space="0" w:color="auto"/>
        <w:right w:val="none" w:sz="0" w:space="0" w:color="auto"/>
      </w:divBdr>
    </w:div>
    <w:div w:id="2121799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Natalie-brown@live.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7F67-0711-4644-9E77-912C2B06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693</Words>
  <Characters>3955</Characters>
  <Application>Microsoft Macintosh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Brown</dc:creator>
  <cp:keywords/>
  <dc:description/>
  <cp:lastModifiedBy>Natalie Brown</cp:lastModifiedBy>
  <cp:revision>1</cp:revision>
  <dcterms:created xsi:type="dcterms:W3CDTF">2019-06-26T20:39:00Z</dcterms:created>
  <dcterms:modified xsi:type="dcterms:W3CDTF">2019-06-26T21:12:00Z</dcterms:modified>
</cp:coreProperties>
</file>