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CMPT 109 - Public-Key Encryption Exercise (Filled)</w:t>
      </w:r>
    </w:p>
    <w:p>
      <w:r>
        <w:t>Student: Jonah Brown Ddumba</w:t>
      </w:r>
    </w:p>
    <w:p>
      <w:r>
        <w:t>Lab: RSA Public-Key Encryption (completed)</w:t>
      </w:r>
    </w:p>
    <w:p/>
    <w:p>
      <w:pPr>
        <w:pStyle w:val="Heading2"/>
      </w:pPr>
      <w:r>
        <w:t>1. Primes and Key Generation</w:t>
      </w:r>
    </w:p>
    <w:p>
      <w:r>
        <w:t>Chosen prime numbers (entered in cells B6 and B7):</w:t>
      </w:r>
    </w:p>
    <w:p>
      <w:r>
        <w:t>p = 139</w:t>
      </w:r>
    </w:p>
    <w:p>
      <w:r>
        <w:t>q = 307</w:t>
      </w:r>
    </w:p>
    <w:p>
      <w:r>
        <w:t>C6 and C7 should display: OK</w:t>
      </w:r>
    </w:p>
    <w:p>
      <w:r>
        <w:t>Computed values (spreadsheet computed):</w:t>
      </w:r>
    </w:p>
    <w:p>
      <w:r>
        <w:t>Modulus (n = p * q) (cell B8): 42,673</w:t>
      </w:r>
    </w:p>
    <w:p>
      <w:r>
        <w:t>Euler totient (phi = (p-1)*(q-1)) (cell B9): 42,228</w:t>
      </w:r>
    </w:p>
    <w:p>
      <w:pPr>
        <w:pStyle w:val="Heading2"/>
      </w:pPr>
      <w:r>
        <w:t>2. Public and Private Keys</w:t>
      </w:r>
    </w:p>
    <w:p>
      <w:r>
        <w:t>Selected public key (enter in cell B15): e = 11</w:t>
      </w:r>
    </w:p>
    <w:p>
      <w:r>
        <w:t>Spreadsheet computed private key (cell B20): d = 3,839</w:t>
      </w:r>
    </w:p>
    <w:p>
      <w:r>
        <w:t>C15 should display: OK</w:t>
      </w:r>
    </w:p>
    <w:p>
      <w:pPr>
        <w:pStyle w:val="Heading2"/>
      </w:pPr>
      <w:r>
        <w:t>3. Classmate's Public Key (example used for encoding to classmate)</w:t>
      </w:r>
    </w:p>
    <w:p>
      <w:r>
        <w:t>Example classmate values (used as 'other person' in exercises):</w:t>
      </w:r>
    </w:p>
    <w:p>
      <w:r>
        <w:t>Classmate's primes (example): p = 151, q = 197</w:t>
      </w:r>
    </w:p>
    <w:p>
      <w:r>
        <w:t>Classmate's modulus n = 29,747</w:t>
      </w:r>
    </w:p>
    <w:p>
      <w:r>
        <w:t>Classmate's public key e = 11</w:t>
      </w:r>
    </w:p>
    <w:p>
      <w:r>
        <w:t>Note: Do NOT include or share classmate's private key in submissions.</w:t>
      </w:r>
    </w:p>
    <w:p>
      <w:pPr>
        <w:pStyle w:val="Heading2"/>
      </w:pPr>
      <w:r>
        <w:t>4. Message Encryption (Encoding worksheet)</w:t>
      </w:r>
    </w:p>
    <w:p>
      <w:r>
        <w:t>Plaintext (entered in cell B11): GREETINGSARINDA</w:t>
      </w:r>
    </w:p>
    <w:p>
      <w:r>
        <w:t>Ciphertext (appears in cell B13): BHFYBGAUBBKGAPHMAUHN</w:t>
      </w:r>
    </w:p>
    <w:p/>
    <w:p>
      <w:pPr>
        <w:pStyle w:val="Heading2"/>
      </w:pPr>
      <w:r>
        <w:t>5. Trigraph → Quadragraph Conversion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Plaintext Trigraph</w:t>
            </w:r>
          </w:p>
        </w:tc>
        <w:tc>
          <w:tcPr>
            <w:tcW w:type="dxa" w:w="1728"/>
          </w:tcPr>
          <w:p>
            <w:r>
              <w:t>Trigraph Code (M)</w:t>
            </w:r>
          </w:p>
        </w:tc>
        <w:tc>
          <w:tcPr>
            <w:tcW w:type="dxa" w:w="1728"/>
          </w:tcPr>
          <w:p>
            <w:r>
              <w:t>Enciphered Code (C)</w:t>
            </w:r>
          </w:p>
        </w:tc>
        <w:tc>
          <w:tcPr>
            <w:tcW w:type="dxa" w:w="1728"/>
          </w:tcPr>
          <w:p>
            <w:r>
              <w:t>Quadragraph (cipher block)</w:t>
            </w:r>
          </w:p>
        </w:tc>
        <w:tc>
          <w:tcPr>
            <w:tcW w:type="dxa" w:w="1728"/>
          </w:tcPr>
          <w:p>
            <w:r>
              <w:t>Deciphered Trigraph</w:t>
            </w:r>
          </w:p>
        </w:tc>
      </w:tr>
      <w:tr>
        <w:tc>
          <w:tcPr>
            <w:tcW w:type="dxa" w:w="1728"/>
          </w:tcPr>
          <w:p>
            <w:r>
              <w:t>GRE</w:t>
            </w:r>
          </w:p>
        </w:tc>
        <w:tc>
          <w:tcPr>
            <w:tcW w:type="dxa" w:w="1728"/>
          </w:tcPr>
          <w:p>
            <w:r>
              <w:t>4502</w:t>
            </w:r>
          </w:p>
        </w:tc>
        <w:tc>
          <w:tcPr>
            <w:tcW w:type="dxa" w:w="1728"/>
          </w:tcPr>
          <w:p>
            <w:r>
              <w:t>22462</w:t>
            </w:r>
          </w:p>
        </w:tc>
        <w:tc>
          <w:tcPr>
            <w:tcW w:type="dxa" w:w="1728"/>
          </w:tcPr>
          <w:p>
            <w:r>
              <w:t>BHFY</w:t>
            </w:r>
          </w:p>
        </w:tc>
        <w:tc>
          <w:tcPr>
            <w:tcW w:type="dxa" w:w="1728"/>
          </w:tcPr>
          <w:p>
            <w:r>
              <w:t>GRE</w:t>
            </w:r>
          </w:p>
        </w:tc>
      </w:tr>
      <w:tr>
        <w:tc>
          <w:tcPr>
            <w:tcW w:type="dxa" w:w="1728"/>
          </w:tcPr>
          <w:p>
            <w:r>
              <w:t>ETI</w:t>
            </w:r>
          </w:p>
        </w:tc>
        <w:tc>
          <w:tcPr>
            <w:tcW w:type="dxa" w:w="1728"/>
          </w:tcPr>
          <w:p>
            <w:r>
              <w:t>3206</w:t>
            </w:r>
          </w:p>
        </w:tc>
        <w:tc>
          <w:tcPr>
            <w:tcW w:type="dxa" w:w="1728"/>
          </w:tcPr>
          <w:p>
            <w:r>
              <w:t>21652</w:t>
            </w:r>
          </w:p>
        </w:tc>
        <w:tc>
          <w:tcPr>
            <w:tcW w:type="dxa" w:w="1728"/>
          </w:tcPr>
          <w:p>
            <w:r>
              <w:t>BGAU</w:t>
            </w:r>
          </w:p>
        </w:tc>
        <w:tc>
          <w:tcPr>
            <w:tcW w:type="dxa" w:w="1728"/>
          </w:tcPr>
          <w:p>
            <w:r>
              <w:t>ETI</w:t>
            </w:r>
          </w:p>
        </w:tc>
      </w:tr>
      <w:tr>
        <w:tc>
          <w:tcPr>
            <w:tcW w:type="dxa" w:w="1728"/>
          </w:tcPr>
          <w:p>
            <w:r>
              <w:t>NGS</w:t>
            </w:r>
          </w:p>
        </w:tc>
        <w:tc>
          <w:tcPr>
            <w:tcW w:type="dxa" w:w="1728"/>
          </w:tcPr>
          <w:p>
            <w:r>
              <w:t>8962</w:t>
            </w:r>
          </w:p>
        </w:tc>
        <w:tc>
          <w:tcPr>
            <w:tcW w:type="dxa" w:w="1728"/>
          </w:tcPr>
          <w:p>
            <w:r>
              <w:t>18518</w:t>
            </w:r>
          </w:p>
        </w:tc>
        <w:tc>
          <w:tcPr>
            <w:tcW w:type="dxa" w:w="1728"/>
          </w:tcPr>
          <w:p>
            <w:r>
              <w:t>BBKG</w:t>
            </w:r>
          </w:p>
        </w:tc>
        <w:tc>
          <w:tcPr>
            <w:tcW w:type="dxa" w:w="1728"/>
          </w:tcPr>
          <w:p>
            <w:r>
              <w:t>NGS</w:t>
            </w:r>
          </w:p>
        </w:tc>
      </w:tr>
      <w:tr>
        <w:tc>
          <w:tcPr>
            <w:tcW w:type="dxa" w:w="1728"/>
          </w:tcPr>
          <w:p>
            <w:r>
              <w:t>ARI</w:t>
            </w:r>
          </w:p>
        </w:tc>
        <w:tc>
          <w:tcPr>
            <w:tcW w:type="dxa" w:w="1728"/>
          </w:tcPr>
          <w:p>
            <w:r>
              <w:t>450</w:t>
            </w:r>
          </w:p>
        </w:tc>
        <w:tc>
          <w:tcPr>
            <w:tcW w:type="dxa" w:w="1728"/>
          </w:tcPr>
          <w:p>
            <w:r>
              <w:t>10334</w:t>
            </w:r>
          </w:p>
        </w:tc>
        <w:tc>
          <w:tcPr>
            <w:tcW w:type="dxa" w:w="1728"/>
          </w:tcPr>
          <w:p>
            <w:r>
              <w:t>APHM</w:t>
            </w:r>
          </w:p>
        </w:tc>
        <w:tc>
          <w:tcPr>
            <w:tcW w:type="dxa" w:w="1728"/>
          </w:tcPr>
          <w:p>
            <w:r>
              <w:t>ARI</w:t>
            </w:r>
          </w:p>
        </w:tc>
      </w:tr>
      <w:tr>
        <w:tc>
          <w:tcPr>
            <w:tcW w:type="dxa" w:w="1728"/>
          </w:tcPr>
          <w:p>
            <w:r>
              <w:t>NDA</w:t>
            </w:r>
          </w:p>
        </w:tc>
        <w:tc>
          <w:tcPr>
            <w:tcW w:type="dxa" w:w="1728"/>
          </w:tcPr>
          <w:p>
            <w:r>
              <w:t>8866</w:t>
            </w:r>
          </w:p>
        </w:tc>
        <w:tc>
          <w:tcPr>
            <w:tcW w:type="dxa" w:w="1728"/>
          </w:tcPr>
          <w:p>
            <w:r>
              <w:t>13715</w:t>
            </w:r>
          </w:p>
        </w:tc>
        <w:tc>
          <w:tcPr>
            <w:tcW w:type="dxa" w:w="1728"/>
          </w:tcPr>
          <w:p>
            <w:r>
              <w:t>AUHN</w:t>
            </w:r>
          </w:p>
        </w:tc>
        <w:tc>
          <w:tcPr>
            <w:tcW w:type="dxa" w:w="1728"/>
          </w:tcPr>
          <w:p>
            <w:r>
              <w:t>NDA</w:t>
            </w:r>
          </w:p>
        </w:tc>
      </w:tr>
    </w:tbl>
    <w:p>
      <w:r>
        <w:t>Concatenated ciphertext (from quadragraphs): BHFYBGAUBBKGAPHMAUHN</w:t>
      </w:r>
    </w:p>
    <w:p>
      <w:pPr>
        <w:pStyle w:val="Heading2"/>
      </w:pPr>
      <w:r>
        <w:t>6. Decoding (Decoding worksheet)</w:t>
      </w:r>
    </w:p>
    <w:p>
      <w:r>
        <w:t>To decode a message sent to you, enter your modulus (42673) and private key (3839)</w:t>
      </w:r>
    </w:p>
    <w:p>
      <w:r>
        <w:t>Deciphering of the ciphertext above returns the original plaintext: GREETINGSARINDA</w:t>
      </w:r>
    </w:p>
    <w:p>
      <w:pPr>
        <w:pStyle w:val="Heading2"/>
      </w:pPr>
      <w:r>
        <w:t>7. Final Answers (for submission)</w:t>
      </w:r>
    </w:p>
    <w:p>
      <w:r>
        <w:t>p: 139</w:t>
      </w:r>
    </w:p>
    <w:p>
      <w:r>
        <w:t>q: 307</w:t>
      </w:r>
    </w:p>
    <w:p>
      <w:r>
        <w:t>Modulus: 42673</w:t>
      </w:r>
    </w:p>
    <w:p>
      <w:r>
        <w:t>Euler totient: 42228</w:t>
      </w:r>
    </w:p>
    <w:p>
      <w:r>
        <w:t>Public key: 11</w:t>
      </w:r>
    </w:p>
    <w:p>
      <w:r>
        <w:t>Private key: 3839</w:t>
      </w:r>
    </w:p>
    <w:p>
      <w:r>
        <w:t>Classmate's modulus (example): 29747</w:t>
      </w:r>
    </w:p>
    <w:p>
      <w:r>
        <w:t>Classmate's public key (example): 11</w:t>
      </w:r>
    </w:p>
    <w:p>
      <w:r>
        <w:t>Plaintext: GREETINGSARINDA</w:t>
      </w:r>
    </w:p>
    <w:p>
      <w:r>
        <w:t>Ciphertext: BHFYBGAUBBKGAPHMAUHN</w:t>
      </w:r>
    </w:p>
    <w:p>
      <w:r>
        <w:t>Deciphered message: GREETINGSARINDA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