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852F3" w14:textId="258045B2" w:rsidR="008973E7" w:rsidRDefault="002C44C4">
      <w:pPr>
        <w:pStyle w:val="Title"/>
      </w:pPr>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53FD9660" w14:textId="427EBFF6" w:rsidR="004F046B" w:rsidRDefault="004F046B" w:rsidP="004F046B">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1A15085B" w14:textId="56419757" w:rsidR="008973E7" w:rsidRDefault="008973E7" w:rsidP="008973E7">
      <w:r>
        <w:t>The paper selected for review investigates the genetic mechanisms that cause activation of T cells</w:t>
      </w:r>
      <w:r w:rsidR="00C96408">
        <w:t>, responsible for</w:t>
      </w:r>
      <w:r>
        <w:t xml:space="preserve"> the inflammation of skin is sufferers of Psoriasis, a common autoimmune disease.  </w:t>
      </w:r>
    </w:p>
    <w:p w14:paraId="2D57C7E3" w14:textId="4F095C9B" w:rsidR="00C96408" w:rsidRDefault="00C96408" w:rsidP="008973E7">
      <w:r>
        <w:t>Short description of method</w:t>
      </w:r>
    </w:p>
    <w:p w14:paraId="1B9C1CCB" w14:textId="780A0602" w:rsidR="00C96408" w:rsidRDefault="00C96408" w:rsidP="008973E7">
      <w:r>
        <w:t xml:space="preserve">Short details on data set background.  Large p </w:t>
      </w:r>
    </w:p>
    <w:p w14:paraId="35327D60" w14:textId="4191D4D7" w:rsidR="00C96408" w:rsidRDefault="00C96408" w:rsidP="008973E7">
      <w:r>
        <w:t>Our methods</w:t>
      </w:r>
    </w:p>
    <w:p w14:paraId="4D43EAC1" w14:textId="779EA63D" w:rsidR="00C96408" w:rsidRDefault="00C96408" w:rsidP="008973E7">
      <w:r>
        <w:tab/>
        <w:t>Supervised</w:t>
      </w:r>
    </w:p>
    <w:p w14:paraId="7C44D4A5" w14:textId="1CFA1A4F" w:rsidR="00C96408" w:rsidRDefault="00C96408" w:rsidP="008973E7">
      <w:r>
        <w:tab/>
        <w:t>Feature Reduction</w:t>
      </w:r>
    </w:p>
    <w:p w14:paraId="41D00FF5" w14:textId="4E7EF857" w:rsidR="00C96408" w:rsidRDefault="00C96408" w:rsidP="008973E7">
      <w:r>
        <w:tab/>
        <w:t>Unsupervised</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each individual. </w:t>
      </w:r>
    </w:p>
    <w:p w14:paraId="0524760B" w14:textId="10C27DB1" w:rsidR="00C96408" w:rsidRDefault="00C96408" w:rsidP="00701C69">
      <w:r>
        <w:t>More details on data set</w:t>
      </w:r>
    </w:p>
    <w:p w14:paraId="62D14149" w14:textId="4C61E386" w:rsidR="00C96408" w:rsidRDefault="00C96408" w:rsidP="00701C69">
      <w:r>
        <w:t>WCGNA</w:t>
      </w:r>
    </w:p>
    <w:p w14:paraId="105C9F8F" w14:textId="08CF174D" w:rsidR="00C96408" w:rsidRDefault="00C96408" w:rsidP="00701C69">
      <w:r>
        <w:t>Focus on ID of genes, not pathways or biological background</w:t>
      </w:r>
    </w:p>
    <w:p w14:paraId="0BBD8E43" w14:textId="700B0FC6" w:rsidR="00C96408" w:rsidRDefault="002F5483" w:rsidP="00C96408">
      <w:pPr>
        <w:pStyle w:val="Heading1"/>
      </w:pPr>
      <w:r>
        <w:lastRenderedPageBreak/>
        <w:t>Results</w:t>
      </w:r>
    </w:p>
    <w:p w14:paraId="5C08BCB8" w14:textId="73353B5B" w:rsidR="00B45886" w:rsidRPr="00B45886" w:rsidRDefault="00B45886" w:rsidP="00B45886">
      <w:r>
        <w:t>Were we able to find SPAT2L and KLF6 as highly expressed</w:t>
      </w:r>
    </w:p>
    <w:p w14:paraId="63B3492C" w14:textId="7CEC2A38" w:rsidR="002F5483" w:rsidRDefault="002F5483" w:rsidP="002F5483">
      <w:pPr>
        <w:pStyle w:val="Heading1"/>
      </w:pPr>
      <w:r>
        <w:t>New methods used</w:t>
      </w:r>
    </w:p>
    <w:p w14:paraId="0B1C91A5" w14:textId="05FF454E" w:rsidR="002F5483" w:rsidRDefault="002F5483" w:rsidP="002F5483">
      <w:r>
        <w:t>Tree</w:t>
      </w:r>
    </w:p>
    <w:p w14:paraId="620C1E9D" w14:textId="37EFE30C" w:rsidR="002F5483" w:rsidRDefault="002F5483" w:rsidP="002F5483">
      <w:r>
        <w:t>PCA</w:t>
      </w:r>
    </w:p>
    <w:p w14:paraId="2D1273C4" w14:textId="08E609B9" w:rsidR="002F5483" w:rsidRDefault="002F5483" w:rsidP="002F5483">
      <w:r>
        <w:t>Clustering</w:t>
      </w:r>
    </w:p>
    <w:p w14:paraId="49EDC74E" w14:textId="6AE15EE0" w:rsidR="002F5483" w:rsidRDefault="002F5483" w:rsidP="002F5483">
      <w:pPr>
        <w:pStyle w:val="Heading1"/>
      </w:pPr>
      <w:r>
        <w:t>Conclusions</w:t>
      </w:r>
    </w:p>
    <w:p w14:paraId="6301AD29" w14:textId="53D54506" w:rsidR="002F5483" w:rsidRDefault="002F5483" w:rsidP="002F5483">
      <w:r>
        <w:t>Comparisons to original paper findings</w:t>
      </w:r>
    </w:p>
    <w:p w14:paraId="525CEC6A" w14:textId="3D38043C" w:rsidR="002F5483" w:rsidRDefault="002F5483" w:rsidP="002F5483">
      <w:r>
        <w:t>Difficulty with large feature/small sample data set</w:t>
      </w:r>
    </w:p>
    <w:p w14:paraId="37C5E03B" w14:textId="18F8D1DD" w:rsidR="002F5483" w:rsidRDefault="002F5483" w:rsidP="002F5483">
      <w:r>
        <w:t>Cross-Validation</w:t>
      </w:r>
    </w:p>
    <w:p w14:paraId="2907529B" w14:textId="047B30A5" w:rsidR="002F5483" w:rsidRDefault="002F5483" w:rsidP="002F5483">
      <w:r>
        <w:t>Future:  SVM?</w:t>
      </w:r>
    </w:p>
    <w:p w14:paraId="1C97BEB0" w14:textId="1C7FCC9F" w:rsidR="002F5483" w:rsidRDefault="00645935" w:rsidP="00645935">
      <w:pPr>
        <w:pStyle w:val="Heading1"/>
      </w:pPr>
      <w:r>
        <w:t>References</w:t>
      </w:r>
    </w:p>
    <w:p w14:paraId="4EA90012" w14:textId="7053381D" w:rsidR="00B45886" w:rsidRDefault="00B45886" w:rsidP="00352161">
      <w:pPr>
        <w:pStyle w:val="Bibliography"/>
        <w:ind w:left="720" w:hanging="360"/>
        <w:rPr>
          <w:bCs/>
        </w:rPr>
      </w:pPr>
      <w:r>
        <w:fldChar w:fldCharType="begin"/>
      </w:r>
      <w:r>
        <w:instrText xml:space="preserve"> BIBLIOGRAPHY </w:instrText>
      </w:r>
      <w:r>
        <w:fldChar w:fldCharType="separate"/>
      </w:r>
      <w:r>
        <w:rPr>
          <w:noProof/>
        </w:rPr>
        <w:t>Palau, Julia, Ferrandiz, Puig, Fonseca, Fernadez, Lopez-Lasanta, Tortose, Marsal. "</w:t>
      </w:r>
      <w:r w:rsidRPr="00B45886">
        <w:rPr>
          <w:rFonts w:cstheme="minorHAnsi"/>
          <w:color w:val="131413"/>
        </w:rPr>
        <w:t>Genome-wide transcriptional analysis of T cell</w:t>
      </w:r>
      <w:r>
        <w:rPr>
          <w:rFonts w:cstheme="minorHAnsi"/>
          <w:color w:val="131413"/>
        </w:rPr>
        <w:t xml:space="preserve"> </w:t>
      </w:r>
      <w:r w:rsidRPr="00B45886">
        <w:rPr>
          <w:rFonts w:cstheme="minorHAnsi"/>
          <w:color w:val="131413"/>
        </w:rPr>
        <w:t>activation reveals differential gene expression</w:t>
      </w:r>
      <w:r>
        <w:rPr>
          <w:rFonts w:cstheme="minorHAnsi"/>
          <w:color w:val="131413"/>
        </w:rPr>
        <w:t xml:space="preserve"> </w:t>
      </w:r>
      <w:r w:rsidRPr="00B45886">
        <w:rPr>
          <w:rFonts w:cstheme="minorHAnsi"/>
          <w:color w:val="131413"/>
        </w:rPr>
        <w:t>associated with psoriasis</w:t>
      </w:r>
      <w:r>
        <w:rPr>
          <w:noProof/>
        </w:rPr>
        <w:t xml:space="preserve">." </w:t>
      </w:r>
      <w:r>
        <w:rPr>
          <w:i/>
          <w:iCs/>
          <w:noProof/>
        </w:rPr>
        <w:t xml:space="preserve">BMC Genomics </w:t>
      </w:r>
      <w:r>
        <w:rPr>
          <w:noProof/>
        </w:rPr>
        <w:t xml:space="preserve"> (</w:t>
      </w:r>
      <w:r>
        <w:rPr>
          <w:noProof/>
        </w:rPr>
        <w:t>2013</w:t>
      </w:r>
      <w:r>
        <w:rPr>
          <w:noProof/>
        </w:rPr>
        <w:t xml:space="preserve">): </w:t>
      </w:r>
      <w:r>
        <w:rPr>
          <w:b/>
          <w:bCs/>
        </w:rPr>
        <w:fldChar w:fldCharType="end"/>
      </w:r>
      <w:r w:rsidR="00352161" w:rsidRPr="00352161">
        <w:rPr>
          <w:bCs/>
        </w:rPr>
        <w:t>14:825</w:t>
      </w:r>
    </w:p>
    <w:p w14:paraId="4E9BC113" w14:textId="267DF822" w:rsidR="00352161" w:rsidRDefault="00352161" w:rsidP="00352161">
      <w:pPr>
        <w:pStyle w:val="Bibliography"/>
        <w:ind w:left="720" w:hanging="360"/>
        <w:rPr>
          <w:noProof/>
        </w:rPr>
      </w:pPr>
      <w:r>
        <w:fldChar w:fldCharType="begin"/>
      </w:r>
      <w:r>
        <w:instrText xml:space="preserve"> BIBLIOGRAPHY </w:instrText>
      </w:r>
      <w:r>
        <w:fldChar w:fldCharType="separate"/>
      </w:r>
      <w:r w:rsidRPr="00352161">
        <w:rPr>
          <w:noProof/>
        </w:rPr>
        <w:t xml:space="preserve"> </w:t>
      </w:r>
      <w:r>
        <w:rPr>
          <w:noProof/>
        </w:rPr>
        <w:t xml:space="preserve">James, Witten, Hastie, Tibshirani. </w:t>
      </w:r>
      <w:r>
        <w:rPr>
          <w:rFonts w:ascii="Times-Roman" w:hAnsi="Times-Roman" w:cs="Times-Roman"/>
          <w:i/>
        </w:rPr>
        <w:t xml:space="preserve">An Introduction to </w:t>
      </w:r>
      <w:r w:rsidRPr="00352161">
        <w:rPr>
          <w:rFonts w:ascii="Times-Roman" w:hAnsi="Times-Roman" w:cs="Times-Roman"/>
          <w:i/>
        </w:rPr>
        <w:t>Statistical Learning</w:t>
      </w:r>
      <w:r>
        <w:rPr>
          <w:rFonts w:ascii="Times-Roman" w:hAnsi="Times-Roman" w:cs="Times-Roman"/>
          <w:i/>
        </w:rPr>
        <w:t xml:space="preserve"> </w:t>
      </w:r>
      <w:r w:rsidRPr="00352161">
        <w:rPr>
          <w:rFonts w:ascii="Times-Roman" w:hAnsi="Times-Roman" w:cs="Times-Roman"/>
          <w:i/>
        </w:rPr>
        <w:t>with Applications in R</w:t>
      </w:r>
      <w:r>
        <w:rPr>
          <w:noProof/>
        </w:rPr>
        <w:t xml:space="preserve">. </w:t>
      </w:r>
      <w:r>
        <w:rPr>
          <w:noProof/>
        </w:rPr>
        <w:t>New York, NY</w:t>
      </w:r>
      <w:r>
        <w:rPr>
          <w:noProof/>
        </w:rPr>
        <w:t>:</w:t>
      </w:r>
      <w:r>
        <w:rPr>
          <w:noProof/>
        </w:rPr>
        <w:t xml:space="preserve"> Springer</w:t>
      </w:r>
      <w:r>
        <w:rPr>
          <w:noProof/>
        </w:rPr>
        <w:t xml:space="preserve">, </w:t>
      </w:r>
      <w:r>
        <w:rPr>
          <w:noProof/>
        </w:rPr>
        <w:t>2013. Ebook.</w:t>
      </w:r>
    </w:p>
    <w:p w14:paraId="11ABC40A" w14:textId="3682B8E3" w:rsidR="00352161" w:rsidRDefault="00352161" w:rsidP="00352161">
      <w:pPr>
        <w:pStyle w:val="Bibliography"/>
        <w:ind w:left="720" w:hanging="360"/>
        <w:rPr>
          <w:noProof/>
        </w:rPr>
      </w:pPr>
      <w:r>
        <w:rPr>
          <w:b/>
          <w:bCs/>
        </w:rPr>
        <w:fldChar w:fldCharType="end"/>
      </w:r>
      <w:r>
        <w:fldChar w:fldCharType="begin"/>
      </w:r>
      <w:r>
        <w:instrText xml:space="preserve"> BIBLIOGRAPHY </w:instrText>
      </w:r>
      <w:r>
        <w:fldChar w:fldCharType="separate"/>
      </w:r>
      <w:r w:rsidRPr="00352161">
        <w:rPr>
          <w:noProof/>
        </w:rPr>
        <w:t xml:space="preserve"> </w:t>
      </w:r>
      <w:r>
        <w:rPr>
          <w:noProof/>
        </w:rPr>
        <w:t>Hastie, Tibshirani</w:t>
      </w:r>
      <w:r>
        <w:rPr>
          <w:noProof/>
        </w:rPr>
        <w:t xml:space="preserve">, Friedman.  </w:t>
      </w:r>
      <w:r>
        <w:rPr>
          <w:rFonts w:ascii="Times-Roman" w:hAnsi="Times-Roman" w:cs="Times-Roman"/>
          <w:i/>
        </w:rPr>
        <w:t>The Elements of Statistical Learning</w:t>
      </w:r>
      <w:r>
        <w:rPr>
          <w:noProof/>
        </w:rPr>
        <w:t xml:space="preserve">. New York, NY: Springer, </w:t>
      </w:r>
      <w:r>
        <w:rPr>
          <w:noProof/>
        </w:rPr>
        <w:t>2009</w:t>
      </w:r>
      <w:r>
        <w:rPr>
          <w:noProof/>
        </w:rPr>
        <w:t>. Ebook.</w:t>
      </w:r>
    </w:p>
    <w:p w14:paraId="6729BD2A" w14:textId="071EAF2A" w:rsidR="00B45886" w:rsidRPr="00B45886" w:rsidRDefault="00352161" w:rsidP="008F4220">
      <w:pPr>
        <w:suppressAutoHyphens w:val="0"/>
        <w:autoSpaceDE w:val="0"/>
        <w:autoSpaceDN w:val="0"/>
        <w:adjustRightInd w:val="0"/>
        <w:spacing w:line="240" w:lineRule="auto"/>
        <w:ind w:firstLine="0"/>
      </w:pPr>
      <w:r>
        <w:rPr>
          <w:b/>
          <w:bCs/>
        </w:rPr>
        <w:fldChar w:fldCharType="end"/>
      </w:r>
      <w:bookmarkStart w:id="0" w:name="_GoBack"/>
      <w:bookmarkEnd w:id="0"/>
    </w:p>
    <w:p w14:paraId="6B00E5E1" w14:textId="5347A4DA" w:rsidR="00645935" w:rsidRPr="00645935" w:rsidRDefault="00645935" w:rsidP="00645935">
      <w:pPr>
        <w:pStyle w:val="Heading1"/>
      </w:pPr>
      <w:r>
        <w:t>Source Code</w:t>
      </w:r>
    </w:p>
    <w:p w14:paraId="05648919" w14:textId="77777777" w:rsidR="002F5483" w:rsidRPr="002F5483" w:rsidRDefault="002F5483" w:rsidP="002F5483">
      <w:pPr>
        <w:ind w:left="720"/>
      </w:pPr>
    </w:p>
    <w:p w14:paraId="34541653" w14:textId="77777777" w:rsidR="003D3DE5" w:rsidRDefault="003D3DE5">
      <w:pPr>
        <w:suppressAutoHyphens w:val="0"/>
      </w:pPr>
      <w:r>
        <w:br w:type="page"/>
      </w:r>
    </w:p>
    <w:p w14:paraId="68D64750" w14:textId="364C5604" w:rsidR="00701C69" w:rsidRDefault="003D3DE5" w:rsidP="003D3DE5">
      <w:pPr>
        <w:pStyle w:val="TableTitle"/>
      </w:pPr>
      <w:r>
        <w:lastRenderedPageBreak/>
        <w:t>Table 1: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0FC20D31" w14:textId="5196E5EC" w:rsidR="006742EC" w:rsidRDefault="006742EC" w:rsidP="006742EC">
            <w:r w:rsidRPr="006742EC">
              <w:t>Probe</w:t>
            </w:r>
          </w:p>
        </w:tc>
        <w:tc>
          <w:tcPr>
            <w:tcW w:w="2394" w:type="dxa"/>
          </w:tcPr>
          <w:p w14:paraId="2280CB8C" w14:textId="24FF8114" w:rsidR="006742EC" w:rsidRDefault="006742EC" w:rsidP="006742EC">
            <w:r>
              <w:t>Gene</w:t>
            </w:r>
          </w:p>
        </w:tc>
        <w:tc>
          <w:tcPr>
            <w:tcW w:w="2394" w:type="dxa"/>
          </w:tcPr>
          <w:p w14:paraId="420D7CEC" w14:textId="790796C8" w:rsidR="006742EC" w:rsidRDefault="006742EC" w:rsidP="006742EC">
            <w:r>
              <w:t>Fold Change</w:t>
            </w:r>
          </w:p>
        </w:tc>
        <w:tc>
          <w:tcPr>
            <w:tcW w:w="2394" w:type="dxa"/>
          </w:tcPr>
          <w:p w14:paraId="1A7E3304" w14:textId="3330718A" w:rsidR="006742EC" w:rsidRDefault="006742EC" w:rsidP="006742EC">
            <w:r>
              <w:t>P value</w:t>
            </w:r>
          </w:p>
        </w:tc>
      </w:tr>
      <w:tr w:rsidR="006742EC" w14:paraId="45CA995B" w14:textId="77777777" w:rsidTr="006742EC">
        <w:tc>
          <w:tcPr>
            <w:tcW w:w="2394"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94"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329431C5" w14:textId="38FCC7BA" w:rsidR="006742EC" w:rsidRDefault="006742EC" w:rsidP="006742EC">
      <w:pPr>
        <w:pStyle w:val="TableTitle"/>
      </w:pPr>
      <w:r>
        <w:lastRenderedPageBreak/>
        <w:t>Table 2: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3A445FD5" w14:textId="3DF9C8B2" w:rsidR="006742EC" w:rsidRDefault="006742EC" w:rsidP="006742EC">
            <w:r>
              <w:t>Probe</w:t>
            </w:r>
          </w:p>
        </w:tc>
        <w:tc>
          <w:tcPr>
            <w:tcW w:w="2394" w:type="dxa"/>
          </w:tcPr>
          <w:p w14:paraId="6C1D4465" w14:textId="32953C4B" w:rsidR="006742EC" w:rsidRDefault="006742EC" w:rsidP="006742EC">
            <w:r>
              <w:t>Gene</w:t>
            </w:r>
          </w:p>
        </w:tc>
        <w:tc>
          <w:tcPr>
            <w:tcW w:w="2394" w:type="dxa"/>
          </w:tcPr>
          <w:p w14:paraId="39D5C49D" w14:textId="2236C4BE" w:rsidR="006742EC" w:rsidRDefault="006742EC" w:rsidP="006742EC">
            <w:r>
              <w:t>Fold Change</w:t>
            </w:r>
          </w:p>
        </w:tc>
        <w:tc>
          <w:tcPr>
            <w:tcW w:w="2394" w:type="dxa"/>
          </w:tcPr>
          <w:p w14:paraId="58E4807E" w14:textId="2A26690B" w:rsidR="006742EC" w:rsidRDefault="006742EC" w:rsidP="006742EC">
            <w:r>
              <w:t>P value</w:t>
            </w:r>
          </w:p>
        </w:tc>
      </w:tr>
      <w:tr w:rsidR="006742EC" w14:paraId="256F681C" w14:textId="77777777" w:rsidTr="006742EC">
        <w:tc>
          <w:tcPr>
            <w:tcW w:w="2394"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94"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End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End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End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A23009" w:rsidP="00AB1E45">
            <w:pPr>
              <w:pStyle w:val="NoSpacing"/>
              <w:spacing w:before="0"/>
              <w:ind w:left="0" w:right="0"/>
            </w:pPr>
            <w:sdt>
              <w:sdtPr>
                <w:alias w:val="Column Heading:"/>
                <w:tag w:val="Column Heading:"/>
                <w:id w:val="-28580980"/>
                <w:placeholder>
                  <w:docPart w:val="1CDAC12D8DF6456499C8790C6C2F9132"/>
                </w:placeholder>
                <w:temporary/>
                <w:showingPlcHdr/>
              </w:sdtPr>
              <w:sdtEndPr/>
              <w:sdtContent>
                <w:r w:rsidR="00AB1E45">
                  <w:t>Column Heading</w:t>
                </w:r>
              </w:sdtContent>
            </w:sdt>
          </w:p>
        </w:tc>
        <w:tc>
          <w:tcPr>
            <w:tcW w:w="2337" w:type="dxa"/>
            <w:vAlign w:val="bottom"/>
          </w:tcPr>
          <w:p w14:paraId="3B24A096" w14:textId="77777777" w:rsidR="00080C97" w:rsidRDefault="00A23009" w:rsidP="00AB1E45">
            <w:pPr>
              <w:pStyle w:val="NoSpacing"/>
            </w:pPr>
            <w:sdt>
              <w:sdtPr>
                <w:alias w:val="Column Heading:"/>
                <w:tag w:val="Column Heading:"/>
                <w:id w:val="-1213258160"/>
                <w:placeholder>
                  <w:docPart w:val="CC4D415FD32A460CB5BE8B31C96DE108"/>
                </w:placeholder>
                <w:temporary/>
                <w:showingPlcHdr/>
              </w:sdtPr>
              <w:sdtEndPr/>
              <w:sdtContent>
                <w:r w:rsidR="00AB1E45">
                  <w:t>Column Heading</w:t>
                </w:r>
              </w:sdtContent>
            </w:sdt>
          </w:p>
        </w:tc>
        <w:tc>
          <w:tcPr>
            <w:tcW w:w="2338" w:type="dxa"/>
            <w:vAlign w:val="bottom"/>
          </w:tcPr>
          <w:p w14:paraId="0731759C" w14:textId="77777777" w:rsidR="00080C97" w:rsidRDefault="00A23009" w:rsidP="00AB1E45">
            <w:pPr>
              <w:pStyle w:val="NoSpacing"/>
            </w:pPr>
            <w:sdt>
              <w:sdtPr>
                <w:alias w:val="Column Heading:"/>
                <w:tag w:val="Column Heading:"/>
                <w:id w:val="-1450397689"/>
                <w:placeholder>
                  <w:docPart w:val="30611060EE2E474E8F8178394EEEA84C"/>
                </w:placeholder>
                <w:temporary/>
                <w:showingPlcHdr/>
              </w:sdtPr>
              <w:sdtEndPr/>
              <w:sdtContent>
                <w:r w:rsidR="00AB1E45">
                  <w:t>Column Heading</w:t>
                </w:r>
              </w:sdtContent>
            </w:sdt>
          </w:p>
        </w:tc>
        <w:tc>
          <w:tcPr>
            <w:tcW w:w="2338" w:type="dxa"/>
            <w:vAlign w:val="bottom"/>
          </w:tcPr>
          <w:p w14:paraId="0F79905B" w14:textId="77777777" w:rsidR="00080C97" w:rsidRDefault="00A23009" w:rsidP="00AB1E45">
            <w:pPr>
              <w:pStyle w:val="NoSpacing"/>
            </w:pPr>
            <w:sdt>
              <w:sdtPr>
                <w:alias w:val="Column Heading:"/>
                <w:tag w:val="Column Heading:"/>
                <w:id w:val="-323586587"/>
                <w:placeholder>
                  <w:docPart w:val="A96493EFE70B4E73B05261EB9D27BC60"/>
                </w:placeholder>
                <w:temporary/>
                <w:showingPlcHdr/>
              </w:sdtPr>
              <w:sdtEndPr/>
              <w:sdtContent>
                <w:r w:rsidR="00AB1E45">
                  <w:t>Column Heading</w:t>
                </w:r>
              </w:sdtContent>
            </w:sdt>
          </w:p>
        </w:tc>
      </w:tr>
      <w:tr w:rsidR="00080C97" w14:paraId="776F8612" w14:textId="77777777" w:rsidTr="00080C97">
        <w:tc>
          <w:tcPr>
            <w:tcW w:w="2337" w:type="dxa"/>
          </w:tcPr>
          <w:p w14:paraId="33273CB5" w14:textId="77777777" w:rsidR="00080C97" w:rsidRDefault="00A23009">
            <w:pPr>
              <w:pStyle w:val="NoSpacing"/>
            </w:pPr>
            <w:sdt>
              <w:sdtPr>
                <w:alias w:val="Row Heading:"/>
                <w:tag w:val="Row Heading:"/>
                <w:id w:val="2139300380"/>
                <w:placeholder>
                  <w:docPart w:val="8010D8018BC046F391A090C44BC25F86"/>
                </w:placeholder>
                <w:temporary/>
                <w:showingPlcHdr/>
              </w:sdtPr>
              <w:sdtEndPr/>
              <w:sdtContent>
                <w:r w:rsidR="00AB1E45">
                  <w:t>Row Heading</w:t>
                </w:r>
              </w:sdtContent>
            </w:sdt>
          </w:p>
        </w:tc>
        <w:tc>
          <w:tcPr>
            <w:tcW w:w="2337" w:type="dxa"/>
          </w:tcPr>
          <w:p w14:paraId="0350C85F" w14:textId="77777777" w:rsidR="00080C97" w:rsidRDefault="00A23009" w:rsidP="00AB1E45">
            <w:pPr>
              <w:pStyle w:val="NoSpacing"/>
            </w:pPr>
            <w:sdt>
              <w:sdtPr>
                <w:alias w:val="Table data:"/>
                <w:tag w:val="Table data:"/>
                <w:id w:val="-135492683"/>
                <w:placeholder>
                  <w:docPart w:val="41D5CAD8A15B4AB3A4F40B83BB7B2090"/>
                </w:placeholder>
                <w:temporary/>
                <w:showingPlcHdr/>
              </w:sdtPr>
              <w:sdtEndPr/>
              <w:sdtContent>
                <w:r w:rsidR="00AB1E45">
                  <w:t>Table data</w:t>
                </w:r>
              </w:sdtContent>
            </w:sdt>
          </w:p>
        </w:tc>
        <w:tc>
          <w:tcPr>
            <w:tcW w:w="2338" w:type="dxa"/>
          </w:tcPr>
          <w:p w14:paraId="4D23851B" w14:textId="77777777" w:rsidR="00080C97" w:rsidRDefault="00A23009">
            <w:pPr>
              <w:pStyle w:val="NoSpacing"/>
            </w:pPr>
            <w:sdt>
              <w:sdtPr>
                <w:alias w:val="Table data:"/>
                <w:tag w:val="Table data:"/>
                <w:id w:val="96527095"/>
                <w:placeholder>
                  <w:docPart w:val="915D8A9F17514067A6F53B35C82F7B33"/>
                </w:placeholder>
                <w:temporary/>
                <w:showingPlcHdr/>
              </w:sdtPr>
              <w:sdtEndPr/>
              <w:sdtContent>
                <w:r w:rsidR="00AB1E45">
                  <w:t>Table data</w:t>
                </w:r>
              </w:sdtContent>
            </w:sdt>
          </w:p>
        </w:tc>
        <w:tc>
          <w:tcPr>
            <w:tcW w:w="2338" w:type="dxa"/>
          </w:tcPr>
          <w:p w14:paraId="66B6372C" w14:textId="77777777" w:rsidR="00080C97" w:rsidRDefault="00A23009">
            <w:pPr>
              <w:pStyle w:val="NoSpacing"/>
            </w:pPr>
            <w:sdt>
              <w:sdtPr>
                <w:alias w:val="Table data:"/>
                <w:tag w:val="Table data:"/>
                <w:id w:val="-171264753"/>
                <w:placeholder>
                  <w:docPart w:val="DCAEBCA2D2654601A34209E4BE304EBF"/>
                </w:placeholder>
                <w:temporary/>
                <w:showingPlcHdr/>
              </w:sdtPr>
              <w:sdtEndPr/>
              <w:sdtContent>
                <w:r w:rsidR="00AB1E45">
                  <w:t>Table data</w:t>
                </w:r>
              </w:sdtContent>
            </w:sdt>
          </w:p>
        </w:tc>
      </w:tr>
      <w:tr w:rsidR="00080C97" w14:paraId="1FC30C05" w14:textId="77777777" w:rsidTr="00080C97">
        <w:tc>
          <w:tcPr>
            <w:tcW w:w="2337" w:type="dxa"/>
          </w:tcPr>
          <w:p w14:paraId="0C7760BF" w14:textId="77777777" w:rsidR="00080C97" w:rsidRDefault="00A23009">
            <w:pPr>
              <w:pStyle w:val="NoSpacing"/>
            </w:pPr>
            <w:sdt>
              <w:sdtPr>
                <w:alias w:val="Row Heading:"/>
                <w:tag w:val="Row Heading:"/>
                <w:id w:val="752705245"/>
                <w:placeholder>
                  <w:docPart w:val="98C45164E1BF4923B7F8955A4C4F9422"/>
                </w:placeholder>
                <w:temporary/>
                <w:showingPlcHdr/>
              </w:sdtPr>
              <w:sdtEndPr/>
              <w:sdtContent>
                <w:r w:rsidR="00AB1E45">
                  <w:t>Row Heading</w:t>
                </w:r>
              </w:sdtContent>
            </w:sdt>
          </w:p>
        </w:tc>
        <w:tc>
          <w:tcPr>
            <w:tcW w:w="2337" w:type="dxa"/>
          </w:tcPr>
          <w:p w14:paraId="5AC72AC5" w14:textId="77777777" w:rsidR="00080C97" w:rsidRDefault="00A23009">
            <w:pPr>
              <w:pStyle w:val="NoSpacing"/>
            </w:pPr>
            <w:sdt>
              <w:sdtPr>
                <w:alias w:val="Table data:"/>
                <w:tag w:val="Table data:"/>
                <w:id w:val="994833576"/>
                <w:placeholder>
                  <w:docPart w:val="A185A0D5D5754BA4B21E66A3E203F90C"/>
                </w:placeholder>
                <w:temporary/>
                <w:showingPlcHdr/>
              </w:sdtPr>
              <w:sdtEndPr/>
              <w:sdtContent>
                <w:r w:rsidR="00AB1E45">
                  <w:t>Table data</w:t>
                </w:r>
              </w:sdtContent>
            </w:sdt>
          </w:p>
        </w:tc>
        <w:tc>
          <w:tcPr>
            <w:tcW w:w="2338" w:type="dxa"/>
          </w:tcPr>
          <w:p w14:paraId="25C0A7ED" w14:textId="77777777" w:rsidR="00080C97" w:rsidRDefault="00A23009">
            <w:pPr>
              <w:pStyle w:val="NoSpacing"/>
            </w:pPr>
            <w:sdt>
              <w:sdtPr>
                <w:alias w:val="Table data:"/>
                <w:tag w:val="Table data:"/>
                <w:id w:val="-1838061126"/>
                <w:placeholder>
                  <w:docPart w:val="6EE079A75A034FE48AD9C492C09C1697"/>
                </w:placeholder>
                <w:temporary/>
                <w:showingPlcHdr/>
              </w:sdtPr>
              <w:sdtEndPr/>
              <w:sdtContent>
                <w:r w:rsidR="00AB1E45">
                  <w:t>Table data</w:t>
                </w:r>
              </w:sdtContent>
            </w:sdt>
          </w:p>
        </w:tc>
        <w:tc>
          <w:tcPr>
            <w:tcW w:w="2338" w:type="dxa"/>
          </w:tcPr>
          <w:p w14:paraId="6AF6F933" w14:textId="77777777" w:rsidR="00080C97" w:rsidRDefault="00A23009">
            <w:pPr>
              <w:pStyle w:val="NoSpacing"/>
            </w:pPr>
            <w:sdt>
              <w:sdtPr>
                <w:alias w:val="Table data:"/>
                <w:tag w:val="Table data:"/>
                <w:id w:val="-1127077544"/>
                <w:placeholder>
                  <w:docPart w:val="080B5B5E5D794551B1CBDBE311FB3C1D"/>
                </w:placeholder>
                <w:temporary/>
                <w:showingPlcHdr/>
              </w:sdtPr>
              <w:sdtEndPr/>
              <w:sdtContent>
                <w:r w:rsidR="00AB1E45">
                  <w:t>Table data</w:t>
                </w:r>
              </w:sdtContent>
            </w:sdt>
          </w:p>
        </w:tc>
      </w:tr>
      <w:tr w:rsidR="00080C97" w14:paraId="42E0473F" w14:textId="77777777" w:rsidTr="00080C97">
        <w:tc>
          <w:tcPr>
            <w:tcW w:w="2337" w:type="dxa"/>
          </w:tcPr>
          <w:p w14:paraId="18B0E446" w14:textId="77777777" w:rsidR="00080C97" w:rsidRDefault="00A23009">
            <w:pPr>
              <w:pStyle w:val="NoSpacing"/>
            </w:pPr>
            <w:sdt>
              <w:sdtPr>
                <w:alias w:val="Row Heading:"/>
                <w:tag w:val="Row Heading:"/>
                <w:id w:val="-1487088477"/>
                <w:placeholder>
                  <w:docPart w:val="EDBF4AEB5ED64C628BE2A05AD8EB7B04"/>
                </w:placeholder>
                <w:temporary/>
                <w:showingPlcHdr/>
              </w:sdtPr>
              <w:sdtEndPr/>
              <w:sdtContent>
                <w:r w:rsidR="00AB1E45">
                  <w:t>Row Heading</w:t>
                </w:r>
              </w:sdtContent>
            </w:sdt>
          </w:p>
        </w:tc>
        <w:tc>
          <w:tcPr>
            <w:tcW w:w="2337" w:type="dxa"/>
          </w:tcPr>
          <w:p w14:paraId="55321DB5" w14:textId="77777777" w:rsidR="00080C97" w:rsidRDefault="00A23009">
            <w:pPr>
              <w:pStyle w:val="NoSpacing"/>
            </w:pPr>
            <w:sdt>
              <w:sdtPr>
                <w:alias w:val="Table data:"/>
                <w:tag w:val="Table data:"/>
                <w:id w:val="55435237"/>
                <w:placeholder>
                  <w:docPart w:val="5903B62035E049B588EA520D45AD25D3"/>
                </w:placeholder>
                <w:temporary/>
                <w:showingPlcHdr/>
              </w:sdtPr>
              <w:sdtEndPr/>
              <w:sdtContent>
                <w:r w:rsidR="00AB1E45">
                  <w:t>Table data</w:t>
                </w:r>
              </w:sdtContent>
            </w:sdt>
          </w:p>
        </w:tc>
        <w:tc>
          <w:tcPr>
            <w:tcW w:w="2338" w:type="dxa"/>
          </w:tcPr>
          <w:p w14:paraId="7EAA7F25" w14:textId="77777777" w:rsidR="00080C97" w:rsidRDefault="00A23009">
            <w:pPr>
              <w:pStyle w:val="NoSpacing"/>
            </w:pPr>
            <w:sdt>
              <w:sdtPr>
                <w:alias w:val="Table data:"/>
                <w:tag w:val="Table data:"/>
                <w:id w:val="-879937927"/>
                <w:placeholder>
                  <w:docPart w:val="709007EFEA884BCDBDBD05B11DCEA7DE"/>
                </w:placeholder>
                <w:temporary/>
                <w:showingPlcHdr/>
              </w:sdtPr>
              <w:sdtEndPr/>
              <w:sdtContent>
                <w:r w:rsidR="00AB1E45">
                  <w:t>Table data</w:t>
                </w:r>
              </w:sdtContent>
            </w:sdt>
          </w:p>
        </w:tc>
        <w:tc>
          <w:tcPr>
            <w:tcW w:w="2338" w:type="dxa"/>
          </w:tcPr>
          <w:p w14:paraId="6DDC98D6" w14:textId="77777777" w:rsidR="00080C97" w:rsidRDefault="00A23009">
            <w:pPr>
              <w:pStyle w:val="NoSpacing"/>
            </w:pPr>
            <w:sdt>
              <w:sdtPr>
                <w:alias w:val="Table data:"/>
                <w:tag w:val="Table data:"/>
                <w:id w:val="468704389"/>
                <w:placeholder>
                  <w:docPart w:val="0F666AEF181349ABA837C1D8CF97F1AB"/>
                </w:placeholder>
                <w:temporary/>
                <w:showingPlcHdr/>
              </w:sdtPr>
              <w:sdtEnd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EndPr/>
        <w:sdtContent>
          <w:r>
            <w:t>[This source text uses a style named “Table Source”, available on the Home tab, in the Styles gallery.]</w:t>
          </w:r>
        </w:sdtContent>
      </w:sdt>
    </w:p>
    <w:p w14:paraId="523041B0" w14:textId="77777777" w:rsidR="00080C97" w:rsidRDefault="00A23009">
      <w:pPr>
        <w:pStyle w:val="TableNote"/>
      </w:pPr>
      <w:sdt>
        <w:sdtPr>
          <w:alias w:val="Note text:"/>
          <w:tag w:val="Note text:"/>
          <w:id w:val="210009340"/>
          <w:placeholder>
            <w:docPart w:val="5F57E688A3774CC2AE5312C947E140E3"/>
          </w:placeholder>
          <w:temporary/>
          <w:showingPlcHdr/>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EndPr/>
        <w:sdtContent>
          <w:r>
            <w:t>[This figure caption uses the No Indent style, available on the Home tab, in the Styles gallery. Label figures with the abbreviated “Fig.” and a figure number.]</w:t>
          </w:r>
        </w:sdtContent>
      </w:sdt>
    </w:p>
    <w:p w14:paraId="0A0990C9" w14:textId="77777777" w:rsidR="00080C97" w:rsidRDefault="00A23009">
      <w:sdt>
        <w:sdtPr>
          <w:alias w:val="Works Cited list:"/>
          <w:tag w:val="Works Cited list:"/>
          <w:id w:val="1741598655"/>
          <w:placeholder>
            <w:docPart w:val="37C1FE5B60A14AA483BC1A161BA4D48E"/>
          </w:placeholder>
          <w:temporary/>
          <w:showingPlcHdr/>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EndPr/>
        <w:sdtContent>
          <w:r w:rsidR="007D4B2F">
            <w:rPr>
              <w:noProof/>
            </w:rPr>
            <w:t>(AuthorLastName Pages)</w:t>
          </w:r>
        </w:sdtContent>
      </w:sdt>
    </w:p>
    <w:p w14:paraId="2C041E4D" w14:textId="77777777" w:rsidR="00080C97" w:rsidRDefault="00A23009">
      <w:sdt>
        <w:sdtPr>
          <w:alias w:val="Additional text:"/>
          <w:tag w:val="Additional text:"/>
          <w:id w:val="709383549"/>
          <w:placeholder>
            <w:docPart w:val="0FAAFF00291C433D8750C50D82DC9887"/>
          </w:placeholder>
          <w:temporary/>
          <w:showingPlcHdr/>
          <w:text/>
        </w:sdtPr>
        <w:sdtEnd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173094BA" w14:textId="77777777"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3DC674B8" w14:textId="77777777"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14:paraId="017885D3" w14:textId="77777777" w:rsidR="00080C97" w:rsidRDefault="00EC2FE4">
          <w:r>
            <w:rPr>
              <w:b/>
              <w:bCs/>
            </w:rPr>
            <w:fldChar w:fldCharType="end"/>
          </w:r>
        </w:p>
      </w:sdtContent>
    </w:sdt>
    <w:sectPr w:rsidR="00080C97" w:rsidSect="0023159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64645" w14:textId="77777777" w:rsidR="00A23009" w:rsidRDefault="00A23009">
      <w:pPr>
        <w:spacing w:line="240" w:lineRule="auto"/>
      </w:pPr>
      <w:r>
        <w:separator/>
      </w:r>
    </w:p>
  </w:endnote>
  <w:endnote w:type="continuationSeparator" w:id="0">
    <w:p w14:paraId="73BF0EA1" w14:textId="77777777" w:rsidR="00A23009" w:rsidRDefault="00A23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D729E" w14:textId="77777777" w:rsidR="00A23009" w:rsidRDefault="00A23009">
      <w:pPr>
        <w:spacing w:line="240" w:lineRule="auto"/>
      </w:pPr>
      <w:r>
        <w:separator/>
      </w:r>
    </w:p>
  </w:footnote>
  <w:footnote w:type="continuationSeparator" w:id="0">
    <w:p w14:paraId="4E404DE6" w14:textId="77777777" w:rsidR="00A23009" w:rsidRDefault="00A23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4AE" w14:textId="454C7695" w:rsidR="00080C97" w:rsidRDefault="00EC2FE4">
    <w:pPr>
      <w:pStyle w:val="Header"/>
    </w:pPr>
    <w:r>
      <w:t xml:space="preserve"> </w:t>
    </w:r>
    <w:r>
      <w:fldChar w:fldCharType="begin"/>
    </w:r>
    <w:r>
      <w:instrText xml:space="preserve"> PAGE   \* MERGEFORMAT </w:instrText>
    </w:r>
    <w:r>
      <w:fldChar w:fldCharType="separate"/>
    </w:r>
    <w:r w:rsidR="008F4220">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1A62E" w14:textId="4F2080E2" w:rsidR="00080C97" w:rsidRDefault="00EC2FE4">
    <w:pPr>
      <w:pStyle w:val="Header"/>
    </w:pPr>
    <w:r>
      <w:t xml:space="preserve"> </w:t>
    </w:r>
    <w:r>
      <w:fldChar w:fldCharType="begin"/>
    </w:r>
    <w:r>
      <w:instrText xml:space="preserve"> PAGE   \* MERGEFORMAT </w:instrText>
    </w:r>
    <w:r>
      <w:fldChar w:fldCharType="separate"/>
    </w:r>
    <w:r w:rsidR="00AB1E45">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2B"/>
    <w:rsid w:val="00080C97"/>
    <w:rsid w:val="001E1E56"/>
    <w:rsid w:val="0023159F"/>
    <w:rsid w:val="00251EA7"/>
    <w:rsid w:val="002C44C4"/>
    <w:rsid w:val="002F5483"/>
    <w:rsid w:val="0034643D"/>
    <w:rsid w:val="00352161"/>
    <w:rsid w:val="003D3DE5"/>
    <w:rsid w:val="003E748F"/>
    <w:rsid w:val="004F046B"/>
    <w:rsid w:val="00645935"/>
    <w:rsid w:val="006742EC"/>
    <w:rsid w:val="006A64A8"/>
    <w:rsid w:val="00701C69"/>
    <w:rsid w:val="007D4B2F"/>
    <w:rsid w:val="008973E7"/>
    <w:rsid w:val="008F4220"/>
    <w:rsid w:val="00965112"/>
    <w:rsid w:val="00A23009"/>
    <w:rsid w:val="00AB1E45"/>
    <w:rsid w:val="00B45886"/>
    <w:rsid w:val="00B82F8F"/>
    <w:rsid w:val="00BD3A4E"/>
    <w:rsid w:val="00C26420"/>
    <w:rsid w:val="00C96408"/>
    <w:rsid w:val="00E33B2B"/>
    <w:rsid w:val="00EC2FE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74362752"/>
        <c:axId val="281630592"/>
      </c:barChart>
      <c:catAx>
        <c:axId val="2743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30592"/>
        <c:crosses val="autoZero"/>
        <c:auto val="1"/>
        <c:lblAlgn val="ctr"/>
        <c:lblOffset val="100"/>
        <c:noMultiLvlLbl val="0"/>
      </c:catAx>
      <c:valAx>
        <c:axId val="28163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30430"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30430"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30430"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74"/>
    <w:rsid w:val="00960C74"/>
    <w:rsid w:val="00A15A4B"/>
    <w:rsid w:val="00D064A1"/>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D6F55-BE42-4DDE-A506-0523D9820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189</TotalTime>
  <Pages>7</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Wayne Kunze</cp:lastModifiedBy>
  <cp:revision>9</cp:revision>
  <dcterms:created xsi:type="dcterms:W3CDTF">2018-05-01T02:39:00Z</dcterms:created>
  <dcterms:modified xsi:type="dcterms:W3CDTF">2018-05-02T17:48:00Z</dcterms:modified>
</cp:coreProperties>
</file>