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www.finanzleser.de/alte-oldenburger-krankenversicherung-kont</w:t>
      </w:r>
    </w:p>
    <w:p>
      <w:r>
        <w:t>Die Alte Oldenburger Krankenversicherung AG ist eine private Krankenversicherung mit Sitz in Vechta. Das Unternehmen wurde 1927 unter dem Namen „Bäuerliche Krankenhilfe" gegründet und entwickelte sich von einer regionalen Krankenversicherung für Landarbeiter zu einem bundesweit tätigen Krankenversicherer. Das Unternehmen bietet neben der privaten Krankenversicherung auch private Pflegepflichtversicherung und private Zusatzversicherungen an. Die Alte Oldenburger ist seit 2007 Teil der Alte Oldenburger Krankenversicherungsgruppe, die aus der Alte Oldenburger Krankenversicherung AG, der Provinzial Krankenversicherung Hannover AG sowie deren Holdinggesellschaft besteht. Die Alte Oldenburger agiert als bundesweiter Maklerversicherer und vertreibt ihre Produkte primär über Versicherungsmakler und unabhängige Vermittler. Mit ihrer modularen Tarifstruktur richtet sie sich an verschiedene Zielgruppen von Angestellten über Selbstständige bis hin zu Beamten und bietet individuelle Versicherungslösungen nach dem Baukastenprinzip.</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Alte Oldenburger Krankenversicherung AG</w:t>
            </w:r>
          </w:p>
        </w:tc>
      </w:tr>
      <w:tr>
        <w:tc>
          <w:tcPr>
            <w:tcW w:type="dxa" w:w="4680"/>
          </w:tcPr>
          <w:p>
            <w:r>
              <w:t>Adresse</w:t>
            </w:r>
          </w:p>
        </w:tc>
        <w:tc>
          <w:tcPr>
            <w:tcW w:type="dxa" w:w="4680"/>
          </w:tcPr>
          <w:p>
            <w:r>
              <w:t>Alte-Oldenburger-Platz 1, 49377 Vechta</w:t>
            </w:r>
          </w:p>
        </w:tc>
      </w:tr>
      <w:tr>
        <w:tc>
          <w:tcPr>
            <w:tcW w:type="dxa" w:w="4680"/>
          </w:tcPr>
          <w:p>
            <w:r>
              <w:t>Website</w:t>
            </w:r>
          </w:p>
        </w:tc>
        <w:tc>
          <w:tcPr>
            <w:tcW w:type="dxa" w:w="4680"/>
          </w:tcPr>
          <w:p>
            <w:r>
              <w:t>www.alte-oldenburger.de</w:t>
            </w:r>
          </w:p>
        </w:tc>
      </w:tr>
      <w:tr>
        <w:tc>
          <w:tcPr>
            <w:tcW w:type="dxa" w:w="4680"/>
          </w:tcPr>
          <w:p>
            <w:r>
              <w:t>E-Mail</w:t>
            </w:r>
          </w:p>
        </w:tc>
        <w:tc>
          <w:tcPr>
            <w:tcW w:type="dxa" w:w="4680"/>
          </w:tcPr>
          <w:p>
            <w:r>
              <w:t>info@alte-oldenburger.de</w:t>
            </w:r>
          </w:p>
        </w:tc>
      </w:tr>
      <w:tr>
        <w:tc>
          <w:tcPr>
            <w:tcW w:type="dxa" w:w="4680"/>
          </w:tcPr>
          <w:p>
            <w:r>
              <w:t>Haupttelefon</w:t>
            </w:r>
          </w:p>
        </w:tc>
        <w:tc>
          <w:tcPr>
            <w:tcW w:type="dxa" w:w="4680"/>
          </w:tcPr>
          <w:p>
            <w:r>
              <w:t>04441 905-0</w:t>
            </w:r>
          </w:p>
        </w:tc>
      </w:tr>
      <w:tr>
        <w:tc>
          <w:tcPr>
            <w:tcW w:type="dxa" w:w="4680"/>
          </w:tcPr>
          <w:p>
            <w:r>
              <w:t>Service-Telefonnummer</w:t>
            </w:r>
          </w:p>
        </w:tc>
        <w:tc>
          <w:tcPr>
            <w:tcW w:type="dxa" w:w="4680"/>
          </w:tcPr>
          <w:p>
            <w:r>
              <w:t>04441 905-0</w:t>
            </w:r>
          </w:p>
        </w:tc>
      </w:tr>
      <w:tr>
        <w:tc>
          <w:tcPr>
            <w:tcW w:type="dxa" w:w="4680"/>
          </w:tcPr>
          <w:p>
            <w:r>
              <w:t>Gesundheitstelefon</w:t>
            </w:r>
          </w:p>
        </w:tc>
        <w:tc>
          <w:tcPr>
            <w:tcW w:type="dxa" w:w="4680"/>
          </w:tcPr>
          <w:p>
            <w:r>
              <w:t>+49 (0) 44 41 / 905 – 44 42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