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www.finanzleser.de/ammerlaender-versicherung-kontakt/</w:t>
      </w:r>
    </w:p>
    <w:p>
      <w:r>
        <w:t>Die Ammerländer Versicherung VVaG wurde 1923 als regionaler Versicherungsverein in Westerstede (Niedersachsen) gegründet und hat ihren Firmensitz bis heute in der ammerländischen Stadt behalten. Als Versicherungsverein auf Gegenseitigkeit ist das Unternehmen seinen Mitgliedern besonders verpflichtet und setzt auf einen nachhaltigen, wirtschaftlich sinnvollen Versicherungsbetrieb. Die AV entwickelte sich von einem kleinen regionalen Anbieter zu einem bundesweit erfolgreichen, digitalen Sachversicherer mit mehr als einer Million Mitgliedern. Das Unternehmen bietet umfassenden Versicherungsschutz in den Bereichen Hausrat und Glas, Fahrrad-Vollkasko, WoMobil, Haftpflicht, Unfall und Wohngebäude. Die Ammerländer Versicherung ist besonders für ihre Fahrradversicherungen bekannt und erreicht regelmäßig gute Bewertungen in unabhängigen Tests.</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Ammerländer Versicherung VVaG</w:t>
            </w:r>
          </w:p>
        </w:tc>
      </w:tr>
      <w:tr>
        <w:tc>
          <w:tcPr>
            <w:tcW w:type="dxa" w:w="4680"/>
          </w:tcPr>
          <w:p>
            <w:r>
              <w:t>Adresse</w:t>
            </w:r>
          </w:p>
        </w:tc>
        <w:tc>
          <w:tcPr>
            <w:tcW w:type="dxa" w:w="4680"/>
          </w:tcPr>
          <w:p>
            <w:r>
              <w:t>Bahnhofstraße 8, 26655 Westerstede</w:t>
            </w:r>
          </w:p>
        </w:tc>
      </w:tr>
      <w:tr>
        <w:tc>
          <w:tcPr>
            <w:tcW w:type="dxa" w:w="4680"/>
          </w:tcPr>
          <w:p>
            <w:r>
              <w:t>Website</w:t>
            </w:r>
          </w:p>
        </w:tc>
        <w:tc>
          <w:tcPr>
            <w:tcW w:type="dxa" w:w="4680"/>
          </w:tcPr>
          <w:p>
            <w:r>
              <w:t>www.ammerlaender-versicherung.de</w:t>
            </w:r>
          </w:p>
        </w:tc>
      </w:tr>
      <w:tr>
        <w:tc>
          <w:tcPr>
            <w:tcW w:type="dxa" w:w="4680"/>
          </w:tcPr>
          <w:p>
            <w:r>
              <w:t>E-Mail</w:t>
            </w:r>
          </w:p>
        </w:tc>
        <w:tc>
          <w:tcPr>
            <w:tcW w:type="dxa" w:w="4680"/>
          </w:tcPr>
          <w:p>
            <w:r>
              <w:t>info@ammerlaender-versicherung.de</w:t>
            </w:r>
          </w:p>
        </w:tc>
      </w:tr>
      <w:tr>
        <w:tc>
          <w:tcPr>
            <w:tcW w:type="dxa" w:w="4680"/>
          </w:tcPr>
          <w:p>
            <w:r>
              <w:t>Telefon</w:t>
            </w:r>
          </w:p>
        </w:tc>
        <w:tc>
          <w:tcPr>
            <w:tcW w:type="dxa" w:w="4680"/>
          </w:tcPr>
          <w:p>
            <w:r>
              <w:t>04488 537370</w:t>
            </w:r>
          </w:p>
        </w:tc>
      </w:tr>
      <w:tr>
        <w:tc>
          <w:tcPr>
            <w:tcW w:type="dxa" w:w="4680"/>
          </w:tcPr>
          <w:p>
            <w:r>
              <w:t>Hotline Öffnungszeiten</w:t>
            </w:r>
          </w:p>
        </w:tc>
        <w:tc>
          <w:tcPr>
            <w:tcW w:type="dxa" w:w="4680"/>
          </w:tcPr>
          <w:p>
            <w:r>
              <w:t>Mo.-Do. 8:00-17:00, Fr. 8:00-16:00</w:t>
            </w:r>
          </w:p>
        </w:tc>
      </w:tr>
      <w:tr>
        <w:tc>
          <w:tcPr>
            <w:tcW w:type="dxa" w:w="4680"/>
          </w:tcPr>
          <w:p>
            <w:r>
              <w:t>Kundenservice</w:t>
            </w:r>
          </w:p>
        </w:tc>
        <w:tc>
          <w:tcPr>
            <w:tcW w:type="dxa" w:w="4680"/>
          </w:tcPr>
          <w:p>
            <w:r>
              <w:t>04488 53737800</w:t>
            </w:r>
          </w:p>
        </w:tc>
      </w:tr>
      <w:tr>
        <w:tc>
          <w:tcPr>
            <w:tcW w:type="dxa" w:w="4680"/>
          </w:tcPr>
          <w:p>
            <w:r>
              <w:t>Schadenservice</w:t>
            </w:r>
          </w:p>
        </w:tc>
        <w:tc>
          <w:tcPr>
            <w:tcW w:type="dxa" w:w="4680"/>
          </w:tcPr>
          <w:p>
            <w:r>
              <w:t>04488 53737700</w:t>
            </w:r>
          </w:p>
        </w:tc>
      </w:tr>
      <w:tr>
        <w:tc>
          <w:tcPr>
            <w:tcW w:type="dxa" w:w="4680"/>
          </w:tcPr>
          <w:p>
            <w:r>
              <w:t>Maklerservice</w:t>
            </w:r>
          </w:p>
        </w:tc>
        <w:tc>
          <w:tcPr>
            <w:tcW w:type="dxa" w:w="4680"/>
          </w:tcPr>
          <w:p>
            <w:r>
              <w:t>04488 53737900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